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4D614" w14:textId="77777777" w:rsidR="00603BDF" w:rsidRPr="00DB634B" w:rsidRDefault="00603BDF" w:rsidP="00603BDF">
      <w:pPr>
        <w:jc w:val="center"/>
        <w:rPr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B25B907" wp14:editId="2138365C">
            <wp:extent cx="895350" cy="809625"/>
            <wp:effectExtent l="0" t="0" r="0" b="9525"/>
            <wp:docPr id="2" name="Imagen 2" descr="http://t1.gstatic.com/images?q=tbn:ANd9GcQbKX6gX3t2WHHXlUOImFJgl_EJliqBrSQyVOtr_-xnmBjApS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t1.gstatic.com/images?q=tbn:ANd9GcQbKX6gX3t2WHHXlUOImFJgl_EJliqBrSQyVOtr_-xnmBjApS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575C3" w14:textId="77777777" w:rsidR="00603BDF" w:rsidRPr="001B158D" w:rsidRDefault="00603BDF" w:rsidP="00603BDF">
      <w:pPr>
        <w:jc w:val="both"/>
        <w:rPr>
          <w:lang w:val="es-ES"/>
        </w:rPr>
      </w:pPr>
    </w:p>
    <w:p w14:paraId="53A39208" w14:textId="77777777" w:rsidR="00603BDF" w:rsidRPr="00137371" w:rsidRDefault="00603BDF" w:rsidP="00603BDF">
      <w:pPr>
        <w:spacing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137371">
        <w:rPr>
          <w:rFonts w:ascii="Arial" w:hAnsi="Arial" w:cs="Arial"/>
          <w:b/>
          <w:sz w:val="32"/>
          <w:szCs w:val="32"/>
        </w:rPr>
        <w:t xml:space="preserve">Universidad Nacional “José Faustino Sánchez Carrión” </w:t>
      </w:r>
    </w:p>
    <w:p w14:paraId="419E3300" w14:textId="77777777" w:rsidR="001545FF" w:rsidRPr="008564A9" w:rsidRDefault="001545FF" w:rsidP="001545FF">
      <w:pPr>
        <w:spacing w:line="264" w:lineRule="auto"/>
        <w:jc w:val="center"/>
        <w:rPr>
          <w:rFonts w:ascii="Arial" w:hAnsi="Arial" w:cs="Arial"/>
          <w:sz w:val="28"/>
          <w:szCs w:val="28"/>
        </w:rPr>
      </w:pPr>
      <w:r w:rsidRPr="008564A9">
        <w:rPr>
          <w:rFonts w:ascii="Arial" w:hAnsi="Arial" w:cs="Arial"/>
          <w:b/>
          <w:sz w:val="28"/>
          <w:szCs w:val="28"/>
        </w:rPr>
        <w:t xml:space="preserve">Facultad de </w:t>
      </w:r>
      <w:r>
        <w:rPr>
          <w:rFonts w:ascii="Arial" w:hAnsi="Arial" w:cs="Arial"/>
          <w:b/>
          <w:sz w:val="28"/>
          <w:szCs w:val="28"/>
        </w:rPr>
        <w:t>Derecho y Ciencias Políticas</w:t>
      </w:r>
      <w:r w:rsidRPr="008564A9">
        <w:rPr>
          <w:rFonts w:ascii="Arial" w:hAnsi="Arial" w:cs="Arial"/>
          <w:sz w:val="28"/>
          <w:szCs w:val="28"/>
        </w:rPr>
        <w:t xml:space="preserve"> </w:t>
      </w:r>
    </w:p>
    <w:p w14:paraId="6D175B4B" w14:textId="77777777" w:rsidR="001545FF" w:rsidRPr="008564A9" w:rsidRDefault="001545FF" w:rsidP="001545FF">
      <w:pPr>
        <w:spacing w:line="264" w:lineRule="auto"/>
        <w:jc w:val="center"/>
        <w:rPr>
          <w:sz w:val="28"/>
          <w:szCs w:val="28"/>
        </w:rPr>
      </w:pPr>
    </w:p>
    <w:p w14:paraId="34163359" w14:textId="77777777" w:rsidR="001545FF" w:rsidRPr="001B158D" w:rsidRDefault="001545FF" w:rsidP="001545FF">
      <w:pPr>
        <w:spacing w:line="264" w:lineRule="auto"/>
        <w:jc w:val="center"/>
        <w:rPr>
          <w:rFonts w:ascii="Arial" w:hAnsi="Arial" w:cs="Arial"/>
          <w:b/>
        </w:rPr>
      </w:pPr>
      <w:r w:rsidRPr="001B158D">
        <w:rPr>
          <w:rFonts w:ascii="Arial" w:hAnsi="Arial" w:cs="Arial"/>
          <w:b/>
        </w:rPr>
        <w:t xml:space="preserve">ESCUELA PROFESIONAL DE </w:t>
      </w:r>
      <w:r>
        <w:rPr>
          <w:rFonts w:ascii="Arial" w:hAnsi="Arial" w:cs="Arial"/>
          <w:b/>
        </w:rPr>
        <w:t>DERECHO Y CC.PP.</w:t>
      </w:r>
      <w:r w:rsidRPr="001B158D">
        <w:rPr>
          <w:rFonts w:ascii="Arial" w:hAnsi="Arial" w:cs="Arial"/>
          <w:b/>
        </w:rPr>
        <w:t xml:space="preserve"> </w:t>
      </w:r>
    </w:p>
    <w:p w14:paraId="3D748691" w14:textId="77777777" w:rsidR="00603BDF" w:rsidRPr="001B158D" w:rsidRDefault="00603BDF" w:rsidP="00603BDF">
      <w:pPr>
        <w:jc w:val="both"/>
      </w:pPr>
    </w:p>
    <w:p w14:paraId="3A5B3BFF" w14:textId="77777777" w:rsidR="00603BDF" w:rsidRPr="001B158D" w:rsidRDefault="00603BDF" w:rsidP="00603BDF">
      <w:pPr>
        <w:jc w:val="both"/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8A21CC" wp14:editId="423F2F54">
                <wp:simplePos x="0" y="0"/>
                <wp:positionH relativeFrom="column">
                  <wp:posOffset>-575310</wp:posOffset>
                </wp:positionH>
                <wp:positionV relativeFrom="paragraph">
                  <wp:posOffset>333375</wp:posOffset>
                </wp:positionV>
                <wp:extent cx="6656070" cy="5629275"/>
                <wp:effectExtent l="0" t="0" r="11430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063F7" w14:textId="77777777" w:rsidR="001A2F63" w:rsidRDefault="001A2F63" w:rsidP="00603BD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B3BF8">
                              <w:rPr>
                                <w:b/>
                                <w:sz w:val="44"/>
                                <w:szCs w:val="44"/>
                              </w:rPr>
                              <w:t>SÍLABO POR</w:t>
                            </w:r>
                            <w:r w:rsidRPr="00DA63F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B3BF8">
                              <w:rPr>
                                <w:b/>
                                <w:sz w:val="44"/>
                                <w:szCs w:val="44"/>
                              </w:rPr>
                              <w:t>COMPETENCIAS</w:t>
                            </w:r>
                          </w:p>
                          <w:p w14:paraId="5AB7A849" w14:textId="77777777" w:rsidR="001A2F63" w:rsidRDefault="001A2F63" w:rsidP="006B3BF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28FF4A9E" w14:textId="77777777" w:rsidR="001A2F63" w:rsidRDefault="001A2F63" w:rsidP="00603B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DE64D1" w14:textId="2AB95620" w:rsidR="001A2F63" w:rsidRPr="001B158D" w:rsidRDefault="001A2F63" w:rsidP="00603B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DR. SILVIO RIVERA JIMÉNEZ</w:t>
                            </w:r>
                          </w:p>
                          <w:p w14:paraId="42CE8276" w14:textId="77777777" w:rsidR="001A2F63" w:rsidRDefault="001A2F63" w:rsidP="00603B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76FCF39" w14:textId="5801A9D1" w:rsidR="001A2F63" w:rsidRPr="00DA63F3" w:rsidRDefault="001A2F63" w:rsidP="00603BD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DA63F3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Pr="00DA63F3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A21CC" id="Rectángulo 3" o:spid="_x0000_s1026" style="position:absolute;left:0;text-align:left;margin-left:-45.3pt;margin-top:26.25pt;width:524.1pt;height:44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okNgIAAFgEAAAOAAAAZHJzL2Uyb0RvYy54bWysVFGO0zAQ/UfiDpb/adJu292Nmq5WXYqQ&#10;FlixcICp4yQWjm3GbtNyG87CxRg73dIFvhD5sDye8fObNzNZ3Ow7zXYSvbKm5ONRzpk0wlbKNCX/&#10;/Gn96oozH8BUoK2RJT9Iz2+WL18selfIiW2triQyAjG+6F3J2xBckWVetLIDP7JOGnLWFjsIZGKT&#10;VQg9oXc6m+T5POstVg6tkN7T6d3g5MuEX9dShA917WVguuTELaQV07qJa7ZcQNEguFaJIw34BxYd&#10;KEOPnqDuIADbovoDqlMCrbd1GAnbZbaulZApB8pmnP+WzWMLTqZcSBzvTjL5/wcr3u8ekKmq5Bec&#10;GeioRB9JtB/fTbPVll1EgXrnC4p7dA8YU/Tu3oovnhm7asE08hbR9q2EimiNY3z27EI0PF1lm/6d&#10;rQgftsEmrfY1dhGQVGD7VJLDqSRyH5igw/l8Ns8vqXKCfLP55HpyOUtvQPF03aEPb6TtWNyUHIl+&#10;gofdvQ+RDhRPIYm+1apaK62Tgc1mpZHtgPpjnb4juj8P04b1JZ/MpjkxAd1Qq4uA6ZVncf4cLk/f&#10;3+A6FajptepKfnUKgiJq+NpUqSUDKD3sib42R1GjjkM9wn6zP5ZmY6sDyYt2aG4aRtq0Fr9x1lNj&#10;l9x/3QJKzvRbQyW6Hk+ncRKSMZ1dTsjAc8/m3ANGENSQLhuMVRjmZ+tQNS29NU5CGHtLha1VkjwW&#10;feB1ZE7tmypxHLU4H+d2ivr1Q1j+BAAA//8DAFBLAwQUAAYACAAAACEAQEjrBd8AAAAKAQAADwAA&#10;AGRycy9kb3ducmV2LnhtbEyPTU/DMAyG70j8h8hI3LaEog5amk4IhDggkLpy4Za1pq1InCrJtvLv&#10;MSe4+ePR68fVdnFWHDHEyZOGq7UCgdT5fqJBw3v7tLoFEZOh3lhPqOEbI2zr87PKlL0/UYPHXRoE&#10;h1AsjYYxpbmUMnYjOhPXfkbi3acPziRuwyD7YE4c7qzMlNpIZybiC6OZ8WHE7mt3cBp81j2HppXZ&#10;a/s4Fc2HV/btRWl9ebHc34FIuKQ/GH71WR1qdtr7A/VRWA2rQm0Y1ZBnOQgGivyGB3surgsFsq7k&#10;/xfqHwAAAP//AwBQSwECLQAUAAYACAAAACEAtoM4kv4AAADhAQAAEwAAAAAAAAAAAAAAAAAAAAAA&#10;W0NvbnRlbnRfVHlwZXNdLnhtbFBLAQItABQABgAIAAAAIQA4/SH/1gAAAJQBAAALAAAAAAAAAAAA&#10;AAAAAC8BAABfcmVscy8ucmVsc1BLAQItABQABgAIAAAAIQCzAookNgIAAFgEAAAOAAAAAAAAAAAA&#10;AAAAAC4CAABkcnMvZTJvRG9jLnhtbFBLAQItABQABgAIAAAAIQBASOsF3wAAAAoBAAAPAAAAAAAA&#10;AAAAAAAAAJAEAABkcnMvZG93bnJldi54bWxQSwUGAAAAAAQABADzAAAAnAUAAAAA&#10;" strokeweight="2pt">
                <v:textbox>
                  <w:txbxContent>
                    <w:p w14:paraId="087063F7" w14:textId="77777777" w:rsidR="001A2F63" w:rsidRDefault="001A2F63" w:rsidP="00603BD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6B3BF8">
                        <w:rPr>
                          <w:b/>
                          <w:sz w:val="44"/>
                          <w:szCs w:val="44"/>
                        </w:rPr>
                        <w:t>SÍLABO POR</w:t>
                      </w:r>
                      <w:r w:rsidRPr="00DA63F3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6B3BF8">
                        <w:rPr>
                          <w:b/>
                          <w:sz w:val="44"/>
                          <w:szCs w:val="44"/>
                        </w:rPr>
                        <w:t>COMPETENCIAS</w:t>
                      </w:r>
                    </w:p>
                    <w:p w14:paraId="5AB7A849" w14:textId="77777777" w:rsidR="001A2F63" w:rsidRDefault="001A2F63" w:rsidP="006B3BF8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28FF4A9E" w14:textId="77777777" w:rsidR="001A2F63" w:rsidRDefault="001A2F63" w:rsidP="00603BD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4DE64D1" w14:textId="2AB95620" w:rsidR="001A2F63" w:rsidRPr="001B158D" w:rsidRDefault="001A2F63" w:rsidP="00603BD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DR. SILVIO RIVERA JIMÉNEZ</w:t>
                      </w:r>
                    </w:p>
                    <w:p w14:paraId="42CE8276" w14:textId="77777777" w:rsidR="001A2F63" w:rsidRDefault="001A2F63" w:rsidP="00603BD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76FCF39" w14:textId="5801A9D1" w:rsidR="001A2F63" w:rsidRPr="00DA63F3" w:rsidRDefault="001A2F63" w:rsidP="00603BDF">
                      <w:pPr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DA63F3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20</w:t>
                      </w:r>
                      <w:r w:rsidRPr="00DA63F3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-I</w:t>
                      </w:r>
                    </w:p>
                  </w:txbxContent>
                </v:textbox>
              </v:rect>
            </w:pict>
          </mc:Fallback>
        </mc:AlternateContent>
      </w:r>
    </w:p>
    <w:p w14:paraId="59197EE0" w14:textId="77777777" w:rsidR="00603BDF" w:rsidRPr="001B158D" w:rsidRDefault="00603BDF" w:rsidP="00603BDF">
      <w:pPr>
        <w:jc w:val="both"/>
        <w:rPr>
          <w:lang w:val="es-ES"/>
        </w:rPr>
      </w:pPr>
    </w:p>
    <w:p w14:paraId="42253E07" w14:textId="1AD7FD65" w:rsidR="00603BDF" w:rsidRPr="006B3BF8" w:rsidRDefault="006B3BF8" w:rsidP="006B3BF8">
      <w:pPr>
        <w:tabs>
          <w:tab w:val="left" w:pos="1500"/>
        </w:tabs>
        <w:jc w:val="both"/>
        <w:rPr>
          <w:b/>
          <w:bCs/>
          <w:sz w:val="52"/>
          <w:szCs w:val="52"/>
          <w:lang w:val="es-ES"/>
        </w:rPr>
      </w:pPr>
      <w:r>
        <w:rPr>
          <w:lang w:val="es-ES"/>
        </w:rPr>
        <w:tab/>
      </w:r>
      <w:r w:rsidRPr="006B3BF8">
        <w:rPr>
          <w:b/>
          <w:bCs/>
          <w:sz w:val="52"/>
          <w:szCs w:val="52"/>
          <w:lang w:val="es-ES"/>
        </w:rPr>
        <w:t xml:space="preserve">MODALIDAD </w:t>
      </w:r>
      <w:r w:rsidR="0014320A">
        <w:rPr>
          <w:b/>
          <w:bCs/>
          <w:sz w:val="52"/>
          <w:szCs w:val="52"/>
          <w:lang w:val="es-ES"/>
        </w:rPr>
        <w:t>NO PRESENCIAL</w:t>
      </w:r>
      <w:bookmarkStart w:id="0" w:name="_GoBack"/>
      <w:bookmarkEnd w:id="0"/>
    </w:p>
    <w:p w14:paraId="29C9668A" w14:textId="77777777" w:rsidR="00603BDF" w:rsidRPr="001B158D" w:rsidRDefault="00603BDF" w:rsidP="00603BDF">
      <w:pPr>
        <w:jc w:val="both"/>
        <w:rPr>
          <w:lang w:val="es-ES"/>
        </w:rPr>
      </w:pPr>
    </w:p>
    <w:p w14:paraId="2E6F875D" w14:textId="77777777" w:rsidR="000A2855" w:rsidRDefault="00DA63F3" w:rsidP="00603BDF">
      <w:pPr>
        <w:rPr>
          <w:rFonts w:cs="Arial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78767" wp14:editId="2CF7B2D0">
                <wp:simplePos x="0" y="0"/>
                <wp:positionH relativeFrom="column">
                  <wp:posOffset>986790</wp:posOffset>
                </wp:positionH>
                <wp:positionV relativeFrom="paragraph">
                  <wp:posOffset>984250</wp:posOffset>
                </wp:positionV>
                <wp:extent cx="3228975" cy="61912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E21BA" w14:textId="36CA8F22" w:rsidR="001A2F63" w:rsidRPr="00DA63F3" w:rsidRDefault="001A2F63" w:rsidP="001A2F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DEFENSA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78767" id="Rectángulo: esquinas redondeadas 4" o:spid="_x0000_s1027" style="position:absolute;margin-left:77.7pt;margin-top:77.5pt;width:254.25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R1gwIAAEEFAAAOAAAAZHJzL2Uyb0RvYy54bWysVM1u2zAMvg/YOwi6r46z9M+oUwQtOgwo&#10;uqLt0LMiS4kxWdQoJXb2NnuWvdgo2XG7LqdhF5sU+fFPH3Vx2TWGbRX6GmzJ86MJZ8pKqGq7KvnX&#10;p5sPZ5z5IGwlDFhV8p3y/HL+/t1F6wo1hTWYSiGjINYXrSv5OgRXZJmXa9UIfwROWTJqwEYEUnGV&#10;VShait6YbDqZnGQtYOUQpPKeTq97I5+n+ForGb5o7VVgpuRUW0hfTN9l/GbzC1GsULh1LYcyxD9U&#10;0YjaUtIx1LUIgm2w/itUU0sEDzocSWgy0LqWKvVA3eSTN908roVTqRcajnfjmPz/CyvvtvfI6qrk&#10;M86saOiKHmhov37a1cZAwZT/vqmt8AxVBbZSoiJ5FsfWOl8Q+tHd46B5EuMMOo1N/FN3rEuj3o2j&#10;Vl1gkg4/Tqdn56fHnEmyneTn+fQ4Bs1e0A59+KSgYVEoOcLGVrG0NGaxvfWh99/7ETiW1BeRpLAz&#10;KtZh7IPS1COlnSZ0Ype6Msi2gnghpFQ27PMn7wjTtTEjMD8ENCEfih58I0wl1o3AySHgnxlHRMoK&#10;NozgpraAhwJU38bMvf+++77n2H7oll262OQZT5ZQ7eiyEfot8E7e1DTbW+HDvUCiPS0IrXL4Qh9t&#10;oC05DBJna8Afh86jP7GRrJy1tEYlJ8IIVJyZz5Z4ep7PZnHvkjI7Pp2Sgq8ty9cWu2mugG4kp0fD&#10;ySRG/2D2okZonmnjFzErmYSVlLvkMuBeuQr9etObIdVikdxo15wIt/bRyRg8zjnS5ql7FugGggWi&#10;5h3sV04UbyjW+0akhcUmgK4T/17mOtwA7Wmi8fCmxIfgtZ68Xl6++W8AAAD//wMAUEsDBBQABgAI&#10;AAAAIQD53BHI3gAAAAsBAAAPAAAAZHJzL2Rvd25yZXYueG1sTI9NT4QwEIbvJv6HZky8uUUUsiJl&#10;syGrF+PB1YPHLh0pSqeElgX99Y5e9DZv5sn7UW4W14sjjqHzpOBylYBAarzpqFXw8nx3sQYRoiaj&#10;e0+o4BMDbKrTk1IXxs/0hMd9bAWbUCi0AhvjUEgZGotOh5UfkPj35kenI8uxlWbUM5u7XqZJkkun&#10;O+IEqwesLTYf+8kpeH+YdnJ+Te3X7lHet3pbN8O6Vur8bNnegoi4xD8Yfupzdai408FPZILoWWfZ&#10;NaO/B49iIs+vbkAcFKRZmoGsSvl/Q/UNAAD//wMAUEsBAi0AFAAGAAgAAAAhALaDOJL+AAAA4QEA&#10;ABMAAAAAAAAAAAAAAAAAAAAAAFtDb250ZW50X1R5cGVzXS54bWxQSwECLQAUAAYACAAAACEAOP0h&#10;/9YAAACUAQAACwAAAAAAAAAAAAAAAAAvAQAAX3JlbHMvLnJlbHNQSwECLQAUAAYACAAAACEAOJU0&#10;dYMCAABBBQAADgAAAAAAAAAAAAAAAAAuAgAAZHJzL2Uyb0RvYy54bWxQSwECLQAUAAYACAAAACEA&#10;+dwRyN4AAAALAQAADwAAAAAAAAAAAAAAAADdBAAAZHJzL2Rvd25yZXYueG1sUEsFBgAAAAAEAAQA&#10;8wAAAOgFAAAAAA==&#10;" fillcolor="white [3201]" strokecolor="#4472c4 [3208]" strokeweight="1pt">
                <v:stroke joinstyle="miter"/>
                <v:textbox>
                  <w:txbxContent>
                    <w:p w14:paraId="6D4E21BA" w14:textId="36CA8F22" w:rsidR="001A2F63" w:rsidRPr="00DA63F3" w:rsidRDefault="001A2F63" w:rsidP="001A2F6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DEFENSA NACIONAL</w:t>
                      </w:r>
                    </w:p>
                  </w:txbxContent>
                </v:textbox>
              </v:roundrect>
            </w:pict>
          </mc:Fallback>
        </mc:AlternateContent>
      </w:r>
      <w:r w:rsidR="00603BDF" w:rsidRPr="001B158D">
        <w:rPr>
          <w:lang w:val="es-ES"/>
        </w:rPr>
        <w:br w:type="page"/>
      </w:r>
    </w:p>
    <w:p w14:paraId="07A8BC5A" w14:textId="55558702" w:rsidR="003D7E8A" w:rsidRPr="008A4DFD" w:rsidRDefault="003D7E8A" w:rsidP="003D7E8A">
      <w:pPr>
        <w:jc w:val="center"/>
        <w:rPr>
          <w:rFonts w:cs="Arial"/>
          <w:b/>
          <w:sz w:val="28"/>
        </w:rPr>
      </w:pPr>
      <w:r w:rsidRPr="008A4DFD">
        <w:rPr>
          <w:rFonts w:cs="Arial"/>
          <w:b/>
          <w:sz w:val="28"/>
        </w:rPr>
        <w:lastRenderedPageBreak/>
        <w:t xml:space="preserve">SÍLABO DE </w:t>
      </w:r>
      <w:r w:rsidR="00FF2E28">
        <w:rPr>
          <w:rFonts w:cs="Arial"/>
          <w:b/>
          <w:sz w:val="28"/>
        </w:rPr>
        <w:t xml:space="preserve">LA </w:t>
      </w:r>
      <w:r w:rsidRPr="008A4DFD">
        <w:rPr>
          <w:rFonts w:cs="Arial"/>
          <w:b/>
          <w:sz w:val="28"/>
        </w:rPr>
        <w:t xml:space="preserve">ASIGNATURA </w:t>
      </w:r>
    </w:p>
    <w:p w14:paraId="6F4E79B2" w14:textId="23529D50" w:rsidR="00BA553E" w:rsidRPr="008A4DFD" w:rsidRDefault="00C8009F" w:rsidP="003D7E8A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DE</w:t>
      </w:r>
      <w:r w:rsidR="00E22B85">
        <w:rPr>
          <w:rFonts w:cs="Arial"/>
          <w:b/>
          <w:sz w:val="28"/>
        </w:rPr>
        <w:t>FENSA NACIONAL</w:t>
      </w:r>
    </w:p>
    <w:p w14:paraId="309F99ED" w14:textId="77777777" w:rsidR="003D7E8A" w:rsidRPr="008A4DFD" w:rsidRDefault="003D7E8A" w:rsidP="003D7E8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DATOS GENERALES</w:t>
      </w:r>
    </w:p>
    <w:tbl>
      <w:tblPr>
        <w:tblStyle w:val="Tablaconcuadrcula"/>
        <w:tblW w:w="8716" w:type="dxa"/>
        <w:jc w:val="center"/>
        <w:tblLook w:val="04A0" w:firstRow="1" w:lastRow="0" w:firstColumn="1" w:lastColumn="0" w:noHBand="0" w:noVBand="1"/>
      </w:tblPr>
      <w:tblGrid>
        <w:gridCol w:w="2466"/>
        <w:gridCol w:w="6250"/>
      </w:tblGrid>
      <w:tr w:rsidR="003D7E8A" w:rsidRPr="008A4DFD" w14:paraId="62680955" w14:textId="77777777" w:rsidTr="00602C3F">
        <w:trPr>
          <w:trHeight w:val="510"/>
          <w:jc w:val="center"/>
        </w:trPr>
        <w:tc>
          <w:tcPr>
            <w:tcW w:w="2466" w:type="dxa"/>
            <w:vAlign w:val="center"/>
          </w:tcPr>
          <w:p w14:paraId="75E0E11A" w14:textId="5E8441C7" w:rsidR="003D7E8A" w:rsidRPr="006B3BF8" w:rsidRDefault="006B3BF8" w:rsidP="006B3BF8">
            <w:pPr>
              <w:rPr>
                <w:rFonts w:cs="Arial"/>
                <w:b/>
                <w:bCs/>
              </w:rPr>
            </w:pPr>
            <w:r w:rsidRPr="006B3BF8">
              <w:rPr>
                <w:rFonts w:cs="Arial"/>
                <w:b/>
                <w:bCs/>
              </w:rPr>
              <w:t>Línea De Carrera</w:t>
            </w:r>
          </w:p>
        </w:tc>
        <w:tc>
          <w:tcPr>
            <w:tcW w:w="6250" w:type="dxa"/>
            <w:vAlign w:val="center"/>
          </w:tcPr>
          <w:p w14:paraId="4F2891A3" w14:textId="77777777" w:rsidR="003D7E8A" w:rsidRPr="008A4DFD" w:rsidRDefault="003D7E8A" w:rsidP="00602C3F">
            <w:pPr>
              <w:jc w:val="both"/>
              <w:rPr>
                <w:rFonts w:cs="Arial"/>
              </w:rPr>
            </w:pPr>
            <w:r w:rsidRPr="008A4DFD">
              <w:rPr>
                <w:rFonts w:cs="Arial"/>
              </w:rPr>
              <w:t>CURSOS GENERALES</w:t>
            </w:r>
          </w:p>
        </w:tc>
      </w:tr>
      <w:tr w:rsidR="00A75BA7" w:rsidRPr="008A4DFD" w14:paraId="7112E975" w14:textId="77777777" w:rsidTr="00602C3F">
        <w:trPr>
          <w:trHeight w:val="510"/>
          <w:jc w:val="center"/>
        </w:trPr>
        <w:tc>
          <w:tcPr>
            <w:tcW w:w="2466" w:type="dxa"/>
            <w:vAlign w:val="center"/>
          </w:tcPr>
          <w:p w14:paraId="4C3AEA07" w14:textId="28DD044B" w:rsidR="00A75BA7" w:rsidRPr="006B3BF8" w:rsidRDefault="006B3BF8" w:rsidP="006B3BF8">
            <w:pPr>
              <w:rPr>
                <w:rFonts w:cs="Arial"/>
                <w:b/>
                <w:bCs/>
              </w:rPr>
            </w:pPr>
            <w:r w:rsidRPr="006B3BF8">
              <w:rPr>
                <w:rFonts w:cs="Arial"/>
                <w:b/>
                <w:bCs/>
              </w:rPr>
              <w:t>Curso</w:t>
            </w:r>
          </w:p>
        </w:tc>
        <w:tc>
          <w:tcPr>
            <w:tcW w:w="6250" w:type="dxa"/>
            <w:vAlign w:val="center"/>
          </w:tcPr>
          <w:p w14:paraId="0B30FAD1" w14:textId="25D1EE6C" w:rsidR="00A75BA7" w:rsidRDefault="00C8009F" w:rsidP="001A2F6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</w:t>
            </w:r>
            <w:r w:rsidR="001A2F63">
              <w:rPr>
                <w:rFonts w:cs="Arial"/>
              </w:rPr>
              <w:t>FENSA NACINAL</w:t>
            </w:r>
          </w:p>
        </w:tc>
      </w:tr>
      <w:tr w:rsidR="0003392B" w:rsidRPr="008A4DFD" w14:paraId="3C93496D" w14:textId="77777777" w:rsidTr="00602C3F">
        <w:trPr>
          <w:trHeight w:val="510"/>
          <w:jc w:val="center"/>
        </w:trPr>
        <w:tc>
          <w:tcPr>
            <w:tcW w:w="2466" w:type="dxa"/>
            <w:vAlign w:val="center"/>
          </w:tcPr>
          <w:p w14:paraId="7D931CEB" w14:textId="3E613A18" w:rsidR="0003392B" w:rsidRPr="006B3BF8" w:rsidRDefault="006B3BF8" w:rsidP="006B3BF8">
            <w:pPr>
              <w:rPr>
                <w:rFonts w:cs="Arial"/>
                <w:b/>
                <w:bCs/>
              </w:rPr>
            </w:pPr>
            <w:r w:rsidRPr="006B3BF8">
              <w:rPr>
                <w:rFonts w:cs="Arial"/>
                <w:b/>
                <w:bCs/>
              </w:rPr>
              <w:t>Código</w:t>
            </w:r>
          </w:p>
        </w:tc>
        <w:tc>
          <w:tcPr>
            <w:tcW w:w="6250" w:type="dxa"/>
            <w:vAlign w:val="center"/>
          </w:tcPr>
          <w:p w14:paraId="0FC96779" w14:textId="588F03E7" w:rsidR="0003392B" w:rsidRPr="008A4DFD" w:rsidRDefault="005E6698" w:rsidP="001A2F6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1A2F63">
              <w:rPr>
                <w:rFonts w:cs="Arial"/>
              </w:rPr>
              <w:t>09</w:t>
            </w:r>
          </w:p>
        </w:tc>
      </w:tr>
      <w:tr w:rsidR="003D7E8A" w:rsidRPr="008A4DFD" w14:paraId="6AA6CE2C" w14:textId="77777777" w:rsidTr="00602C3F">
        <w:trPr>
          <w:trHeight w:val="510"/>
          <w:jc w:val="center"/>
        </w:trPr>
        <w:tc>
          <w:tcPr>
            <w:tcW w:w="2466" w:type="dxa"/>
            <w:vAlign w:val="center"/>
          </w:tcPr>
          <w:p w14:paraId="7974A479" w14:textId="694452B7" w:rsidR="003D7E8A" w:rsidRPr="006B3BF8" w:rsidRDefault="006B3BF8" w:rsidP="006B3BF8">
            <w:pPr>
              <w:rPr>
                <w:rFonts w:cs="Arial"/>
                <w:b/>
                <w:bCs/>
              </w:rPr>
            </w:pPr>
            <w:r w:rsidRPr="006B3BF8">
              <w:rPr>
                <w:rFonts w:cs="Arial"/>
                <w:b/>
                <w:bCs/>
              </w:rPr>
              <w:t>Horas</w:t>
            </w:r>
          </w:p>
        </w:tc>
        <w:tc>
          <w:tcPr>
            <w:tcW w:w="6250" w:type="dxa"/>
            <w:vAlign w:val="center"/>
          </w:tcPr>
          <w:p w14:paraId="0AD6B9E9" w14:textId="0239B939" w:rsidR="003D7E8A" w:rsidRPr="008A4DFD" w:rsidRDefault="003A5BCF" w:rsidP="001A2F6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HT:0</w:t>
            </w:r>
            <w:r w:rsidR="001A2F63">
              <w:rPr>
                <w:rFonts w:cs="Arial"/>
              </w:rPr>
              <w:t>1</w:t>
            </w:r>
            <w:r w:rsidR="002410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HP:0</w:t>
            </w:r>
            <w:r w:rsidR="001A2F63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 TH:0</w:t>
            </w:r>
            <w:r w:rsidR="001A2F63">
              <w:rPr>
                <w:rFonts w:cs="Arial"/>
              </w:rPr>
              <w:t>3</w:t>
            </w:r>
          </w:p>
        </w:tc>
      </w:tr>
      <w:tr w:rsidR="0024107F" w:rsidRPr="008A4DFD" w14:paraId="5D3FE5D2" w14:textId="77777777" w:rsidTr="00602C3F">
        <w:trPr>
          <w:trHeight w:val="558"/>
          <w:jc w:val="center"/>
        </w:trPr>
        <w:tc>
          <w:tcPr>
            <w:tcW w:w="2466" w:type="dxa"/>
            <w:vAlign w:val="center"/>
          </w:tcPr>
          <w:p w14:paraId="1C406679" w14:textId="39A8BBD0" w:rsidR="0024107F" w:rsidRPr="006B3BF8" w:rsidRDefault="006B3BF8" w:rsidP="006B3BF8">
            <w:pPr>
              <w:rPr>
                <w:rFonts w:cs="Arial"/>
                <w:b/>
                <w:bCs/>
              </w:rPr>
            </w:pPr>
            <w:r w:rsidRPr="006B3BF8">
              <w:rPr>
                <w:rFonts w:cs="Arial"/>
                <w:b/>
                <w:bCs/>
              </w:rPr>
              <w:t>Créditos</w:t>
            </w:r>
          </w:p>
        </w:tc>
        <w:tc>
          <w:tcPr>
            <w:tcW w:w="6250" w:type="dxa"/>
            <w:vAlign w:val="center"/>
          </w:tcPr>
          <w:p w14:paraId="6DA7E66D" w14:textId="7DCC9966" w:rsidR="0024107F" w:rsidRDefault="0024107F" w:rsidP="001A2F6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1A2F63">
              <w:rPr>
                <w:rFonts w:cs="Arial"/>
              </w:rPr>
              <w:t>2</w:t>
            </w:r>
            <w:r w:rsidRPr="008A4DFD">
              <w:rPr>
                <w:rFonts w:cs="Arial"/>
              </w:rPr>
              <w:t xml:space="preserve"> </w:t>
            </w:r>
          </w:p>
        </w:tc>
      </w:tr>
      <w:tr w:rsidR="003D7E8A" w:rsidRPr="008A4DFD" w14:paraId="25F52003" w14:textId="77777777" w:rsidTr="00602C3F">
        <w:trPr>
          <w:trHeight w:val="558"/>
          <w:jc w:val="center"/>
        </w:trPr>
        <w:tc>
          <w:tcPr>
            <w:tcW w:w="2466" w:type="dxa"/>
            <w:vAlign w:val="center"/>
          </w:tcPr>
          <w:p w14:paraId="77609DCD" w14:textId="5F56659B" w:rsidR="003D7E8A" w:rsidRPr="006B3BF8" w:rsidRDefault="006B3BF8" w:rsidP="006B3BF8">
            <w:pPr>
              <w:rPr>
                <w:rFonts w:cs="Arial"/>
                <w:b/>
                <w:bCs/>
              </w:rPr>
            </w:pPr>
            <w:r w:rsidRPr="006B3BF8">
              <w:rPr>
                <w:rFonts w:cs="Arial"/>
                <w:b/>
                <w:bCs/>
              </w:rPr>
              <w:t>Semestre Académico</w:t>
            </w:r>
          </w:p>
        </w:tc>
        <w:tc>
          <w:tcPr>
            <w:tcW w:w="6250" w:type="dxa"/>
            <w:vAlign w:val="center"/>
          </w:tcPr>
          <w:p w14:paraId="5092AC9F" w14:textId="1165831A" w:rsidR="003D7E8A" w:rsidRPr="008A4DFD" w:rsidRDefault="00603BDF" w:rsidP="00603BD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753144">
              <w:rPr>
                <w:rFonts w:cs="Arial"/>
              </w:rPr>
              <w:t>20</w:t>
            </w:r>
            <w:r w:rsidR="0024107F">
              <w:rPr>
                <w:rFonts w:cs="Arial"/>
              </w:rPr>
              <w:t>- I</w:t>
            </w:r>
          </w:p>
        </w:tc>
      </w:tr>
      <w:tr w:rsidR="003A5BCF" w:rsidRPr="008A4DFD" w14:paraId="58BCC861" w14:textId="77777777" w:rsidTr="00602C3F">
        <w:trPr>
          <w:trHeight w:val="558"/>
          <w:jc w:val="center"/>
        </w:trPr>
        <w:tc>
          <w:tcPr>
            <w:tcW w:w="2466" w:type="dxa"/>
            <w:vAlign w:val="center"/>
          </w:tcPr>
          <w:p w14:paraId="383860E4" w14:textId="52F338CD" w:rsidR="003A5BCF" w:rsidRPr="006B3BF8" w:rsidRDefault="006B3BF8" w:rsidP="006B3BF8">
            <w:pPr>
              <w:rPr>
                <w:rFonts w:cs="Arial"/>
                <w:b/>
                <w:bCs/>
              </w:rPr>
            </w:pPr>
            <w:r w:rsidRPr="006B3BF8">
              <w:rPr>
                <w:rFonts w:cs="Arial"/>
                <w:b/>
                <w:bCs/>
              </w:rPr>
              <w:t>Ciclo De Estudio</w:t>
            </w:r>
          </w:p>
        </w:tc>
        <w:tc>
          <w:tcPr>
            <w:tcW w:w="6250" w:type="dxa"/>
            <w:vAlign w:val="center"/>
          </w:tcPr>
          <w:p w14:paraId="65E9E32B" w14:textId="2D25DE1C" w:rsidR="003A5BCF" w:rsidRDefault="00C8009F" w:rsidP="001A2F6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VII</w:t>
            </w:r>
          </w:p>
        </w:tc>
      </w:tr>
      <w:tr w:rsidR="00A75BA7" w:rsidRPr="008A4DFD" w14:paraId="783D41A7" w14:textId="77777777" w:rsidTr="00602C3F">
        <w:trPr>
          <w:trHeight w:val="594"/>
          <w:jc w:val="center"/>
        </w:trPr>
        <w:tc>
          <w:tcPr>
            <w:tcW w:w="2466" w:type="dxa"/>
            <w:vAlign w:val="center"/>
          </w:tcPr>
          <w:p w14:paraId="47D9DB2C" w14:textId="6AE7D0BB" w:rsidR="00A75BA7" w:rsidRPr="006B3BF8" w:rsidRDefault="006B3BF8" w:rsidP="006B3BF8">
            <w:pPr>
              <w:rPr>
                <w:rFonts w:cs="Arial"/>
                <w:b/>
                <w:bCs/>
              </w:rPr>
            </w:pPr>
            <w:r w:rsidRPr="006B3BF8">
              <w:rPr>
                <w:rFonts w:cs="Arial"/>
                <w:b/>
                <w:bCs/>
              </w:rPr>
              <w:t>Docente</w:t>
            </w:r>
          </w:p>
        </w:tc>
        <w:tc>
          <w:tcPr>
            <w:tcW w:w="6250" w:type="dxa"/>
            <w:vAlign w:val="center"/>
          </w:tcPr>
          <w:p w14:paraId="0BB9F6C9" w14:textId="1E3FA744" w:rsidR="00A75BA7" w:rsidRDefault="001A2F63" w:rsidP="001A2F6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DR.</w:t>
            </w:r>
            <w:r w:rsidR="0024107F">
              <w:rPr>
                <w:rFonts w:cs="Arial"/>
              </w:rPr>
              <w:t xml:space="preserve"> </w:t>
            </w:r>
            <w:r w:rsidR="00C8009F">
              <w:rPr>
                <w:rFonts w:cs="Arial"/>
              </w:rPr>
              <w:t>S</w:t>
            </w:r>
            <w:r>
              <w:rPr>
                <w:rFonts w:cs="Arial"/>
              </w:rPr>
              <w:t>ILVIO</w:t>
            </w:r>
            <w:r w:rsidR="00C8009F">
              <w:rPr>
                <w:rFonts w:cs="Arial"/>
              </w:rPr>
              <w:t xml:space="preserve"> RIVERA </w:t>
            </w:r>
            <w:r>
              <w:rPr>
                <w:rFonts w:cs="Arial"/>
              </w:rPr>
              <w:t>JIMÉNEZ</w:t>
            </w:r>
          </w:p>
        </w:tc>
      </w:tr>
      <w:tr w:rsidR="006B3BF8" w:rsidRPr="008A4DFD" w14:paraId="28C82CB4" w14:textId="77777777" w:rsidTr="00602C3F">
        <w:trPr>
          <w:trHeight w:val="594"/>
          <w:jc w:val="center"/>
        </w:trPr>
        <w:tc>
          <w:tcPr>
            <w:tcW w:w="2466" w:type="dxa"/>
            <w:vAlign w:val="center"/>
          </w:tcPr>
          <w:p w14:paraId="33152091" w14:textId="040C0AF6" w:rsidR="006B3BF8" w:rsidRPr="006B3BF8" w:rsidRDefault="006B3BF8" w:rsidP="006B3BF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Correo Institucional</w:t>
            </w:r>
          </w:p>
        </w:tc>
        <w:tc>
          <w:tcPr>
            <w:tcW w:w="6250" w:type="dxa"/>
            <w:vAlign w:val="center"/>
          </w:tcPr>
          <w:p w14:paraId="4C8F193E" w14:textId="75431651" w:rsidR="006B3BF8" w:rsidRDefault="00F54764" w:rsidP="001A2F63">
            <w:pPr>
              <w:jc w:val="both"/>
              <w:rPr>
                <w:rFonts w:cs="Arial"/>
              </w:rPr>
            </w:pPr>
            <w:hyperlink r:id="rId8" w:history="1">
              <w:r w:rsidR="005C66AC" w:rsidRPr="0039475B">
                <w:rPr>
                  <w:rStyle w:val="Hipervnculo"/>
                  <w:rFonts w:cs="Arial"/>
                </w:rPr>
                <w:t>srivera@unjfs.edu.pe</w:t>
              </w:r>
            </w:hyperlink>
          </w:p>
        </w:tc>
      </w:tr>
    </w:tbl>
    <w:p w14:paraId="610C8C31" w14:textId="77777777" w:rsidR="003D7E8A" w:rsidRPr="008A4DFD" w:rsidRDefault="003D7E8A">
      <w:pPr>
        <w:rPr>
          <w:rFonts w:cs="Arial"/>
        </w:rPr>
      </w:pPr>
    </w:p>
    <w:p w14:paraId="396B1CA0" w14:textId="77777777" w:rsidR="003D7E8A" w:rsidRPr="008A4DFD" w:rsidRDefault="003D7E8A" w:rsidP="003D7E8A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8A4DFD">
        <w:rPr>
          <w:rFonts w:cs="Arial"/>
          <w:b/>
        </w:rPr>
        <w:t>SUMILLA Y DESCRIPCIÓN DEL CURSO</w:t>
      </w:r>
    </w:p>
    <w:p w14:paraId="57118902" w14:textId="77777777" w:rsidR="005B7A96" w:rsidRPr="005B7A96" w:rsidRDefault="005B7A96" w:rsidP="00C800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  <w:b/>
          <w:bCs/>
        </w:rPr>
      </w:pPr>
      <w:r w:rsidRPr="005B7A96">
        <w:rPr>
          <w:rFonts w:cs="Arial"/>
          <w:b/>
          <w:bCs/>
        </w:rPr>
        <w:t>SUMILLA:</w:t>
      </w:r>
    </w:p>
    <w:p w14:paraId="56C206B0" w14:textId="77E7819D" w:rsidR="005B7A96" w:rsidRDefault="005B7A96" w:rsidP="00C800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5B7A96">
        <w:rPr>
          <w:rFonts w:cs="Arial"/>
        </w:rPr>
        <w:t xml:space="preserve">La asignatura corresponde al área </w:t>
      </w:r>
      <w:r w:rsidR="001A2F63">
        <w:rPr>
          <w:rFonts w:cs="Arial"/>
        </w:rPr>
        <w:t>formac</w:t>
      </w:r>
      <w:r w:rsidR="001A2F63" w:rsidRPr="004B1250">
        <w:t>ión general</w:t>
      </w:r>
      <w:r w:rsidR="001A2F63">
        <w:t>, es teórico-práctico y tiene por propósito emitir juicios de valor sobre los principales problemas de la Defensa Nacional y las diversas perspectivas de solución a los mismos, considerando los aportes teóricos y metodológicos de la ciencia social.</w:t>
      </w:r>
    </w:p>
    <w:p w14:paraId="67ADB9E0" w14:textId="77777777" w:rsidR="001A2F63" w:rsidRDefault="001A2F63" w:rsidP="00C800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</w:rPr>
      </w:pPr>
      <w:r>
        <w:rPr>
          <w:rFonts w:cs="Arial"/>
        </w:rPr>
        <w:t>Desarrolla las siguientes unidades de aprendizaje:</w:t>
      </w:r>
    </w:p>
    <w:p w14:paraId="298B3E2A" w14:textId="3D76CCEF" w:rsidR="001A2F63" w:rsidRDefault="001A2F63" w:rsidP="001A2F63">
      <w:pPr>
        <w:pStyle w:val="Prrafodelista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>Conceptos fundamentales de la Defensa Nacional</w:t>
      </w:r>
    </w:p>
    <w:p w14:paraId="60B89081" w14:textId="77777777" w:rsidR="001A2F63" w:rsidRPr="001A2F63" w:rsidRDefault="001A2F63" w:rsidP="001A2F63">
      <w:pPr>
        <w:pStyle w:val="Prrafodelista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 xml:space="preserve">Proceso </w:t>
      </w:r>
      <w:r>
        <w:t>de la política nacional y los objetivos nacionales</w:t>
      </w:r>
    </w:p>
    <w:p w14:paraId="52DBD2BD" w14:textId="0C0AD290" w:rsidR="001A2F63" w:rsidRDefault="001A2F63" w:rsidP="001A2F63">
      <w:pPr>
        <w:pStyle w:val="Prrafodelista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>Seguridad y Defensa Nacional</w:t>
      </w:r>
    </w:p>
    <w:p w14:paraId="076451A9" w14:textId="7CBEFC3F" w:rsidR="001A2F63" w:rsidRPr="005B7A96" w:rsidRDefault="001A2F63" w:rsidP="001A2F63">
      <w:pPr>
        <w:pStyle w:val="Prrafodelista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 xml:space="preserve">El </w:t>
      </w:r>
      <w:r>
        <w:t>sistema de Defensa Nacional y el sistema de defensa civil</w:t>
      </w:r>
      <w:r>
        <w:rPr>
          <w:rFonts w:cs="Arial"/>
        </w:rPr>
        <w:t xml:space="preserve"> </w:t>
      </w:r>
    </w:p>
    <w:p w14:paraId="6C877C87" w14:textId="77777777" w:rsidR="005B7A96" w:rsidRPr="005B7A96" w:rsidRDefault="005B7A96" w:rsidP="00C800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  <w:b/>
          <w:bCs/>
        </w:rPr>
      </w:pPr>
      <w:r w:rsidRPr="005B7A96">
        <w:rPr>
          <w:rFonts w:cs="Arial"/>
          <w:b/>
          <w:bCs/>
        </w:rPr>
        <w:t>DESCRIPCIÓN DEL CURSO:</w:t>
      </w:r>
    </w:p>
    <w:p w14:paraId="7B2ACFC9" w14:textId="30817579" w:rsidR="009176F2" w:rsidRDefault="005B7A96" w:rsidP="00C800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</w:rPr>
      </w:pPr>
      <w:r w:rsidRPr="005B7A96">
        <w:rPr>
          <w:rFonts w:cs="Arial"/>
        </w:rPr>
        <w:t>El curso de De</w:t>
      </w:r>
      <w:r w:rsidR="001A2F63">
        <w:rPr>
          <w:rFonts w:cs="Arial"/>
        </w:rPr>
        <w:t>fensa Nacional</w:t>
      </w:r>
      <w:r w:rsidRPr="005B7A96">
        <w:rPr>
          <w:rFonts w:cs="Arial"/>
        </w:rPr>
        <w:t>, busca introducir en los estudiantes conocimientos acerca de</w:t>
      </w:r>
      <w:r w:rsidR="006B061E">
        <w:rPr>
          <w:rFonts w:cs="Arial"/>
        </w:rPr>
        <w:t xml:space="preserve"> </w:t>
      </w:r>
      <w:r w:rsidR="00DF3AAC">
        <w:rPr>
          <w:rFonts w:cs="Arial"/>
        </w:rPr>
        <w:t>l</w:t>
      </w:r>
      <w:r w:rsidR="006B061E">
        <w:rPr>
          <w:rFonts w:cs="Arial"/>
        </w:rPr>
        <w:t xml:space="preserve">a responsabilidad </w:t>
      </w:r>
      <w:r w:rsidR="003C3D5A">
        <w:rPr>
          <w:rFonts w:cs="Arial"/>
        </w:rPr>
        <w:t xml:space="preserve">constitucional </w:t>
      </w:r>
      <w:r w:rsidR="00DF3AAC">
        <w:rPr>
          <w:rFonts w:cs="Arial"/>
        </w:rPr>
        <w:t>del</w:t>
      </w:r>
      <w:r w:rsidRPr="005B7A96">
        <w:rPr>
          <w:rFonts w:cs="Arial"/>
        </w:rPr>
        <w:t xml:space="preserve"> Estado </w:t>
      </w:r>
      <w:r w:rsidR="007B4694">
        <w:rPr>
          <w:rFonts w:cs="Arial"/>
        </w:rPr>
        <w:t xml:space="preserve">en darnos </w:t>
      </w:r>
      <w:r w:rsidR="00DF3AAC">
        <w:rPr>
          <w:rFonts w:cs="Arial"/>
        </w:rPr>
        <w:t>tranquilidad y paz pública a los ciudadanos que habitamos en el territorio</w:t>
      </w:r>
      <w:r w:rsidR="007B4694">
        <w:rPr>
          <w:rFonts w:cs="Arial"/>
        </w:rPr>
        <w:t xml:space="preserve">, para </w:t>
      </w:r>
      <w:r w:rsidR="00DF3AAC">
        <w:rPr>
          <w:rFonts w:cs="Arial"/>
        </w:rPr>
        <w:t xml:space="preserve">realizarnos y desarrollarnos con libertad </w:t>
      </w:r>
      <w:r w:rsidR="006B061E">
        <w:rPr>
          <w:rFonts w:cs="Arial"/>
        </w:rPr>
        <w:t xml:space="preserve">y no </w:t>
      </w:r>
      <w:r w:rsidR="007B4694">
        <w:rPr>
          <w:rFonts w:cs="Arial"/>
        </w:rPr>
        <w:t>ser víctimas de</w:t>
      </w:r>
      <w:r w:rsidR="00DF3AAC">
        <w:rPr>
          <w:rFonts w:cs="Arial"/>
        </w:rPr>
        <w:t xml:space="preserve"> atentados</w:t>
      </w:r>
      <w:r w:rsidR="003C3D5A">
        <w:rPr>
          <w:rFonts w:cs="Arial"/>
        </w:rPr>
        <w:t xml:space="preserve"> externos e internos que pongan en riesgo la soberanía del país, </w:t>
      </w:r>
      <w:r w:rsidR="00DF3AAC">
        <w:rPr>
          <w:rFonts w:cs="Arial"/>
        </w:rPr>
        <w:t xml:space="preserve">la </w:t>
      </w:r>
      <w:r w:rsidR="007B4694">
        <w:rPr>
          <w:rFonts w:cs="Arial"/>
        </w:rPr>
        <w:t xml:space="preserve">vida </w:t>
      </w:r>
      <w:r w:rsidR="003C3D5A">
        <w:rPr>
          <w:rFonts w:cs="Arial"/>
        </w:rPr>
        <w:t>e</w:t>
      </w:r>
      <w:r w:rsidR="007B4694">
        <w:rPr>
          <w:rFonts w:cs="Arial"/>
        </w:rPr>
        <w:t xml:space="preserve"> </w:t>
      </w:r>
      <w:r w:rsidR="00DF3AAC">
        <w:rPr>
          <w:rFonts w:cs="Arial"/>
        </w:rPr>
        <w:t>integridad</w:t>
      </w:r>
      <w:r w:rsidR="007B4694">
        <w:rPr>
          <w:rFonts w:cs="Arial"/>
        </w:rPr>
        <w:t xml:space="preserve"> física</w:t>
      </w:r>
      <w:r w:rsidR="003C3D5A">
        <w:rPr>
          <w:rFonts w:cs="Arial"/>
        </w:rPr>
        <w:t xml:space="preserve"> de las personas</w:t>
      </w:r>
      <w:r w:rsidR="007B4694">
        <w:rPr>
          <w:rFonts w:cs="Arial"/>
        </w:rPr>
        <w:t>.</w:t>
      </w:r>
    </w:p>
    <w:p w14:paraId="24C14B25" w14:textId="62B95626" w:rsidR="005B7A96" w:rsidRPr="005B7A96" w:rsidRDefault="005B7A96" w:rsidP="00C8009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</w:rPr>
      </w:pPr>
      <w:r w:rsidRPr="005B7A96">
        <w:rPr>
          <w:rFonts w:cs="Arial"/>
        </w:rPr>
        <w:t xml:space="preserve"> </w:t>
      </w:r>
    </w:p>
    <w:p w14:paraId="73C714E4" w14:textId="266C86E9" w:rsidR="00C567EE" w:rsidRPr="001A2F63" w:rsidRDefault="00C567EE" w:rsidP="005B7A9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2C806286" w14:textId="54508C44" w:rsidR="005B7A96" w:rsidRPr="001A2F63" w:rsidRDefault="005B7A96" w:rsidP="005B7A9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</w:rPr>
      </w:pPr>
    </w:p>
    <w:p w14:paraId="3121E186" w14:textId="7BD59CD4" w:rsidR="005B7A96" w:rsidRPr="001A2F63" w:rsidRDefault="005B7A96" w:rsidP="006E48E5">
      <w:pPr>
        <w:pStyle w:val="Prrafodelista"/>
        <w:ind w:left="360"/>
        <w:rPr>
          <w:rFonts w:cs="Arial"/>
        </w:rPr>
      </w:pPr>
    </w:p>
    <w:p w14:paraId="4CEE7856" w14:textId="738B56E0" w:rsidR="005B7A96" w:rsidRPr="001A2F63" w:rsidRDefault="005B7A96" w:rsidP="006E48E5">
      <w:pPr>
        <w:pStyle w:val="Prrafodelista"/>
        <w:ind w:left="360"/>
        <w:rPr>
          <w:rFonts w:cs="Arial"/>
        </w:rPr>
      </w:pPr>
    </w:p>
    <w:p w14:paraId="4390D532" w14:textId="264FC8E4" w:rsidR="005B7A96" w:rsidRPr="001A2F63" w:rsidRDefault="005B7A96" w:rsidP="006E48E5">
      <w:pPr>
        <w:pStyle w:val="Prrafodelista"/>
        <w:ind w:left="360"/>
        <w:rPr>
          <w:rFonts w:cs="Arial"/>
        </w:rPr>
      </w:pPr>
    </w:p>
    <w:p w14:paraId="5DDA919E" w14:textId="25113C7B" w:rsidR="005B7A96" w:rsidRPr="001A2F63" w:rsidRDefault="005B7A96" w:rsidP="006E48E5">
      <w:pPr>
        <w:pStyle w:val="Prrafodelista"/>
        <w:ind w:left="360"/>
        <w:rPr>
          <w:rFonts w:cs="Arial"/>
        </w:rPr>
      </w:pPr>
    </w:p>
    <w:p w14:paraId="214A0B9C" w14:textId="30AC19BE" w:rsidR="005B7A96" w:rsidRPr="001A2F63" w:rsidRDefault="005B7A96" w:rsidP="006E48E5">
      <w:pPr>
        <w:pStyle w:val="Prrafodelista"/>
        <w:ind w:left="360"/>
        <w:rPr>
          <w:rFonts w:cs="Arial"/>
        </w:rPr>
      </w:pPr>
    </w:p>
    <w:p w14:paraId="55645F18" w14:textId="06A10A18" w:rsidR="005B7A96" w:rsidRPr="001A2F63" w:rsidRDefault="005B7A96" w:rsidP="006E48E5">
      <w:pPr>
        <w:pStyle w:val="Prrafodelista"/>
        <w:ind w:left="360"/>
        <w:rPr>
          <w:rFonts w:cs="Arial"/>
        </w:rPr>
      </w:pPr>
    </w:p>
    <w:p w14:paraId="6B0CDD2F" w14:textId="77777777" w:rsidR="005B7A96" w:rsidRPr="001A2F63" w:rsidRDefault="005B7A96" w:rsidP="006E48E5">
      <w:pPr>
        <w:pStyle w:val="Prrafodelista"/>
        <w:ind w:left="360"/>
        <w:rPr>
          <w:rFonts w:cs="Arial"/>
        </w:rPr>
      </w:pPr>
    </w:p>
    <w:p w14:paraId="37795A0D" w14:textId="77777777" w:rsidR="008A4DFD" w:rsidRPr="0003392B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CAPACIDADES AL FINALIZAR EL CURSO</w:t>
      </w:r>
    </w:p>
    <w:p w14:paraId="45807BDD" w14:textId="77777777" w:rsidR="00AF36B8" w:rsidRDefault="00AF36B8" w:rsidP="00AF36B8">
      <w:pPr>
        <w:pStyle w:val="Prrafodelista"/>
        <w:ind w:left="360"/>
        <w:rPr>
          <w:rFonts w:cs="Arial"/>
          <w:b/>
        </w:rPr>
      </w:pPr>
    </w:p>
    <w:p w14:paraId="42E48889" w14:textId="77777777" w:rsidR="00D06B4E" w:rsidRDefault="00D06B4E" w:rsidP="00D06B4E">
      <w:pPr>
        <w:pStyle w:val="Prrafodelista"/>
        <w:spacing w:line="360" w:lineRule="auto"/>
        <w:ind w:left="360"/>
        <w:rPr>
          <w:rFonts w:cs="Arial"/>
          <w:b/>
        </w:rPr>
      </w:pP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1102"/>
        <w:gridCol w:w="2935"/>
        <w:gridCol w:w="2620"/>
        <w:gridCol w:w="1767"/>
      </w:tblGrid>
      <w:tr w:rsidR="00D06B4E" w14:paraId="3EB26A45" w14:textId="77777777" w:rsidTr="00BE7EC9">
        <w:trPr>
          <w:trHeight w:val="386"/>
        </w:trPr>
        <w:tc>
          <w:tcPr>
            <w:tcW w:w="808" w:type="dxa"/>
            <w:shd w:val="clear" w:color="auto" w:fill="D0CECE" w:themeFill="background2" w:themeFillShade="E6"/>
          </w:tcPr>
          <w:p w14:paraId="5456C2B7" w14:textId="77777777" w:rsidR="00D06B4E" w:rsidRDefault="00D06B4E" w:rsidP="00BE7EC9">
            <w:pPr>
              <w:pStyle w:val="Prrafodelista"/>
              <w:spacing w:line="360" w:lineRule="auto"/>
              <w:ind w:left="0"/>
              <w:rPr>
                <w:rFonts w:cs="Arial"/>
                <w:b/>
              </w:rPr>
            </w:pPr>
          </w:p>
        </w:tc>
        <w:tc>
          <w:tcPr>
            <w:tcW w:w="3103" w:type="dxa"/>
            <w:vAlign w:val="center"/>
          </w:tcPr>
          <w:p w14:paraId="1F78C33E" w14:textId="77777777" w:rsidR="00D06B4E" w:rsidRPr="002F0C68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cs="Arial"/>
                <w:b/>
                <w:sz w:val="24"/>
              </w:rPr>
            </w:pPr>
          </w:p>
          <w:p w14:paraId="76E6F66A" w14:textId="51D428BD" w:rsidR="00D06B4E" w:rsidRPr="002F0C68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CAPACIDAD DE LA UNIDAD DIDÁCTICA</w:t>
            </w:r>
          </w:p>
          <w:p w14:paraId="158838FF" w14:textId="77777777" w:rsidR="00D06B4E" w:rsidRPr="002F0C68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79" w:type="dxa"/>
            <w:vAlign w:val="center"/>
          </w:tcPr>
          <w:p w14:paraId="25FF451D" w14:textId="77777777" w:rsidR="00D06B4E" w:rsidRPr="002F0C68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NOMBRE DE LA UNIDAD DIDÁCTICA</w:t>
            </w:r>
          </w:p>
        </w:tc>
        <w:tc>
          <w:tcPr>
            <w:tcW w:w="1834" w:type="dxa"/>
            <w:vAlign w:val="center"/>
          </w:tcPr>
          <w:p w14:paraId="4D0B1F09" w14:textId="77777777" w:rsidR="00D06B4E" w:rsidRPr="002F0C68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SEMANAS</w:t>
            </w:r>
          </w:p>
        </w:tc>
      </w:tr>
      <w:tr w:rsidR="00D06B4E" w14:paraId="444C68EE" w14:textId="77777777" w:rsidTr="00BE7EC9">
        <w:trPr>
          <w:cantSplit/>
          <w:trHeight w:val="1260"/>
        </w:trPr>
        <w:tc>
          <w:tcPr>
            <w:tcW w:w="808" w:type="dxa"/>
            <w:shd w:val="clear" w:color="auto" w:fill="D0CECE" w:themeFill="background2" w:themeFillShade="E6"/>
            <w:textDirection w:val="btLr"/>
            <w:vAlign w:val="center"/>
          </w:tcPr>
          <w:p w14:paraId="5DA3B647" w14:textId="77777777" w:rsidR="00D06B4E" w:rsidRPr="002F0C68" w:rsidRDefault="00D06B4E" w:rsidP="00BE7EC9">
            <w:pPr>
              <w:pStyle w:val="Prrafodelista"/>
              <w:spacing w:line="360" w:lineRule="auto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14:paraId="6C949A22" w14:textId="77777777" w:rsidR="00D06B4E" w:rsidRPr="002F0C68" w:rsidRDefault="00D06B4E" w:rsidP="00BE7EC9">
            <w:pPr>
              <w:pStyle w:val="Prrafodelista"/>
              <w:spacing w:line="360" w:lineRule="auto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03" w:type="dxa"/>
            <w:vAlign w:val="center"/>
          </w:tcPr>
          <w:p w14:paraId="1BE9EA1D" w14:textId="77777777" w:rsidR="00D06B4E" w:rsidRPr="00D06B4E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</w:rPr>
            </w:pPr>
          </w:p>
          <w:p w14:paraId="77C71367" w14:textId="77777777" w:rsidR="00D06B4E" w:rsidRPr="00D06B4E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</w:rPr>
            </w:pPr>
          </w:p>
          <w:p w14:paraId="2B405174" w14:textId="77777777" w:rsidR="00D06B4E" w:rsidRPr="00C0179B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</w:rPr>
            </w:pPr>
            <w:r w:rsidRPr="00C0179B">
              <w:rPr>
                <w:rFonts w:cs="Arial"/>
              </w:rPr>
              <w:t>Conceptos fundamental</w:t>
            </w:r>
            <w:r>
              <w:rPr>
                <w:rFonts w:cs="Arial"/>
              </w:rPr>
              <w:t>e</w:t>
            </w:r>
            <w:r w:rsidRPr="00C0179B">
              <w:rPr>
                <w:rFonts w:cs="Arial"/>
              </w:rPr>
              <w:t>s para la Defensa Nacional.</w:t>
            </w:r>
          </w:p>
          <w:p w14:paraId="5D818C81" w14:textId="77777777" w:rsidR="00D06B4E" w:rsidRPr="00C0179B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</w:rPr>
            </w:pPr>
          </w:p>
          <w:p w14:paraId="4DF82800" w14:textId="77777777" w:rsidR="00D06B4E" w:rsidRPr="00C0179B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</w:rPr>
            </w:pPr>
          </w:p>
          <w:p w14:paraId="44235A7F" w14:textId="77777777" w:rsidR="00D06B4E" w:rsidRPr="00C0179B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2679" w:type="dxa"/>
            <w:vAlign w:val="center"/>
          </w:tcPr>
          <w:p w14:paraId="1B539374" w14:textId="77777777" w:rsidR="00D06B4E" w:rsidRPr="00C0179B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ascii="Cooper Black" w:hAnsi="Cooper Black" w:cs="Arial"/>
                <w:b/>
              </w:rPr>
            </w:pPr>
            <w:r>
              <w:rPr>
                <w:rFonts w:ascii="Cooper Black" w:hAnsi="Cooper Black" w:cs="Arial"/>
                <w:b/>
              </w:rPr>
              <w:t>Ubicación geográfica del Perú en relación al contexto mundial y análisis en la sociedad actual</w:t>
            </w:r>
          </w:p>
        </w:tc>
        <w:tc>
          <w:tcPr>
            <w:tcW w:w="1834" w:type="dxa"/>
            <w:vAlign w:val="center"/>
          </w:tcPr>
          <w:p w14:paraId="704C9065" w14:textId="77777777" w:rsidR="00D06B4E" w:rsidRPr="00AF36B8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D06B4E" w14:paraId="3EAC13EC" w14:textId="77777777" w:rsidTr="00BE7EC9">
        <w:trPr>
          <w:cantSplit/>
          <w:trHeight w:val="1260"/>
        </w:trPr>
        <w:tc>
          <w:tcPr>
            <w:tcW w:w="808" w:type="dxa"/>
            <w:shd w:val="clear" w:color="auto" w:fill="D0CECE" w:themeFill="background2" w:themeFillShade="E6"/>
            <w:textDirection w:val="btLr"/>
            <w:vAlign w:val="center"/>
          </w:tcPr>
          <w:p w14:paraId="42623E37" w14:textId="77777777" w:rsidR="00D06B4E" w:rsidRPr="002F0C68" w:rsidRDefault="00D06B4E" w:rsidP="00BE7EC9">
            <w:pPr>
              <w:pStyle w:val="Prrafodelista"/>
              <w:spacing w:line="360" w:lineRule="auto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14:paraId="4DF98FF5" w14:textId="77777777" w:rsidR="00D06B4E" w:rsidRPr="002F0C68" w:rsidRDefault="00D06B4E" w:rsidP="00BE7EC9">
            <w:pPr>
              <w:pStyle w:val="Prrafodelista"/>
              <w:spacing w:line="360" w:lineRule="auto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103" w:type="dxa"/>
            <w:vAlign w:val="center"/>
          </w:tcPr>
          <w:p w14:paraId="7A148AE2" w14:textId="77777777" w:rsidR="00D06B4E" w:rsidRPr="00D06B4E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</w:rPr>
            </w:pPr>
          </w:p>
          <w:p w14:paraId="0120FAFD" w14:textId="77777777" w:rsidR="00D06B4E" w:rsidRPr="00D06B4E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</w:rPr>
            </w:pPr>
          </w:p>
          <w:p w14:paraId="69496B30" w14:textId="77777777" w:rsidR="00D06B4E" w:rsidRPr="00C0179B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</w:rPr>
            </w:pPr>
            <w:r w:rsidRPr="00C0179B">
              <w:rPr>
                <w:rFonts w:cs="Arial"/>
              </w:rPr>
              <w:t>Proceso de la política nacional y los objetivos nacionales.</w:t>
            </w:r>
          </w:p>
          <w:p w14:paraId="40A201E1" w14:textId="77777777" w:rsidR="00D06B4E" w:rsidRPr="00C0179B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2679" w:type="dxa"/>
            <w:vAlign w:val="center"/>
          </w:tcPr>
          <w:p w14:paraId="222EFA31" w14:textId="77777777" w:rsidR="00D06B4E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ascii="Cooper Black" w:hAnsi="Cooper Black" w:cs="Arial"/>
                <w:b/>
              </w:rPr>
            </w:pPr>
            <w:r>
              <w:rPr>
                <w:rFonts w:ascii="Cooper Black" w:hAnsi="Cooper Black" w:cs="Arial"/>
                <w:b/>
              </w:rPr>
              <w:t>Estado: conceptos y elementos –</w:t>
            </w:r>
          </w:p>
          <w:p w14:paraId="7F410163" w14:textId="77777777" w:rsidR="00D06B4E" w:rsidRPr="00582019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ascii="Cooper Black" w:hAnsi="Cooper Black" w:cs="Arial"/>
                <w:b/>
              </w:rPr>
            </w:pPr>
            <w:r>
              <w:rPr>
                <w:rFonts w:ascii="Cooper Black" w:hAnsi="Cooper Black" w:cs="Arial"/>
                <w:b/>
              </w:rPr>
              <w:t>Constitución Política – Derechos Humanos</w:t>
            </w:r>
          </w:p>
        </w:tc>
        <w:tc>
          <w:tcPr>
            <w:tcW w:w="1834" w:type="dxa"/>
            <w:vAlign w:val="center"/>
          </w:tcPr>
          <w:p w14:paraId="7BDF4020" w14:textId="77777777" w:rsidR="00D06B4E" w:rsidRPr="00AF36B8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D06B4E" w14:paraId="5D2DB3D7" w14:textId="77777777" w:rsidTr="00BE7EC9">
        <w:trPr>
          <w:cantSplit/>
          <w:trHeight w:val="1260"/>
        </w:trPr>
        <w:tc>
          <w:tcPr>
            <w:tcW w:w="808" w:type="dxa"/>
            <w:shd w:val="clear" w:color="auto" w:fill="D0CECE" w:themeFill="background2" w:themeFillShade="E6"/>
            <w:textDirection w:val="btLr"/>
            <w:vAlign w:val="center"/>
          </w:tcPr>
          <w:p w14:paraId="6A8507CB" w14:textId="77777777" w:rsidR="00D06B4E" w:rsidRPr="002F0C68" w:rsidRDefault="00D06B4E" w:rsidP="00BE7EC9">
            <w:pPr>
              <w:pStyle w:val="Prrafodelista"/>
              <w:spacing w:line="360" w:lineRule="auto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14:paraId="0C88E665" w14:textId="77777777" w:rsidR="00D06B4E" w:rsidRPr="002F0C68" w:rsidRDefault="00D06B4E" w:rsidP="00BE7EC9">
            <w:pPr>
              <w:pStyle w:val="Prrafodelista"/>
              <w:spacing w:line="360" w:lineRule="auto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103" w:type="dxa"/>
            <w:vAlign w:val="center"/>
          </w:tcPr>
          <w:p w14:paraId="7AFB5687" w14:textId="77777777" w:rsidR="00D06B4E" w:rsidRPr="00E774D5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  <w:lang w:val="en-US"/>
              </w:rPr>
            </w:pPr>
          </w:p>
          <w:p w14:paraId="17336ED5" w14:textId="77777777" w:rsidR="00D06B4E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Seguridad y Defensa Nacional</w:t>
            </w:r>
            <w:r w:rsidRPr="003617B5">
              <w:rPr>
                <w:rFonts w:cs="Arial"/>
                <w:bCs/>
                <w:lang w:val="en-US"/>
              </w:rPr>
              <w:t>.</w:t>
            </w:r>
          </w:p>
          <w:p w14:paraId="2B2FA989" w14:textId="77777777" w:rsidR="00D06B4E" w:rsidRPr="00DE1734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  <w:lang w:val="en-US"/>
              </w:rPr>
            </w:pPr>
          </w:p>
        </w:tc>
        <w:tc>
          <w:tcPr>
            <w:tcW w:w="2679" w:type="dxa"/>
            <w:vAlign w:val="center"/>
          </w:tcPr>
          <w:p w14:paraId="5E87C389" w14:textId="77777777" w:rsidR="00D06B4E" w:rsidRPr="00C0179B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ascii="Cooper Black" w:hAnsi="Cooper Black" w:cs="Arial"/>
                <w:b/>
              </w:rPr>
            </w:pPr>
            <w:r w:rsidRPr="00C0179B">
              <w:rPr>
                <w:rFonts w:ascii="Cooper Black" w:hAnsi="Cooper Black" w:cs="Arial"/>
                <w:b/>
              </w:rPr>
              <w:t>Per</w:t>
            </w:r>
            <w:r>
              <w:rPr>
                <w:rFonts w:ascii="Cooper Black" w:hAnsi="Cooper Black" w:cs="Arial"/>
                <w:b/>
              </w:rPr>
              <w:t>í</w:t>
            </w:r>
            <w:r w:rsidRPr="00C0179B">
              <w:rPr>
                <w:rFonts w:ascii="Cooper Black" w:hAnsi="Cooper Black" w:cs="Arial"/>
                <w:b/>
              </w:rPr>
              <w:t>odo de la industr</w:t>
            </w:r>
            <w:r>
              <w:rPr>
                <w:rFonts w:ascii="Cooper Black" w:hAnsi="Cooper Black" w:cs="Arial"/>
                <w:b/>
              </w:rPr>
              <w:t>i</w:t>
            </w:r>
            <w:r w:rsidRPr="00C0179B">
              <w:rPr>
                <w:rFonts w:ascii="Cooper Black" w:hAnsi="Cooper Black" w:cs="Arial"/>
                <w:b/>
              </w:rPr>
              <w:t>alización y urbanismo</w:t>
            </w:r>
            <w:r>
              <w:rPr>
                <w:rFonts w:ascii="Cooper Black" w:hAnsi="Cooper Black" w:cs="Arial"/>
                <w:b/>
              </w:rPr>
              <w:t xml:space="preserve"> 1930-1970</w:t>
            </w:r>
          </w:p>
        </w:tc>
        <w:tc>
          <w:tcPr>
            <w:tcW w:w="1834" w:type="dxa"/>
            <w:vAlign w:val="center"/>
          </w:tcPr>
          <w:p w14:paraId="196545A6" w14:textId="77777777" w:rsidR="00D06B4E" w:rsidRPr="00AF36B8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D06B4E" w14:paraId="2EF85FEF" w14:textId="77777777" w:rsidTr="00BE7EC9">
        <w:trPr>
          <w:cantSplit/>
          <w:trHeight w:val="1260"/>
        </w:trPr>
        <w:tc>
          <w:tcPr>
            <w:tcW w:w="808" w:type="dxa"/>
            <w:shd w:val="clear" w:color="auto" w:fill="D0CECE" w:themeFill="background2" w:themeFillShade="E6"/>
            <w:textDirection w:val="btLr"/>
            <w:vAlign w:val="center"/>
          </w:tcPr>
          <w:p w14:paraId="3D592456" w14:textId="77777777" w:rsidR="00D06B4E" w:rsidRPr="002F0C68" w:rsidRDefault="00D06B4E" w:rsidP="00BE7EC9">
            <w:pPr>
              <w:pStyle w:val="Prrafodelista"/>
              <w:spacing w:line="360" w:lineRule="auto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14:paraId="1FD3B9EE" w14:textId="77777777" w:rsidR="00D06B4E" w:rsidRPr="002F0C68" w:rsidRDefault="00D06B4E" w:rsidP="00BE7EC9">
            <w:pPr>
              <w:pStyle w:val="Prrafodelista"/>
              <w:spacing w:line="360" w:lineRule="auto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103" w:type="dxa"/>
            <w:vAlign w:val="center"/>
          </w:tcPr>
          <w:p w14:paraId="1890AC44" w14:textId="77777777" w:rsidR="00D06B4E" w:rsidRPr="00C0179B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</w:rPr>
            </w:pPr>
          </w:p>
          <w:p w14:paraId="012D6727" w14:textId="77777777" w:rsidR="00D06B4E" w:rsidRPr="00C0179B" w:rsidRDefault="00D06B4E" w:rsidP="00BE7EC9">
            <w:pPr>
              <w:pStyle w:val="Prrafodelista"/>
              <w:spacing w:line="360" w:lineRule="auto"/>
              <w:ind w:left="0"/>
              <w:jc w:val="both"/>
              <w:rPr>
                <w:rFonts w:cs="Arial"/>
              </w:rPr>
            </w:pPr>
            <w:r w:rsidRPr="00C0179B">
              <w:rPr>
                <w:rFonts w:cs="Arial"/>
              </w:rPr>
              <w:t>El Sistema de Defensa N</w:t>
            </w:r>
            <w:r>
              <w:rPr>
                <w:rFonts w:cs="Arial"/>
              </w:rPr>
              <w:t>acional</w:t>
            </w:r>
          </w:p>
        </w:tc>
        <w:tc>
          <w:tcPr>
            <w:tcW w:w="2679" w:type="dxa"/>
            <w:vAlign w:val="center"/>
          </w:tcPr>
          <w:p w14:paraId="45DAEA5B" w14:textId="77777777" w:rsidR="00D06B4E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ascii="Cooper Black" w:hAnsi="Cooper Black" w:cs="Arial"/>
                <w:b/>
              </w:rPr>
            </w:pPr>
            <w:r>
              <w:rPr>
                <w:rFonts w:ascii="Cooper Black" w:hAnsi="Cooper Black" w:cs="Arial"/>
                <w:b/>
              </w:rPr>
              <w:t>Globalización: factores, características.</w:t>
            </w:r>
          </w:p>
          <w:p w14:paraId="7A5D7ED2" w14:textId="77777777" w:rsidR="00D06B4E" w:rsidRPr="00582019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ascii="Cooper Black" w:hAnsi="Cooper Black" w:cs="Arial"/>
                <w:b/>
              </w:rPr>
            </w:pPr>
            <w:r>
              <w:rPr>
                <w:rFonts w:ascii="Cooper Black" w:hAnsi="Cooper Black" w:cs="Arial"/>
                <w:b/>
              </w:rPr>
              <w:t>Los bloques económicos internacionales.</w:t>
            </w:r>
          </w:p>
        </w:tc>
        <w:tc>
          <w:tcPr>
            <w:tcW w:w="1834" w:type="dxa"/>
            <w:vAlign w:val="center"/>
          </w:tcPr>
          <w:p w14:paraId="6FD73AD1" w14:textId="77777777" w:rsidR="00D06B4E" w:rsidRPr="00AF36B8" w:rsidRDefault="00D06B4E" w:rsidP="00BE7EC9">
            <w:pPr>
              <w:pStyle w:val="Prrafodelista"/>
              <w:spacing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14:paraId="09851EFB" w14:textId="77777777" w:rsidR="00D06B4E" w:rsidRDefault="00D06B4E" w:rsidP="00D06B4E">
      <w:pPr>
        <w:pStyle w:val="Prrafodelista"/>
        <w:ind w:left="360"/>
        <w:rPr>
          <w:rFonts w:cs="Arial"/>
          <w:b/>
        </w:rPr>
      </w:pPr>
    </w:p>
    <w:p w14:paraId="46D66DBB" w14:textId="53023DC7" w:rsidR="00AF36B8" w:rsidRDefault="00AF36B8" w:rsidP="00AF36B8">
      <w:pPr>
        <w:pStyle w:val="Prrafodelista"/>
        <w:ind w:left="360"/>
        <w:rPr>
          <w:rFonts w:cs="Arial"/>
          <w:b/>
        </w:rPr>
      </w:pPr>
    </w:p>
    <w:p w14:paraId="1808D6C8" w14:textId="77777777" w:rsidR="00D06B4E" w:rsidRDefault="00D06B4E" w:rsidP="00AF36B8">
      <w:pPr>
        <w:pStyle w:val="Prrafodelista"/>
        <w:ind w:left="360"/>
        <w:rPr>
          <w:rFonts w:cs="Arial"/>
          <w:b/>
        </w:rPr>
      </w:pPr>
    </w:p>
    <w:p w14:paraId="2B3C722E" w14:textId="77777777" w:rsidR="00AF36B8" w:rsidRDefault="00AF36B8" w:rsidP="00AF36B8">
      <w:pPr>
        <w:pStyle w:val="Prrafodelista"/>
        <w:ind w:left="360"/>
        <w:rPr>
          <w:rFonts w:cs="Arial"/>
          <w:b/>
        </w:rPr>
      </w:pPr>
    </w:p>
    <w:p w14:paraId="3E97A5FD" w14:textId="77777777" w:rsidR="00F907EA" w:rsidRPr="005B7A96" w:rsidRDefault="00F907EA" w:rsidP="005B7A96">
      <w:pPr>
        <w:rPr>
          <w:rFonts w:cs="Arial"/>
          <w:b/>
        </w:rPr>
      </w:pPr>
    </w:p>
    <w:p w14:paraId="5AC7BE6A" w14:textId="77777777" w:rsidR="00DE1734" w:rsidRDefault="00DE1734" w:rsidP="00AF36B8">
      <w:pPr>
        <w:pStyle w:val="Prrafodelista"/>
        <w:ind w:left="360"/>
        <w:rPr>
          <w:rFonts w:cs="Arial"/>
          <w:b/>
        </w:rPr>
      </w:pPr>
    </w:p>
    <w:p w14:paraId="3BE0CABD" w14:textId="77777777" w:rsidR="00DE1734" w:rsidRDefault="00DE1734" w:rsidP="00AF36B8">
      <w:pPr>
        <w:pStyle w:val="Prrafodelista"/>
        <w:ind w:left="360"/>
        <w:rPr>
          <w:rFonts w:cs="Arial"/>
          <w:b/>
        </w:rPr>
      </w:pPr>
    </w:p>
    <w:p w14:paraId="39CE9385" w14:textId="5EAF098C" w:rsidR="008A4DFD" w:rsidRPr="00D06B4E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8A4DFD">
        <w:rPr>
          <w:rFonts w:cs="Arial"/>
          <w:b/>
        </w:rPr>
        <w:t>INDICADORES DE CAPACIDADES AL FINALIZAR EL CURSO</w:t>
      </w:r>
    </w:p>
    <w:p w14:paraId="7C0E29E1" w14:textId="5E380998" w:rsidR="00D06B4E" w:rsidRDefault="00D06B4E" w:rsidP="00D06B4E">
      <w:pPr>
        <w:pStyle w:val="Prrafodelista"/>
        <w:ind w:left="360"/>
        <w:rPr>
          <w:rFonts w:cs="Arial"/>
          <w:b/>
        </w:rPr>
      </w:pPr>
    </w:p>
    <w:p w14:paraId="26D4F50C" w14:textId="77777777" w:rsidR="00D06B4E" w:rsidRDefault="00D06B4E" w:rsidP="00D06B4E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70" w:type="dxa"/>
        <w:tblInd w:w="360" w:type="dxa"/>
        <w:tblLook w:val="04A0" w:firstRow="1" w:lastRow="0" w:firstColumn="1" w:lastColumn="0" w:noHBand="0" w:noVBand="1"/>
      </w:tblPr>
      <w:tblGrid>
        <w:gridCol w:w="1156"/>
        <w:gridCol w:w="7314"/>
      </w:tblGrid>
      <w:tr w:rsidR="00D06B4E" w:rsidRPr="00BC66A9" w14:paraId="18D447EB" w14:textId="77777777" w:rsidTr="00BE7EC9">
        <w:trPr>
          <w:trHeight w:val="293"/>
        </w:trPr>
        <w:tc>
          <w:tcPr>
            <w:tcW w:w="1156" w:type="dxa"/>
            <w:vAlign w:val="center"/>
          </w:tcPr>
          <w:p w14:paraId="2179FFA3" w14:textId="77777777" w:rsidR="00D06B4E" w:rsidRPr="00BC66A9" w:rsidRDefault="00D06B4E" w:rsidP="00BE7EC9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NÚMERO</w:t>
            </w:r>
          </w:p>
        </w:tc>
        <w:tc>
          <w:tcPr>
            <w:tcW w:w="7314" w:type="dxa"/>
            <w:vAlign w:val="center"/>
          </w:tcPr>
          <w:p w14:paraId="6050DA51" w14:textId="77777777" w:rsidR="00D06B4E" w:rsidRPr="00BC66A9" w:rsidRDefault="00D06B4E" w:rsidP="00BE7EC9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>INDICADORES DE CAPACIDAD AL FINALIZAR EL CURSO</w:t>
            </w:r>
          </w:p>
        </w:tc>
      </w:tr>
      <w:tr w:rsidR="00D06B4E" w:rsidRPr="00E51302" w14:paraId="795E5AA3" w14:textId="77777777" w:rsidTr="00BE7EC9">
        <w:trPr>
          <w:trHeight w:val="862"/>
        </w:trPr>
        <w:tc>
          <w:tcPr>
            <w:tcW w:w="1156" w:type="dxa"/>
            <w:vAlign w:val="center"/>
          </w:tcPr>
          <w:p w14:paraId="22D7CAD4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314" w:type="dxa"/>
            <w:vAlign w:val="center"/>
          </w:tcPr>
          <w:p w14:paraId="4B8CF34B" w14:textId="52C98541" w:rsidR="00D06B4E" w:rsidRPr="00E51302" w:rsidRDefault="00D06B4E" w:rsidP="00D06B4E">
            <w:pPr>
              <w:pStyle w:val="Prrafodelista"/>
              <w:ind w:left="0"/>
              <w:jc w:val="both"/>
              <w:rPr>
                <w:rFonts w:cs="Arial"/>
              </w:rPr>
            </w:pPr>
            <w:r w:rsidRPr="00E51302">
              <w:rPr>
                <w:rFonts w:cs="Arial"/>
              </w:rPr>
              <w:t xml:space="preserve">Analiza, los conceptos de defensa </w:t>
            </w:r>
            <w:r>
              <w:rPr>
                <w:rFonts w:cs="Arial"/>
              </w:rPr>
              <w:t>nacional</w:t>
            </w:r>
            <w:r w:rsidRPr="00E51302">
              <w:rPr>
                <w:rFonts w:cs="Arial"/>
              </w:rPr>
              <w:t xml:space="preserve"> y su importancia.</w:t>
            </w:r>
          </w:p>
        </w:tc>
      </w:tr>
      <w:tr w:rsidR="00D06B4E" w:rsidRPr="00E51302" w14:paraId="6AF1D8B3" w14:textId="77777777" w:rsidTr="00BE7EC9">
        <w:trPr>
          <w:trHeight w:val="587"/>
        </w:trPr>
        <w:tc>
          <w:tcPr>
            <w:tcW w:w="1156" w:type="dxa"/>
            <w:vAlign w:val="center"/>
          </w:tcPr>
          <w:p w14:paraId="33C8099D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314" w:type="dxa"/>
            <w:vAlign w:val="center"/>
          </w:tcPr>
          <w:p w14:paraId="1C25A32E" w14:textId="77777777" w:rsidR="00D06B4E" w:rsidRPr="00E51302" w:rsidRDefault="00D06B4E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 w:rsidRPr="00E51302">
              <w:rPr>
                <w:rFonts w:cs="Arial"/>
              </w:rPr>
              <w:t>Maneja conceptos, y principios básicos de la Constit</w:t>
            </w:r>
            <w:r>
              <w:rPr>
                <w:rFonts w:cs="Arial"/>
              </w:rPr>
              <w:t>uc</w:t>
            </w:r>
            <w:r w:rsidRPr="00E51302">
              <w:rPr>
                <w:rFonts w:cs="Arial"/>
              </w:rPr>
              <w:t>i</w:t>
            </w:r>
            <w:r>
              <w:rPr>
                <w:rFonts w:cs="Arial"/>
              </w:rPr>
              <w:t>ón Política</w:t>
            </w:r>
            <w:r w:rsidRPr="00E51302">
              <w:rPr>
                <w:rFonts w:cs="Arial"/>
              </w:rPr>
              <w:t>.</w:t>
            </w:r>
          </w:p>
        </w:tc>
      </w:tr>
      <w:tr w:rsidR="00D06B4E" w:rsidRPr="00E51302" w14:paraId="7E327128" w14:textId="77777777" w:rsidTr="00BE7EC9">
        <w:trPr>
          <w:trHeight w:val="587"/>
        </w:trPr>
        <w:tc>
          <w:tcPr>
            <w:tcW w:w="1156" w:type="dxa"/>
            <w:vAlign w:val="center"/>
          </w:tcPr>
          <w:p w14:paraId="5B1345AF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314" w:type="dxa"/>
            <w:vAlign w:val="center"/>
          </w:tcPr>
          <w:p w14:paraId="0D6531C1" w14:textId="77777777" w:rsidR="00D06B4E" w:rsidRPr="00E51302" w:rsidRDefault="00D06B4E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 w:rsidRPr="00E51302">
              <w:rPr>
                <w:rFonts w:cs="Arial"/>
              </w:rPr>
              <w:t>Compila los conceptos expuestos en clases y debate sobre el tema.</w:t>
            </w:r>
          </w:p>
        </w:tc>
      </w:tr>
      <w:tr w:rsidR="00D06B4E" w:rsidRPr="00E51302" w14:paraId="0FA64EDE" w14:textId="77777777" w:rsidTr="00BE7EC9">
        <w:trPr>
          <w:trHeight w:val="568"/>
        </w:trPr>
        <w:tc>
          <w:tcPr>
            <w:tcW w:w="1156" w:type="dxa"/>
            <w:vAlign w:val="center"/>
          </w:tcPr>
          <w:p w14:paraId="702C06A3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314" w:type="dxa"/>
            <w:vAlign w:val="center"/>
          </w:tcPr>
          <w:p w14:paraId="640785D6" w14:textId="77777777" w:rsidR="00D06B4E" w:rsidRPr="00E51302" w:rsidRDefault="00D06B4E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 w:rsidRPr="00E51302">
              <w:rPr>
                <w:rFonts w:cs="Arial"/>
              </w:rPr>
              <w:t>Interpreta y toma conciencia de los peligros existentes.</w:t>
            </w:r>
          </w:p>
        </w:tc>
      </w:tr>
      <w:tr w:rsidR="00D06B4E" w:rsidRPr="00E51302" w14:paraId="134C4410" w14:textId="77777777" w:rsidTr="00BE7EC9">
        <w:trPr>
          <w:trHeight w:val="587"/>
        </w:trPr>
        <w:tc>
          <w:tcPr>
            <w:tcW w:w="1156" w:type="dxa"/>
            <w:vAlign w:val="center"/>
          </w:tcPr>
          <w:p w14:paraId="7A2C523E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314" w:type="dxa"/>
            <w:vAlign w:val="center"/>
          </w:tcPr>
          <w:p w14:paraId="115C0C30" w14:textId="77777777" w:rsidR="00D06B4E" w:rsidRPr="00E51302" w:rsidRDefault="00D06B4E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 w:rsidRPr="00E51302">
              <w:rPr>
                <w:rFonts w:cs="Arial"/>
              </w:rPr>
              <w:t>Analiza el concepto de E</w:t>
            </w:r>
            <w:r>
              <w:rPr>
                <w:rFonts w:cs="Arial"/>
              </w:rPr>
              <w:t>stado y sus elementos.</w:t>
            </w:r>
          </w:p>
        </w:tc>
      </w:tr>
      <w:tr w:rsidR="00D06B4E" w:rsidRPr="00E51302" w14:paraId="4CC478C3" w14:textId="77777777" w:rsidTr="00BE7EC9">
        <w:trPr>
          <w:trHeight w:val="587"/>
        </w:trPr>
        <w:tc>
          <w:tcPr>
            <w:tcW w:w="1156" w:type="dxa"/>
            <w:vAlign w:val="center"/>
          </w:tcPr>
          <w:p w14:paraId="6FDBDD3F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314" w:type="dxa"/>
            <w:vAlign w:val="center"/>
          </w:tcPr>
          <w:p w14:paraId="60C3A602" w14:textId="77777777" w:rsidR="00D06B4E" w:rsidRPr="00E51302" w:rsidRDefault="00D06B4E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 w:rsidRPr="00E51302">
              <w:rPr>
                <w:rFonts w:cs="Arial"/>
              </w:rPr>
              <w:t>Opera las funciones de D</w:t>
            </w:r>
            <w:r>
              <w:rPr>
                <w:rFonts w:cs="Arial"/>
              </w:rPr>
              <w:t>efensa Nacional.</w:t>
            </w:r>
          </w:p>
        </w:tc>
      </w:tr>
      <w:tr w:rsidR="00D06B4E" w:rsidRPr="00091C26" w14:paraId="694955C9" w14:textId="77777777" w:rsidTr="00BE7EC9">
        <w:trPr>
          <w:trHeight w:val="568"/>
        </w:trPr>
        <w:tc>
          <w:tcPr>
            <w:tcW w:w="1156" w:type="dxa"/>
            <w:vAlign w:val="center"/>
          </w:tcPr>
          <w:p w14:paraId="2859A91B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314" w:type="dxa"/>
            <w:vAlign w:val="center"/>
          </w:tcPr>
          <w:p w14:paraId="12B9499A" w14:textId="77777777" w:rsidR="00D06B4E" w:rsidRPr="00091C26" w:rsidRDefault="00D06B4E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 w:rsidRPr="00091C26">
              <w:rPr>
                <w:rFonts w:cs="Arial"/>
              </w:rPr>
              <w:t>Analiza las propuestas de R</w:t>
            </w:r>
            <w:r>
              <w:rPr>
                <w:rFonts w:cs="Arial"/>
              </w:rPr>
              <w:t>egionalización que se han realizado en el Perú.</w:t>
            </w:r>
          </w:p>
        </w:tc>
      </w:tr>
      <w:tr w:rsidR="00D06B4E" w:rsidRPr="00091C26" w14:paraId="32F44FFF" w14:textId="77777777" w:rsidTr="00BE7EC9">
        <w:trPr>
          <w:trHeight w:val="629"/>
        </w:trPr>
        <w:tc>
          <w:tcPr>
            <w:tcW w:w="1156" w:type="dxa"/>
            <w:vAlign w:val="center"/>
          </w:tcPr>
          <w:p w14:paraId="3D6CECBE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314" w:type="dxa"/>
            <w:vAlign w:val="center"/>
          </w:tcPr>
          <w:p w14:paraId="16C2FE02" w14:textId="77777777" w:rsidR="00D06B4E" w:rsidRDefault="00D06B4E" w:rsidP="00BE7EC9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5197430E" w14:textId="77777777" w:rsidR="00D06B4E" w:rsidRPr="00091C26" w:rsidRDefault="00D06B4E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 w:rsidRPr="00091C26">
              <w:rPr>
                <w:rFonts w:cs="Arial"/>
              </w:rPr>
              <w:t>Analiza al Perú en su misi</w:t>
            </w:r>
            <w:r>
              <w:rPr>
                <w:rFonts w:cs="Arial"/>
              </w:rPr>
              <w:t>ón de Paz y su participación en el Sistema de Seguridad.</w:t>
            </w:r>
          </w:p>
        </w:tc>
      </w:tr>
      <w:tr w:rsidR="00D06B4E" w:rsidRPr="00091C26" w14:paraId="443035A7" w14:textId="77777777" w:rsidTr="00BE7EC9">
        <w:trPr>
          <w:trHeight w:val="587"/>
        </w:trPr>
        <w:tc>
          <w:tcPr>
            <w:tcW w:w="1156" w:type="dxa"/>
            <w:vAlign w:val="center"/>
          </w:tcPr>
          <w:p w14:paraId="61ADB04B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314" w:type="dxa"/>
            <w:vAlign w:val="center"/>
          </w:tcPr>
          <w:p w14:paraId="5F511219" w14:textId="77777777" w:rsidR="00D06B4E" w:rsidRPr="00091C26" w:rsidRDefault="00D06B4E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 w:rsidRPr="00091C26">
              <w:rPr>
                <w:rFonts w:cs="Arial"/>
              </w:rPr>
              <w:t xml:space="preserve">Comprende el nuevo paradigma del desarrollo humano. </w:t>
            </w:r>
          </w:p>
        </w:tc>
      </w:tr>
      <w:tr w:rsidR="00D06B4E" w:rsidRPr="00091C26" w14:paraId="1640179F" w14:textId="77777777" w:rsidTr="00BE7EC9">
        <w:trPr>
          <w:trHeight w:val="274"/>
        </w:trPr>
        <w:tc>
          <w:tcPr>
            <w:tcW w:w="1156" w:type="dxa"/>
            <w:vAlign w:val="center"/>
          </w:tcPr>
          <w:p w14:paraId="08872914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314" w:type="dxa"/>
            <w:vAlign w:val="center"/>
          </w:tcPr>
          <w:p w14:paraId="443F9CD6" w14:textId="77777777" w:rsidR="00D06B4E" w:rsidRDefault="00D06B4E" w:rsidP="00BE7EC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C26">
              <w:rPr>
                <w:rFonts w:cs="Arial"/>
              </w:rPr>
              <w:t xml:space="preserve">Manejo sobre las políticas del Estado para la Seguridad y Defensa </w:t>
            </w:r>
            <w:r>
              <w:rPr>
                <w:rFonts w:cs="Arial"/>
              </w:rPr>
              <w:t>Nacional.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7709CE6" w14:textId="77777777" w:rsidR="00D06B4E" w:rsidRPr="00091C26" w:rsidRDefault="00D06B4E" w:rsidP="00BE7EC9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</w:tr>
      <w:tr w:rsidR="00D06B4E" w:rsidRPr="00091C26" w14:paraId="5BF8BD8A" w14:textId="77777777" w:rsidTr="00BE7EC9">
        <w:trPr>
          <w:trHeight w:val="587"/>
        </w:trPr>
        <w:tc>
          <w:tcPr>
            <w:tcW w:w="1156" w:type="dxa"/>
            <w:vAlign w:val="center"/>
          </w:tcPr>
          <w:p w14:paraId="33D6F01A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314" w:type="dxa"/>
            <w:vAlign w:val="center"/>
          </w:tcPr>
          <w:p w14:paraId="57C5D7E8" w14:textId="77777777" w:rsidR="00D06B4E" w:rsidRPr="00091C26" w:rsidRDefault="00D06B4E" w:rsidP="00BE7EC9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Identifica y analiza la política del Estado, con respecto a la Seguridad y Defensa Nacional. </w:t>
            </w:r>
          </w:p>
        </w:tc>
      </w:tr>
      <w:tr w:rsidR="00D06B4E" w:rsidRPr="00091C26" w14:paraId="3DCC8D2B" w14:textId="77777777" w:rsidTr="00BE7EC9">
        <w:trPr>
          <w:trHeight w:val="587"/>
        </w:trPr>
        <w:tc>
          <w:tcPr>
            <w:tcW w:w="1156" w:type="dxa"/>
            <w:vAlign w:val="center"/>
          </w:tcPr>
          <w:p w14:paraId="708C444D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314" w:type="dxa"/>
            <w:vAlign w:val="center"/>
          </w:tcPr>
          <w:p w14:paraId="502530C3" w14:textId="77777777" w:rsidR="00D06B4E" w:rsidRPr="00091C26" w:rsidRDefault="00D06B4E" w:rsidP="00BE7EC9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Entiende y comprende la nueva visión geopolítica del Perú como soporte de la Política de Seguridad.</w:t>
            </w:r>
          </w:p>
        </w:tc>
      </w:tr>
      <w:tr w:rsidR="00D06B4E" w:rsidRPr="00091C26" w14:paraId="7C699575" w14:textId="77777777" w:rsidTr="00BE7EC9">
        <w:trPr>
          <w:trHeight w:val="568"/>
        </w:trPr>
        <w:tc>
          <w:tcPr>
            <w:tcW w:w="1156" w:type="dxa"/>
            <w:vAlign w:val="center"/>
          </w:tcPr>
          <w:p w14:paraId="6B508CC6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314" w:type="dxa"/>
            <w:vAlign w:val="center"/>
          </w:tcPr>
          <w:p w14:paraId="0C358630" w14:textId="77777777" w:rsidR="00D06B4E" w:rsidRPr="00091C26" w:rsidRDefault="00D06B4E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el rol de la Doctrina de Defensa Nacional. </w:t>
            </w:r>
          </w:p>
        </w:tc>
      </w:tr>
      <w:tr w:rsidR="00D06B4E" w:rsidRPr="00091C26" w14:paraId="3E049124" w14:textId="77777777" w:rsidTr="00BE7EC9">
        <w:trPr>
          <w:trHeight w:val="587"/>
        </w:trPr>
        <w:tc>
          <w:tcPr>
            <w:tcW w:w="1156" w:type="dxa"/>
            <w:vAlign w:val="center"/>
          </w:tcPr>
          <w:p w14:paraId="7997A848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314" w:type="dxa"/>
            <w:vAlign w:val="center"/>
          </w:tcPr>
          <w:p w14:paraId="4A1FB8E2" w14:textId="77777777" w:rsidR="00D06B4E" w:rsidRPr="00091C26" w:rsidRDefault="00D06B4E" w:rsidP="00BE7EC9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Interpreta la Seguridad y Defensa Nacional en las constituciones políticas del Perú.</w:t>
            </w:r>
          </w:p>
        </w:tc>
      </w:tr>
      <w:tr w:rsidR="00D06B4E" w:rsidRPr="00091C26" w14:paraId="10A53F5C" w14:textId="77777777" w:rsidTr="00BE7EC9">
        <w:trPr>
          <w:trHeight w:val="293"/>
        </w:trPr>
        <w:tc>
          <w:tcPr>
            <w:tcW w:w="1156" w:type="dxa"/>
            <w:vAlign w:val="center"/>
          </w:tcPr>
          <w:p w14:paraId="5040E027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314" w:type="dxa"/>
            <w:vAlign w:val="center"/>
          </w:tcPr>
          <w:p w14:paraId="63E41C58" w14:textId="77777777" w:rsidR="00D06B4E" w:rsidRDefault="00D06B4E" w:rsidP="00BE7EC9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Explica la Seguridad y Defensa Nacional en el Sistema Político Internacional.</w:t>
            </w:r>
          </w:p>
          <w:p w14:paraId="4120568D" w14:textId="77777777" w:rsidR="00D06B4E" w:rsidRPr="00091C26" w:rsidRDefault="00D06B4E" w:rsidP="00BE7EC9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</w:p>
        </w:tc>
      </w:tr>
      <w:tr w:rsidR="00D06B4E" w:rsidRPr="003C4D06" w14:paraId="1B3629F3" w14:textId="77777777" w:rsidTr="00BE7EC9">
        <w:trPr>
          <w:trHeight w:val="274"/>
        </w:trPr>
        <w:tc>
          <w:tcPr>
            <w:tcW w:w="1156" w:type="dxa"/>
            <w:vAlign w:val="center"/>
          </w:tcPr>
          <w:p w14:paraId="2E7C619F" w14:textId="77777777" w:rsidR="00D06B4E" w:rsidRPr="002F0C68" w:rsidRDefault="00D06B4E" w:rsidP="00BE7EC9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314" w:type="dxa"/>
            <w:vAlign w:val="center"/>
          </w:tcPr>
          <w:p w14:paraId="74B9E940" w14:textId="77777777" w:rsidR="00D06B4E" w:rsidRPr="003C4D06" w:rsidRDefault="00D06B4E" w:rsidP="00BE7EC9">
            <w:pPr>
              <w:pStyle w:val="Prrafodelista"/>
              <w:spacing w:line="276" w:lineRule="auto"/>
              <w:ind w:left="0"/>
              <w:jc w:val="both"/>
              <w:rPr>
                <w:rFonts w:cs="Arial"/>
              </w:rPr>
            </w:pPr>
            <w:r w:rsidRPr="003C4D06">
              <w:rPr>
                <w:rFonts w:cs="Arial"/>
              </w:rPr>
              <w:t>Interpreta los instrumentos de Seguridad Internacional y las medidas de confian</w:t>
            </w:r>
            <w:r>
              <w:rPr>
                <w:rFonts w:cs="Arial"/>
              </w:rPr>
              <w:t>za mutua.</w:t>
            </w:r>
            <w:r w:rsidRPr="003C4D06">
              <w:rPr>
                <w:rFonts w:cs="Arial"/>
              </w:rPr>
              <w:t xml:space="preserve">  </w:t>
            </w:r>
          </w:p>
        </w:tc>
      </w:tr>
    </w:tbl>
    <w:p w14:paraId="46BADA2A" w14:textId="77777777" w:rsidR="002F0C68" w:rsidRPr="001A2F63" w:rsidRDefault="002F0C68" w:rsidP="002F0C68">
      <w:pPr>
        <w:pStyle w:val="Prrafodelista"/>
        <w:ind w:left="360"/>
        <w:rPr>
          <w:rFonts w:cs="Arial"/>
          <w:b/>
        </w:rPr>
      </w:pPr>
    </w:p>
    <w:p w14:paraId="09505168" w14:textId="77777777" w:rsidR="002F0C68" w:rsidRPr="001A2F63" w:rsidRDefault="002F0C68" w:rsidP="002F0C68">
      <w:pPr>
        <w:pStyle w:val="Prrafodelista"/>
        <w:ind w:left="360"/>
        <w:rPr>
          <w:rFonts w:cs="Arial"/>
          <w:b/>
        </w:rPr>
      </w:pPr>
    </w:p>
    <w:p w14:paraId="694FB595" w14:textId="77777777" w:rsidR="002F0C68" w:rsidRPr="001A2F63" w:rsidRDefault="002F0C68" w:rsidP="002F0C68">
      <w:pPr>
        <w:pStyle w:val="Prrafodelista"/>
        <w:ind w:left="360"/>
        <w:rPr>
          <w:rFonts w:cs="Arial"/>
          <w:b/>
        </w:rPr>
      </w:pPr>
    </w:p>
    <w:p w14:paraId="31F5F4D0" w14:textId="77777777" w:rsidR="00333B57" w:rsidRPr="001A2F63" w:rsidRDefault="00333B57" w:rsidP="00333B57">
      <w:pPr>
        <w:rPr>
          <w:rFonts w:cs="Arial"/>
          <w:b/>
        </w:rPr>
        <w:sectPr w:rsidR="00333B57" w:rsidRPr="001A2F63" w:rsidSect="00AF36B8">
          <w:footerReference w:type="default" r:id="rId9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43BDA7AE" w14:textId="77777777" w:rsidR="00F907EA" w:rsidRPr="001A2F63" w:rsidRDefault="00F907EA" w:rsidP="002A307F">
      <w:pPr>
        <w:rPr>
          <w:rFonts w:cs="Arial"/>
        </w:rPr>
      </w:pPr>
    </w:p>
    <w:p w14:paraId="5DD68910" w14:textId="77777777" w:rsidR="008A4DFD" w:rsidRPr="0084718F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DESARROLLO DE LAS UNIDADES DIDÁ</w:t>
      </w:r>
      <w:r w:rsidRPr="008A4DFD">
        <w:rPr>
          <w:rFonts w:cs="Arial"/>
          <w:b/>
        </w:rPr>
        <w:t>CTICAS:</w:t>
      </w:r>
    </w:p>
    <w:p w14:paraId="0B1FB25A" w14:textId="77777777" w:rsidR="00093485" w:rsidRPr="0076353B" w:rsidRDefault="00093485" w:rsidP="00093485">
      <w:pPr>
        <w:pStyle w:val="Prrafodelista"/>
        <w:spacing w:after="0" w:line="240" w:lineRule="auto"/>
        <w:ind w:left="360"/>
        <w:rPr>
          <w:rFonts w:cstheme="minorHAnsi"/>
        </w:rPr>
      </w:pPr>
    </w:p>
    <w:tbl>
      <w:tblPr>
        <w:tblStyle w:val="Tablaconcuadrcula"/>
        <w:tblW w:w="14459" w:type="dxa"/>
        <w:tblLook w:val="04A0" w:firstRow="1" w:lastRow="0" w:firstColumn="1" w:lastColumn="0" w:noHBand="0" w:noVBand="1"/>
      </w:tblPr>
      <w:tblGrid>
        <w:gridCol w:w="701"/>
        <w:gridCol w:w="945"/>
        <w:gridCol w:w="2800"/>
        <w:gridCol w:w="991"/>
        <w:gridCol w:w="1551"/>
        <w:gridCol w:w="2401"/>
        <w:gridCol w:w="426"/>
        <w:gridCol w:w="1699"/>
        <w:gridCol w:w="2945"/>
      </w:tblGrid>
      <w:tr w:rsidR="00093485" w:rsidRPr="0076353B" w14:paraId="6E331A09" w14:textId="77777777" w:rsidTr="00BE7EC9">
        <w:trPr>
          <w:trHeight w:val="574"/>
        </w:trPr>
        <w:tc>
          <w:tcPr>
            <w:tcW w:w="701" w:type="dxa"/>
            <w:vMerge w:val="restart"/>
            <w:textDirection w:val="btLr"/>
            <w:vAlign w:val="center"/>
          </w:tcPr>
          <w:p w14:paraId="5A09E615" w14:textId="77777777" w:rsidR="00093485" w:rsidRPr="0076353B" w:rsidRDefault="00093485" w:rsidP="00BE7EC9">
            <w:pPr>
              <w:pStyle w:val="Prrafodelista"/>
              <w:ind w:left="113" w:right="113"/>
              <w:jc w:val="center"/>
              <w:rPr>
                <w:rFonts w:cstheme="minorHAnsi"/>
              </w:rPr>
            </w:pPr>
            <w:r w:rsidRPr="0076353B">
              <w:rPr>
                <w:rFonts w:cstheme="minorHAnsi"/>
                <w:b/>
              </w:rPr>
              <w:t>Unidad Didáctica I:  CONCEPTOS FUNDAMENTALES DE DFENSA NACIONAL</w:t>
            </w:r>
          </w:p>
        </w:tc>
        <w:tc>
          <w:tcPr>
            <w:tcW w:w="13758" w:type="dxa"/>
            <w:gridSpan w:val="8"/>
          </w:tcPr>
          <w:p w14:paraId="48CCA718" w14:textId="77777777" w:rsidR="00093485" w:rsidRPr="0076353B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76353B">
              <w:rPr>
                <w:rFonts w:cstheme="minorHAnsi"/>
                <w:b/>
              </w:rPr>
              <w:t xml:space="preserve">CAPACIDAD DE LA UNIDAD DIDÁCTICA I: </w:t>
            </w:r>
            <w:r w:rsidRPr="0076353B">
              <w:rPr>
                <w:rFonts w:cstheme="minorHAnsi"/>
              </w:rPr>
              <w:t xml:space="preserve">Comprende el concepto de Nación. Estado y sus fines, el significa de la Seguridad y Defensa Nacional, el proceso de la política nacional y los objetivos nacionales, identificándose con la historia, sociedad y cultura peruana.   </w:t>
            </w:r>
            <w:r w:rsidRPr="0076353B">
              <w:rPr>
                <w:rFonts w:cstheme="minorHAnsi"/>
                <w:b/>
              </w:rPr>
              <w:t xml:space="preserve"> </w:t>
            </w:r>
            <w:r w:rsidRPr="0076353B">
              <w:rPr>
                <w:rFonts w:cstheme="minorHAnsi"/>
              </w:rPr>
              <w:t xml:space="preserve"> </w:t>
            </w:r>
          </w:p>
        </w:tc>
      </w:tr>
      <w:tr w:rsidR="00093485" w:rsidRPr="0076353B" w14:paraId="33F1AB52" w14:textId="77777777" w:rsidTr="00BE7EC9">
        <w:trPr>
          <w:trHeight w:val="245"/>
        </w:trPr>
        <w:tc>
          <w:tcPr>
            <w:tcW w:w="701" w:type="dxa"/>
            <w:vMerge/>
          </w:tcPr>
          <w:p w14:paraId="397AAEB3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328CE45E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Semana</w:t>
            </w:r>
          </w:p>
        </w:tc>
        <w:tc>
          <w:tcPr>
            <w:tcW w:w="7743" w:type="dxa"/>
            <w:gridSpan w:val="4"/>
            <w:vAlign w:val="center"/>
          </w:tcPr>
          <w:p w14:paraId="6221ADBB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Contenidos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14:paraId="4112D8FE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Estrategias de la enseñanza virtual</w:t>
            </w:r>
          </w:p>
        </w:tc>
        <w:tc>
          <w:tcPr>
            <w:tcW w:w="2945" w:type="dxa"/>
            <w:vMerge w:val="restart"/>
            <w:tcBorders>
              <w:right w:val="single" w:sz="4" w:space="0" w:color="auto"/>
            </w:tcBorders>
            <w:vAlign w:val="center"/>
          </w:tcPr>
          <w:p w14:paraId="0B1B5DFF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Indicadores de logro de la capacidad</w:t>
            </w:r>
          </w:p>
        </w:tc>
      </w:tr>
      <w:tr w:rsidR="00093485" w:rsidRPr="0076353B" w14:paraId="6A8486B0" w14:textId="77777777" w:rsidTr="00BE7EC9">
        <w:trPr>
          <w:trHeight w:val="235"/>
        </w:trPr>
        <w:tc>
          <w:tcPr>
            <w:tcW w:w="701" w:type="dxa"/>
            <w:vMerge/>
          </w:tcPr>
          <w:p w14:paraId="59463EA8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/>
          </w:tcPr>
          <w:p w14:paraId="76DE9303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14:paraId="53BACE14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Conceptual</w:t>
            </w:r>
          </w:p>
        </w:tc>
        <w:tc>
          <w:tcPr>
            <w:tcW w:w="2542" w:type="dxa"/>
            <w:gridSpan w:val="2"/>
            <w:vAlign w:val="center"/>
          </w:tcPr>
          <w:p w14:paraId="4080B600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Procedimental</w:t>
            </w:r>
          </w:p>
        </w:tc>
        <w:tc>
          <w:tcPr>
            <w:tcW w:w="2401" w:type="dxa"/>
            <w:vAlign w:val="center"/>
          </w:tcPr>
          <w:p w14:paraId="24D2E496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Actitudinal</w:t>
            </w:r>
          </w:p>
        </w:tc>
        <w:tc>
          <w:tcPr>
            <w:tcW w:w="2125" w:type="dxa"/>
            <w:gridSpan w:val="2"/>
            <w:vMerge/>
          </w:tcPr>
          <w:p w14:paraId="49980604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2945" w:type="dxa"/>
            <w:vMerge/>
            <w:tcBorders>
              <w:right w:val="single" w:sz="4" w:space="0" w:color="auto"/>
            </w:tcBorders>
          </w:tcPr>
          <w:p w14:paraId="682B91C8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</w:tr>
      <w:tr w:rsidR="00093485" w:rsidRPr="004E2ACE" w14:paraId="664764DE" w14:textId="77777777" w:rsidTr="00BE7EC9">
        <w:trPr>
          <w:trHeight w:val="610"/>
        </w:trPr>
        <w:tc>
          <w:tcPr>
            <w:tcW w:w="701" w:type="dxa"/>
            <w:vMerge/>
          </w:tcPr>
          <w:p w14:paraId="792FF064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Align w:val="center"/>
          </w:tcPr>
          <w:p w14:paraId="3F262018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1</w:t>
            </w:r>
          </w:p>
        </w:tc>
        <w:tc>
          <w:tcPr>
            <w:tcW w:w="2800" w:type="dxa"/>
            <w:vAlign w:val="center"/>
          </w:tcPr>
          <w:p w14:paraId="34AA049F" w14:textId="77777777" w:rsidR="00093485" w:rsidRPr="0076353B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76353B">
              <w:rPr>
                <w:rFonts w:cstheme="minorHAnsi"/>
              </w:rPr>
              <w:t>La Constitución Política del Perú.</w:t>
            </w:r>
          </w:p>
          <w:p w14:paraId="798021AC" w14:textId="77777777" w:rsidR="00093485" w:rsidRPr="0076353B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76353B">
              <w:rPr>
                <w:rFonts w:cstheme="minorHAnsi"/>
              </w:rPr>
              <w:t>Nación y Estado.</w:t>
            </w:r>
          </w:p>
        </w:tc>
        <w:tc>
          <w:tcPr>
            <w:tcW w:w="2542" w:type="dxa"/>
            <w:gridSpan w:val="2"/>
            <w:vAlign w:val="center"/>
          </w:tcPr>
          <w:p w14:paraId="4398C27D" w14:textId="77777777" w:rsidR="00093485" w:rsidRPr="004E2ACE" w:rsidRDefault="00093485" w:rsidP="00BE7EC9">
            <w:pPr>
              <w:jc w:val="both"/>
              <w:rPr>
                <w:rFonts w:cstheme="minorHAnsi"/>
              </w:rPr>
            </w:pPr>
            <w:r w:rsidRPr="004E2ACE">
              <w:rPr>
                <w:rFonts w:cstheme="minorHAnsi"/>
              </w:rPr>
              <w:t xml:space="preserve">Analiza e interpreta artículos Constitucionales relativos a la </w:t>
            </w:r>
            <w:r>
              <w:rPr>
                <w:rFonts w:cstheme="minorHAnsi"/>
              </w:rPr>
              <w:t>Defensa Nacional.</w:t>
            </w:r>
            <w:r w:rsidRPr="004E2ACE">
              <w:rPr>
                <w:rFonts w:cstheme="minorHAnsi"/>
              </w:rPr>
              <w:t xml:space="preserve">  </w:t>
            </w:r>
          </w:p>
        </w:tc>
        <w:tc>
          <w:tcPr>
            <w:tcW w:w="2401" w:type="dxa"/>
            <w:vAlign w:val="center"/>
          </w:tcPr>
          <w:p w14:paraId="566A0AC1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Valora y toma conciencia de los rasgos y características a la Nación y al Estado.  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14:paraId="3D2B63AF" w14:textId="77777777" w:rsidR="00093485" w:rsidRDefault="00093485" w:rsidP="00BE7E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Discusión grupal.</w:t>
            </w:r>
          </w:p>
          <w:p w14:paraId="449BF4AF" w14:textId="77777777" w:rsidR="00093485" w:rsidRDefault="00093485" w:rsidP="00BE7E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Organiza y expone sobre la Ley del Sistema de Defensa Nacional.</w:t>
            </w:r>
          </w:p>
          <w:p w14:paraId="2E06BBB0" w14:textId="77777777" w:rsidR="00093485" w:rsidRPr="004E2ACE" w:rsidRDefault="00093485" w:rsidP="00BE7E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Dialoga sobre las políticas del Acuerdo y Defensa Nacional.</w:t>
            </w:r>
          </w:p>
        </w:tc>
        <w:tc>
          <w:tcPr>
            <w:tcW w:w="2945" w:type="dxa"/>
            <w:tcBorders>
              <w:right w:val="single" w:sz="4" w:space="0" w:color="auto"/>
            </w:tcBorders>
            <w:vAlign w:val="center"/>
          </w:tcPr>
          <w:p w14:paraId="535B07CF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Los estudios de campo; como paradigma para el estudio de la Defensa Nacional.</w:t>
            </w:r>
          </w:p>
        </w:tc>
      </w:tr>
      <w:tr w:rsidR="00093485" w:rsidRPr="004E2ACE" w14:paraId="0B7DCC09" w14:textId="77777777" w:rsidTr="00BE7EC9">
        <w:trPr>
          <w:trHeight w:val="574"/>
        </w:trPr>
        <w:tc>
          <w:tcPr>
            <w:tcW w:w="701" w:type="dxa"/>
            <w:vMerge/>
          </w:tcPr>
          <w:p w14:paraId="5BF57C3A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Align w:val="center"/>
          </w:tcPr>
          <w:p w14:paraId="73ABA644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2</w:t>
            </w:r>
          </w:p>
        </w:tc>
        <w:tc>
          <w:tcPr>
            <w:tcW w:w="2800" w:type="dxa"/>
            <w:vAlign w:val="center"/>
          </w:tcPr>
          <w:p w14:paraId="1B167FCF" w14:textId="77777777" w:rsidR="00093485" w:rsidRPr="0076353B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76353B">
              <w:rPr>
                <w:rFonts w:cstheme="minorHAnsi"/>
              </w:rPr>
              <w:t>La Ley del Sistema de Defensa Nacional.</w:t>
            </w:r>
          </w:p>
        </w:tc>
        <w:tc>
          <w:tcPr>
            <w:tcW w:w="2542" w:type="dxa"/>
            <w:gridSpan w:val="2"/>
            <w:vAlign w:val="center"/>
          </w:tcPr>
          <w:p w14:paraId="4931DA7A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Analiza e interpreta leyes y políticas del Acuerdo Nacional relativos a la Defensa Nacional.</w:t>
            </w:r>
          </w:p>
        </w:tc>
        <w:tc>
          <w:tcPr>
            <w:tcW w:w="2401" w:type="dxa"/>
            <w:vAlign w:val="center"/>
          </w:tcPr>
          <w:p w14:paraId="18974F97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Valora la Ley del Sistema de Defensa Nacional.</w:t>
            </w:r>
          </w:p>
        </w:tc>
        <w:tc>
          <w:tcPr>
            <w:tcW w:w="2125" w:type="dxa"/>
            <w:gridSpan w:val="2"/>
            <w:vMerge/>
            <w:vAlign w:val="center"/>
          </w:tcPr>
          <w:p w14:paraId="7FD52274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45" w:type="dxa"/>
            <w:vAlign w:val="center"/>
          </w:tcPr>
          <w:p w14:paraId="2E97AABC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Los recursos naturales como garante para la supervivencia de la sociedad.</w:t>
            </w:r>
          </w:p>
        </w:tc>
      </w:tr>
      <w:tr w:rsidR="00093485" w:rsidRPr="004E2ACE" w14:paraId="5578DA92" w14:textId="77777777" w:rsidTr="00BE7EC9">
        <w:trPr>
          <w:trHeight w:val="610"/>
        </w:trPr>
        <w:tc>
          <w:tcPr>
            <w:tcW w:w="701" w:type="dxa"/>
            <w:vMerge/>
          </w:tcPr>
          <w:p w14:paraId="740931A9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Align w:val="center"/>
          </w:tcPr>
          <w:p w14:paraId="1FC309AC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3</w:t>
            </w:r>
          </w:p>
        </w:tc>
        <w:tc>
          <w:tcPr>
            <w:tcW w:w="2800" w:type="dxa"/>
            <w:vAlign w:val="center"/>
          </w:tcPr>
          <w:p w14:paraId="1856C6E8" w14:textId="77777777" w:rsidR="00093485" w:rsidRPr="0076353B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76353B">
              <w:rPr>
                <w:rFonts w:cstheme="minorHAnsi"/>
              </w:rPr>
              <w:t>El Acuerdo Nacional</w:t>
            </w:r>
          </w:p>
        </w:tc>
        <w:tc>
          <w:tcPr>
            <w:tcW w:w="2542" w:type="dxa"/>
            <w:gridSpan w:val="2"/>
            <w:vAlign w:val="center"/>
          </w:tcPr>
          <w:p w14:paraId="54196754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 en el análisis del Acuerdo Nacional. </w:t>
            </w:r>
          </w:p>
        </w:tc>
        <w:tc>
          <w:tcPr>
            <w:tcW w:w="2401" w:type="dxa"/>
            <w:vAlign w:val="center"/>
          </w:tcPr>
          <w:p w14:paraId="6D9DF26E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Muestra interés por conocer y debate los contenidos del Acuerdo Nacional.</w:t>
            </w:r>
          </w:p>
        </w:tc>
        <w:tc>
          <w:tcPr>
            <w:tcW w:w="2125" w:type="dxa"/>
            <w:gridSpan w:val="2"/>
            <w:vMerge/>
            <w:vAlign w:val="center"/>
          </w:tcPr>
          <w:p w14:paraId="5F6A5BE6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45" w:type="dxa"/>
            <w:vAlign w:val="center"/>
          </w:tcPr>
          <w:p w14:paraId="0E545CCD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Los alcances de la contaminación ambiental en el país.</w:t>
            </w:r>
          </w:p>
        </w:tc>
      </w:tr>
      <w:tr w:rsidR="00093485" w:rsidRPr="0076353B" w14:paraId="5D2AD461" w14:textId="77777777" w:rsidTr="00BE7EC9">
        <w:trPr>
          <w:trHeight w:val="347"/>
        </w:trPr>
        <w:tc>
          <w:tcPr>
            <w:tcW w:w="701" w:type="dxa"/>
            <w:vMerge/>
          </w:tcPr>
          <w:p w14:paraId="1865F26D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 w:val="restart"/>
          </w:tcPr>
          <w:p w14:paraId="1A11FBD8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  <w:r w:rsidRPr="004E2ACE">
              <w:rPr>
                <w:rFonts w:cstheme="minorHAnsi"/>
                <w:b/>
              </w:rPr>
              <w:t xml:space="preserve">      </w:t>
            </w:r>
          </w:p>
          <w:p w14:paraId="3EF74272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2EBCD300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  <w:r w:rsidRPr="004E2ACE">
              <w:rPr>
                <w:rFonts w:cstheme="minorHAnsi"/>
                <w:b/>
              </w:rPr>
              <w:t xml:space="preserve">       4</w:t>
            </w:r>
          </w:p>
        </w:tc>
        <w:tc>
          <w:tcPr>
            <w:tcW w:w="12813" w:type="dxa"/>
            <w:gridSpan w:val="7"/>
            <w:vAlign w:val="center"/>
          </w:tcPr>
          <w:p w14:paraId="1CF77AB3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EVALUACIÓN DE LA UNIDAD DIDÁCTICA</w:t>
            </w:r>
          </w:p>
        </w:tc>
      </w:tr>
      <w:tr w:rsidR="00093485" w:rsidRPr="0076353B" w14:paraId="58C11E3D" w14:textId="77777777" w:rsidTr="00BE7EC9">
        <w:trPr>
          <w:trHeight w:val="422"/>
        </w:trPr>
        <w:tc>
          <w:tcPr>
            <w:tcW w:w="701" w:type="dxa"/>
            <w:vMerge/>
          </w:tcPr>
          <w:p w14:paraId="4F2285A6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/>
          </w:tcPr>
          <w:p w14:paraId="7A6E072B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6A1602F7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EVIDENCIA DE CONOCIMIENTOS</w:t>
            </w:r>
          </w:p>
        </w:tc>
        <w:tc>
          <w:tcPr>
            <w:tcW w:w="4378" w:type="dxa"/>
            <w:gridSpan w:val="3"/>
            <w:vAlign w:val="center"/>
          </w:tcPr>
          <w:p w14:paraId="697CB1CB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EVIDENCIA DE PRODUCTO</w:t>
            </w:r>
          </w:p>
        </w:tc>
        <w:tc>
          <w:tcPr>
            <w:tcW w:w="4644" w:type="dxa"/>
            <w:gridSpan w:val="2"/>
            <w:vAlign w:val="center"/>
          </w:tcPr>
          <w:p w14:paraId="6FBDA072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EVIDENCIA DE DESEMPEÑO</w:t>
            </w:r>
          </w:p>
        </w:tc>
      </w:tr>
      <w:tr w:rsidR="00093485" w:rsidRPr="004F459C" w14:paraId="5E4F5583" w14:textId="77777777" w:rsidTr="00BE7EC9">
        <w:trPr>
          <w:trHeight w:val="3268"/>
        </w:trPr>
        <w:tc>
          <w:tcPr>
            <w:tcW w:w="701" w:type="dxa"/>
            <w:vMerge/>
          </w:tcPr>
          <w:p w14:paraId="03B1E880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/>
          </w:tcPr>
          <w:p w14:paraId="5B311DE9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06556251" w14:textId="77777777" w:rsidR="00093485" w:rsidRPr="004F459C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4F459C">
              <w:rPr>
                <w:rFonts w:cstheme="minorHAnsi"/>
              </w:rPr>
              <w:t>Política y Defensa Nacional</w:t>
            </w:r>
            <w:r>
              <w:rPr>
                <w:rFonts w:cstheme="minorHAnsi"/>
              </w:rPr>
              <w:t>.</w:t>
            </w:r>
          </w:p>
          <w:p w14:paraId="14A97BC5" w14:textId="258F6E68" w:rsidR="00093485" w:rsidRPr="004F459C" w:rsidRDefault="00093485" w:rsidP="00093485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 w:rsidRPr="004F459C">
              <w:rPr>
                <w:rFonts w:cstheme="minorHAnsi"/>
              </w:rPr>
              <w:t xml:space="preserve">Organización del </w:t>
            </w:r>
            <w:r>
              <w:rPr>
                <w:rFonts w:cstheme="minorHAnsi"/>
              </w:rPr>
              <w:t>Comando Conjunto de las FFAA y la PNP.</w:t>
            </w:r>
          </w:p>
        </w:tc>
        <w:tc>
          <w:tcPr>
            <w:tcW w:w="4378" w:type="dxa"/>
            <w:gridSpan w:val="3"/>
            <w:vAlign w:val="center"/>
          </w:tcPr>
          <w:p w14:paraId="44FDECD6" w14:textId="77777777" w:rsidR="00093485" w:rsidRPr="004F459C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4F459C">
              <w:rPr>
                <w:rFonts w:cstheme="minorHAnsi"/>
              </w:rPr>
              <w:t>Valora la importancia y trascen</w:t>
            </w:r>
            <w:r>
              <w:rPr>
                <w:rFonts w:cstheme="minorHAnsi"/>
              </w:rPr>
              <w:t xml:space="preserve">dencia de la misión de las FFAA y PNP. </w:t>
            </w:r>
          </w:p>
        </w:tc>
        <w:tc>
          <w:tcPr>
            <w:tcW w:w="4644" w:type="dxa"/>
            <w:gridSpan w:val="2"/>
            <w:vAlign w:val="center"/>
          </w:tcPr>
          <w:p w14:paraId="5C73B764" w14:textId="77777777" w:rsidR="00093485" w:rsidRPr="004F459C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4F459C">
              <w:rPr>
                <w:rFonts w:cstheme="minorHAnsi"/>
              </w:rPr>
              <w:t>Elabora un esquema de la organizaci</w:t>
            </w:r>
            <w:r>
              <w:rPr>
                <w:rFonts w:cstheme="minorHAnsi"/>
              </w:rPr>
              <w:t>ón de las FFAA y PNP.</w:t>
            </w:r>
          </w:p>
        </w:tc>
      </w:tr>
    </w:tbl>
    <w:p w14:paraId="22B2300F" w14:textId="77777777" w:rsidR="00093485" w:rsidRPr="004F459C" w:rsidRDefault="00093485" w:rsidP="00093485">
      <w:pPr>
        <w:spacing w:after="0" w:line="240" w:lineRule="auto"/>
        <w:rPr>
          <w:rFonts w:cstheme="minorHAnsi"/>
          <w:b/>
        </w:rPr>
      </w:pPr>
    </w:p>
    <w:p w14:paraId="28EA64E0" w14:textId="77777777" w:rsidR="00093485" w:rsidRPr="004F459C" w:rsidRDefault="00093485" w:rsidP="00093485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093485" w:rsidRPr="00255DB1" w14:paraId="3B217780" w14:textId="77777777" w:rsidTr="00BE7EC9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14:paraId="432CAC68" w14:textId="77777777" w:rsidR="00093485" w:rsidRPr="00BC66A9" w:rsidRDefault="00093485" w:rsidP="00BE7EC9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>
              <w:rPr>
                <w:rFonts w:cs="Arial"/>
                <w:b/>
                <w:sz w:val="24"/>
              </w:rPr>
              <w:t>PROCESO Y OBJETIVOS DE LA POLÍTICA NACIONAL</w:t>
            </w:r>
          </w:p>
        </w:tc>
        <w:tc>
          <w:tcPr>
            <w:tcW w:w="13892" w:type="dxa"/>
            <w:gridSpan w:val="8"/>
          </w:tcPr>
          <w:p w14:paraId="23DEF31D" w14:textId="77777777" w:rsidR="00093485" w:rsidRPr="00255DB1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 w:rsidRPr="00255DB1">
              <w:rPr>
                <w:rFonts w:cs="Arial"/>
                <w:b/>
              </w:rPr>
              <w:t xml:space="preserve">CAPACIDAD DE LA UNIDAD DIDÁCTICA II: </w:t>
            </w:r>
            <w:r>
              <w:rPr>
                <w:rFonts w:cs="Arial"/>
                <w:b/>
              </w:rPr>
              <w:t>C</w:t>
            </w:r>
            <w:r w:rsidRPr="00255DB1">
              <w:rPr>
                <w:rFonts w:cs="Arial"/>
              </w:rPr>
              <w:t>omprende</w:t>
            </w:r>
            <w:r>
              <w:rPr>
                <w:rFonts w:cs="Arial"/>
              </w:rPr>
              <w:t xml:space="preserve"> el proceso de la política nacional y los objetivos nacionales, estableciendo conceptos y definiciones orientadas a fortalecer la conciencia enmarcada en los objetivos nacionales y proyectos de gobierno.</w:t>
            </w:r>
          </w:p>
        </w:tc>
      </w:tr>
      <w:tr w:rsidR="00093485" w14:paraId="2E8F1EC3" w14:textId="77777777" w:rsidTr="00BE7EC9">
        <w:trPr>
          <w:trHeight w:val="245"/>
        </w:trPr>
        <w:tc>
          <w:tcPr>
            <w:tcW w:w="567" w:type="dxa"/>
            <w:vMerge/>
          </w:tcPr>
          <w:p w14:paraId="0DF24CC9" w14:textId="77777777" w:rsidR="00093485" w:rsidRPr="00255DB1" w:rsidRDefault="00093485" w:rsidP="00BE7EC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237861FC" w14:textId="77777777" w:rsidR="00093485" w:rsidRPr="006C14AB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87" w:type="dxa"/>
            <w:gridSpan w:val="4"/>
            <w:vAlign w:val="center"/>
          </w:tcPr>
          <w:p w14:paraId="5C53C568" w14:textId="77777777" w:rsidR="00093485" w:rsidRPr="00041F65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041F65">
              <w:rPr>
                <w:rFonts w:cs="Arial"/>
                <w:b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14:paraId="14C8FDDA" w14:textId="77777777" w:rsidR="00093485" w:rsidRPr="00041F65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041F65">
              <w:rPr>
                <w:rFonts w:cs="Arial"/>
                <w:b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14:paraId="7DBF4A37" w14:textId="77777777" w:rsidR="00093485" w:rsidRPr="00041F65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041F65">
              <w:rPr>
                <w:rFonts w:cs="Arial"/>
                <w:b/>
              </w:rPr>
              <w:t>Indicadores de logro de la capacidad</w:t>
            </w:r>
          </w:p>
        </w:tc>
      </w:tr>
      <w:tr w:rsidR="00093485" w14:paraId="0BA7B2D2" w14:textId="77777777" w:rsidTr="00BE7EC9">
        <w:trPr>
          <w:trHeight w:val="235"/>
        </w:trPr>
        <w:tc>
          <w:tcPr>
            <w:tcW w:w="567" w:type="dxa"/>
            <w:vMerge/>
          </w:tcPr>
          <w:p w14:paraId="439BDF34" w14:textId="77777777" w:rsidR="00093485" w:rsidRDefault="00093485" w:rsidP="00BE7EC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14:paraId="4DCEA8DA" w14:textId="77777777" w:rsidR="00093485" w:rsidRPr="006C14AB" w:rsidRDefault="00093485" w:rsidP="00BE7EC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20" w:type="dxa"/>
            <w:vAlign w:val="center"/>
          </w:tcPr>
          <w:p w14:paraId="0C30A0AB" w14:textId="77777777" w:rsidR="00093485" w:rsidRPr="00041F65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041F65">
              <w:rPr>
                <w:rFonts w:cs="Arial"/>
                <w:b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14:paraId="4090820F" w14:textId="77777777" w:rsidR="00093485" w:rsidRPr="00041F65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041F65">
              <w:rPr>
                <w:rFonts w:cs="Arial"/>
                <w:b/>
              </w:rPr>
              <w:t>Procedimental</w:t>
            </w:r>
          </w:p>
        </w:tc>
        <w:tc>
          <w:tcPr>
            <w:tcW w:w="2413" w:type="dxa"/>
            <w:vAlign w:val="center"/>
          </w:tcPr>
          <w:p w14:paraId="02DA4D4C" w14:textId="77777777" w:rsidR="00093485" w:rsidRPr="00041F65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041F65">
              <w:rPr>
                <w:rFonts w:cs="Arial"/>
                <w:b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14:paraId="0BD419E7" w14:textId="77777777" w:rsidR="00093485" w:rsidRPr="00041F65" w:rsidRDefault="00093485" w:rsidP="00BE7EC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14:paraId="62F27CB9" w14:textId="77777777" w:rsidR="00093485" w:rsidRPr="00041F65" w:rsidRDefault="00093485" w:rsidP="00BE7EC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093485" w:rsidRPr="009F3930" w14:paraId="5FCC779D" w14:textId="77777777" w:rsidTr="00BE7EC9">
        <w:trPr>
          <w:trHeight w:val="610"/>
        </w:trPr>
        <w:tc>
          <w:tcPr>
            <w:tcW w:w="567" w:type="dxa"/>
            <w:vMerge/>
          </w:tcPr>
          <w:p w14:paraId="3B83E2E1" w14:textId="77777777" w:rsidR="00093485" w:rsidRDefault="00093485" w:rsidP="00BE7EC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14:paraId="4DA39B3E" w14:textId="77777777" w:rsidR="00093485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820" w:type="dxa"/>
            <w:vAlign w:val="center"/>
          </w:tcPr>
          <w:p w14:paraId="18877AA2" w14:textId="77777777" w:rsidR="00093485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 w:rsidRPr="009F3930">
              <w:rPr>
                <w:rFonts w:cs="Arial"/>
              </w:rPr>
              <w:t xml:space="preserve">Ubicación geográfica del Perú en </w:t>
            </w:r>
            <w:r>
              <w:rPr>
                <w:rFonts w:cs="Arial"/>
              </w:rPr>
              <w:t>América y el Mundo.</w:t>
            </w:r>
          </w:p>
          <w:p w14:paraId="20785BEA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554" w:type="dxa"/>
            <w:gridSpan w:val="2"/>
            <w:vAlign w:val="center"/>
          </w:tcPr>
          <w:p w14:paraId="446AE94A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Investiga sobre la localización geográfica del Perú en América y el Mundo en un mapa.</w:t>
            </w:r>
          </w:p>
        </w:tc>
        <w:tc>
          <w:tcPr>
            <w:tcW w:w="2413" w:type="dxa"/>
            <w:vAlign w:val="center"/>
          </w:tcPr>
          <w:p w14:paraId="54848815" w14:textId="77777777" w:rsidR="00093485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Valora la importancia de la ubicación estratégica del Perú.</w:t>
            </w:r>
          </w:p>
          <w:p w14:paraId="7B65836A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129" w:type="dxa"/>
            <w:gridSpan w:val="2"/>
            <w:vMerge w:val="restart"/>
            <w:vAlign w:val="center"/>
          </w:tcPr>
          <w:p w14:paraId="006F6808" w14:textId="77777777" w:rsidR="00093485" w:rsidRDefault="00093485" w:rsidP="00BE7EC9">
            <w:pPr>
              <w:pStyle w:val="Prrafodelista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Analiza las características del territorio peruano.</w:t>
            </w:r>
          </w:p>
          <w:p w14:paraId="4CF6AB62" w14:textId="77777777" w:rsidR="00093485" w:rsidRDefault="00093485" w:rsidP="00BE7EC9">
            <w:pPr>
              <w:pStyle w:val="Prrafodelista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Análisis documental bibliográfico.</w:t>
            </w:r>
          </w:p>
          <w:p w14:paraId="2E19BC73" w14:textId="77777777" w:rsidR="00093485" w:rsidRPr="009F3930" w:rsidRDefault="00093485" w:rsidP="00BE7EC9">
            <w:pPr>
              <w:pStyle w:val="Prrafodelista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Técnicas participativas.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14:paraId="2C5F51A8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Explica en el planisferio la ubicación y localización geográfica del Perú.</w:t>
            </w:r>
          </w:p>
        </w:tc>
      </w:tr>
      <w:tr w:rsidR="00093485" w:rsidRPr="009F3930" w14:paraId="63824055" w14:textId="77777777" w:rsidTr="00BE7EC9">
        <w:trPr>
          <w:trHeight w:val="574"/>
        </w:trPr>
        <w:tc>
          <w:tcPr>
            <w:tcW w:w="567" w:type="dxa"/>
            <w:vMerge/>
          </w:tcPr>
          <w:p w14:paraId="4215BD38" w14:textId="77777777" w:rsidR="00093485" w:rsidRPr="009F3930" w:rsidRDefault="00093485" w:rsidP="00BE7EC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14:paraId="5708D87F" w14:textId="77777777" w:rsidR="00093485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820" w:type="dxa"/>
            <w:vAlign w:val="center"/>
          </w:tcPr>
          <w:p w14:paraId="09666119" w14:textId="77777777" w:rsidR="00093485" w:rsidRPr="009F3930" w:rsidRDefault="00093485" w:rsidP="00BE7EC9">
            <w:pPr>
              <w:jc w:val="both"/>
              <w:rPr>
                <w:rFonts w:cs="Arial"/>
              </w:rPr>
            </w:pPr>
            <w:r w:rsidRPr="009F3930">
              <w:rPr>
                <w:rFonts w:cs="Arial"/>
              </w:rPr>
              <w:t xml:space="preserve">La población peruana. </w:t>
            </w:r>
          </w:p>
        </w:tc>
        <w:tc>
          <w:tcPr>
            <w:tcW w:w="2554" w:type="dxa"/>
            <w:gridSpan w:val="2"/>
            <w:vAlign w:val="center"/>
          </w:tcPr>
          <w:p w14:paraId="37A7B135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las características de la población den diferentes pirámides.</w:t>
            </w:r>
          </w:p>
        </w:tc>
        <w:tc>
          <w:tcPr>
            <w:tcW w:w="2413" w:type="dxa"/>
            <w:vAlign w:val="center"/>
          </w:tcPr>
          <w:p w14:paraId="37460FC7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las características de la población en diferentes pirámides.</w:t>
            </w:r>
          </w:p>
        </w:tc>
        <w:tc>
          <w:tcPr>
            <w:tcW w:w="2129" w:type="dxa"/>
            <w:gridSpan w:val="2"/>
            <w:vMerge/>
            <w:vAlign w:val="center"/>
          </w:tcPr>
          <w:p w14:paraId="15D810C0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963" w:type="dxa"/>
            <w:vAlign w:val="center"/>
          </w:tcPr>
          <w:p w14:paraId="1D0745DB" w14:textId="77777777" w:rsidR="00093485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Elabora pirámides de población, con los diferentes indicadores.</w:t>
            </w:r>
          </w:p>
          <w:p w14:paraId="3B0FAD90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Organiza información sobre la población peruana actual. </w:t>
            </w:r>
          </w:p>
        </w:tc>
      </w:tr>
      <w:tr w:rsidR="00093485" w:rsidRPr="009F3930" w14:paraId="3B8BBC5A" w14:textId="77777777" w:rsidTr="00BE7EC9">
        <w:trPr>
          <w:trHeight w:val="610"/>
        </w:trPr>
        <w:tc>
          <w:tcPr>
            <w:tcW w:w="567" w:type="dxa"/>
            <w:vMerge/>
          </w:tcPr>
          <w:p w14:paraId="16EAE09C" w14:textId="77777777" w:rsidR="00093485" w:rsidRPr="009F3930" w:rsidRDefault="00093485" w:rsidP="00BE7EC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14:paraId="4BB79172" w14:textId="77777777" w:rsidR="00093485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820" w:type="dxa"/>
            <w:vAlign w:val="center"/>
          </w:tcPr>
          <w:p w14:paraId="5C5394E9" w14:textId="77777777" w:rsidR="00093485" w:rsidRPr="009F3930" w:rsidRDefault="00093485" w:rsidP="00BE7EC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Las características del territorio peruano.</w:t>
            </w:r>
          </w:p>
        </w:tc>
        <w:tc>
          <w:tcPr>
            <w:tcW w:w="2554" w:type="dxa"/>
            <w:gridSpan w:val="2"/>
            <w:vAlign w:val="center"/>
          </w:tcPr>
          <w:p w14:paraId="0D8487F6" w14:textId="77777777" w:rsidR="00093485" w:rsidRPr="009F3930" w:rsidRDefault="00093485" w:rsidP="00BE7EC9">
            <w:r>
              <w:t>Observa e interpreta las características del territorio peruano.</w:t>
            </w:r>
          </w:p>
        </w:tc>
        <w:tc>
          <w:tcPr>
            <w:tcW w:w="2413" w:type="dxa"/>
            <w:vAlign w:val="center"/>
          </w:tcPr>
          <w:p w14:paraId="3060AFA0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Toma conciencia de las características del territorio peruano.</w:t>
            </w:r>
          </w:p>
        </w:tc>
        <w:tc>
          <w:tcPr>
            <w:tcW w:w="2129" w:type="dxa"/>
            <w:gridSpan w:val="2"/>
            <w:vMerge/>
            <w:vAlign w:val="center"/>
          </w:tcPr>
          <w:p w14:paraId="083E5D01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963" w:type="dxa"/>
            <w:vAlign w:val="center"/>
          </w:tcPr>
          <w:p w14:paraId="5B82949A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Diserta las bondades del territorio peruano.</w:t>
            </w:r>
          </w:p>
        </w:tc>
      </w:tr>
      <w:tr w:rsidR="00093485" w:rsidRPr="009F3930" w14:paraId="60BF4324" w14:textId="77777777" w:rsidTr="00BE7EC9">
        <w:trPr>
          <w:trHeight w:val="574"/>
        </w:trPr>
        <w:tc>
          <w:tcPr>
            <w:tcW w:w="567" w:type="dxa"/>
            <w:vMerge/>
          </w:tcPr>
          <w:p w14:paraId="7AC58B74" w14:textId="77777777" w:rsidR="00093485" w:rsidRPr="009F3930" w:rsidRDefault="00093485" w:rsidP="00BE7EC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0783DB47" w14:textId="77777777" w:rsidR="00093485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820" w:type="dxa"/>
            <w:vAlign w:val="center"/>
          </w:tcPr>
          <w:p w14:paraId="687FE944" w14:textId="77777777" w:rsidR="00093485" w:rsidRPr="009F3930" w:rsidRDefault="00093485" w:rsidP="00BE7EC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Regionalización y Descentralización en el Perú. </w:t>
            </w:r>
          </w:p>
        </w:tc>
        <w:tc>
          <w:tcPr>
            <w:tcW w:w="2554" w:type="dxa"/>
            <w:gridSpan w:val="2"/>
            <w:vAlign w:val="center"/>
          </w:tcPr>
          <w:p w14:paraId="0E24B192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Analiza las propuestas de regionalización que se han realizado en el Perú.</w:t>
            </w:r>
          </w:p>
        </w:tc>
        <w:tc>
          <w:tcPr>
            <w:tcW w:w="2413" w:type="dxa"/>
            <w:vAlign w:val="center"/>
          </w:tcPr>
          <w:p w14:paraId="30BCD5AD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Valora la importancia de la regionalización para el desarrollo del país.</w:t>
            </w:r>
          </w:p>
        </w:tc>
        <w:tc>
          <w:tcPr>
            <w:tcW w:w="2129" w:type="dxa"/>
            <w:gridSpan w:val="2"/>
            <w:vMerge/>
            <w:vAlign w:val="center"/>
          </w:tcPr>
          <w:p w14:paraId="575E2B0F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963" w:type="dxa"/>
            <w:vAlign w:val="center"/>
          </w:tcPr>
          <w:p w14:paraId="52A6B6CA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Elabora un mapa temático, para graficar las diversas propuestas de reginalización.</w:t>
            </w:r>
          </w:p>
        </w:tc>
      </w:tr>
      <w:tr w:rsidR="00093485" w14:paraId="3559AF62" w14:textId="77777777" w:rsidTr="00BE7EC9">
        <w:trPr>
          <w:trHeight w:val="347"/>
        </w:trPr>
        <w:tc>
          <w:tcPr>
            <w:tcW w:w="567" w:type="dxa"/>
            <w:vMerge/>
          </w:tcPr>
          <w:p w14:paraId="247F9B2A" w14:textId="77777777" w:rsidR="00093485" w:rsidRPr="009F3930" w:rsidRDefault="00093485" w:rsidP="00BE7EC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14:paraId="4E7060FD" w14:textId="77777777" w:rsidR="00093485" w:rsidRPr="009F3930" w:rsidRDefault="00093485" w:rsidP="00BE7EC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79" w:type="dxa"/>
            <w:gridSpan w:val="7"/>
            <w:vAlign w:val="center"/>
          </w:tcPr>
          <w:p w14:paraId="4845B5BB" w14:textId="77777777" w:rsidR="00093485" w:rsidRPr="00041F65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</w:tr>
      <w:tr w:rsidR="00093485" w14:paraId="43E0F9B3" w14:textId="77777777" w:rsidTr="00BE7EC9">
        <w:trPr>
          <w:trHeight w:val="422"/>
        </w:trPr>
        <w:tc>
          <w:tcPr>
            <w:tcW w:w="567" w:type="dxa"/>
            <w:vMerge/>
          </w:tcPr>
          <w:p w14:paraId="4CAA2462" w14:textId="77777777" w:rsidR="00093485" w:rsidRDefault="00093485" w:rsidP="00BE7EC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14:paraId="36429F04" w14:textId="77777777" w:rsidR="00093485" w:rsidRDefault="00093485" w:rsidP="00BE7EC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14:paraId="34DB2702" w14:textId="77777777" w:rsidR="00093485" w:rsidRPr="00041F65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041F65">
              <w:rPr>
                <w:rFonts w:cs="Arial"/>
                <w:b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14:paraId="5674474D" w14:textId="77777777" w:rsidR="00093485" w:rsidRPr="00041F65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041F65">
              <w:rPr>
                <w:rFonts w:cs="Arial"/>
                <w:b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14:paraId="45E02B11" w14:textId="77777777" w:rsidR="00093485" w:rsidRPr="00041F65" w:rsidRDefault="00093485" w:rsidP="00BE7EC9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041F65">
              <w:rPr>
                <w:rFonts w:cs="Arial"/>
                <w:b/>
              </w:rPr>
              <w:t>EVIDENCIA DE DESEMPEÑO</w:t>
            </w:r>
          </w:p>
        </w:tc>
      </w:tr>
      <w:tr w:rsidR="00093485" w:rsidRPr="009F3930" w14:paraId="2EB9C4D1" w14:textId="77777777" w:rsidTr="00BE7EC9">
        <w:trPr>
          <w:trHeight w:val="574"/>
        </w:trPr>
        <w:tc>
          <w:tcPr>
            <w:tcW w:w="567" w:type="dxa"/>
            <w:vMerge/>
          </w:tcPr>
          <w:p w14:paraId="28D82FA8" w14:textId="77777777" w:rsidR="00093485" w:rsidRDefault="00093485" w:rsidP="00BE7EC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14:paraId="08A8FB87" w14:textId="77777777" w:rsidR="00093485" w:rsidRDefault="00093485" w:rsidP="00BE7EC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14:paraId="55C6260F" w14:textId="77777777" w:rsidR="00093485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 w:rsidRPr="00255DB1">
              <w:rPr>
                <w:rFonts w:cs="Arial"/>
              </w:rPr>
              <w:t>El Perú en su misi</w:t>
            </w:r>
            <w:r>
              <w:rPr>
                <w:rFonts w:cs="Arial"/>
              </w:rPr>
              <w:t>ó</w:t>
            </w:r>
            <w:r w:rsidRPr="00255DB1">
              <w:rPr>
                <w:rFonts w:cs="Arial"/>
              </w:rPr>
              <w:t xml:space="preserve">n de Paz y su participación </w:t>
            </w:r>
            <w:r>
              <w:rPr>
                <w:rFonts w:cs="Arial"/>
              </w:rPr>
              <w:t>en los Sistemas de Seguridad.</w:t>
            </w:r>
          </w:p>
          <w:p w14:paraId="2DAEFA3F" w14:textId="77777777" w:rsidR="00093485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14:paraId="2CC312D6" w14:textId="77777777" w:rsidR="00093485" w:rsidRDefault="00093485" w:rsidP="00BE7EC9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</w:p>
          <w:p w14:paraId="52B66E50" w14:textId="77777777" w:rsidR="00093485" w:rsidRDefault="00093485" w:rsidP="00BE7EC9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</w:p>
          <w:p w14:paraId="3BB2D359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EXAMEN PARCIAL</w:t>
            </w:r>
          </w:p>
        </w:tc>
        <w:tc>
          <w:tcPr>
            <w:tcW w:w="4400" w:type="dxa"/>
            <w:gridSpan w:val="3"/>
            <w:vAlign w:val="center"/>
          </w:tcPr>
          <w:p w14:paraId="5662C077" w14:textId="77777777" w:rsidR="00093485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 w:rsidRPr="009F3930">
              <w:rPr>
                <w:rFonts w:cs="Arial"/>
              </w:rPr>
              <w:t>Describe las dimensiones geoestratégicas del P</w:t>
            </w:r>
            <w:r>
              <w:rPr>
                <w:rFonts w:cs="Arial"/>
              </w:rPr>
              <w:t>erú.</w:t>
            </w:r>
          </w:p>
          <w:p w14:paraId="257E8BD8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Investiga en que países, tiene presencia el Perú, en su misión de Paz.  </w:t>
            </w:r>
          </w:p>
          <w:p w14:paraId="02C7A58E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4666" w:type="dxa"/>
            <w:gridSpan w:val="2"/>
            <w:vAlign w:val="center"/>
          </w:tcPr>
          <w:p w14:paraId="4026E206" w14:textId="77777777" w:rsidR="00093485" w:rsidRPr="009F3930" w:rsidRDefault="00093485" w:rsidP="00BE7EC9">
            <w:pPr>
              <w:pStyle w:val="Prrafodelista"/>
              <w:ind w:left="0"/>
              <w:jc w:val="both"/>
              <w:rPr>
                <w:rFonts w:cs="Arial"/>
                <w:highlight w:val="yellow"/>
              </w:rPr>
            </w:pPr>
            <w:r w:rsidRPr="009F3930">
              <w:rPr>
                <w:rFonts w:cs="Arial"/>
              </w:rPr>
              <w:t>Elabora un informe sobre las acciones de la participación del Per</w:t>
            </w:r>
            <w:r>
              <w:rPr>
                <w:rFonts w:cs="Arial"/>
              </w:rPr>
              <w:t>ú en los Sistemas de Seguridad para lograr la Paz.</w:t>
            </w:r>
            <w:r w:rsidRPr="009F3930">
              <w:rPr>
                <w:rFonts w:cs="Arial"/>
              </w:rPr>
              <w:t xml:space="preserve"> </w:t>
            </w:r>
          </w:p>
        </w:tc>
      </w:tr>
    </w:tbl>
    <w:p w14:paraId="27C05F18" w14:textId="77777777" w:rsidR="00093485" w:rsidRPr="009F3930" w:rsidRDefault="00093485" w:rsidP="00093485">
      <w:pPr>
        <w:rPr>
          <w:rFonts w:cs="Arial"/>
          <w:b/>
        </w:rPr>
      </w:pPr>
    </w:p>
    <w:p w14:paraId="1E475FE2" w14:textId="77777777" w:rsidR="00F907EA" w:rsidRPr="001A2F63" w:rsidRDefault="00F907EA" w:rsidP="00091E68">
      <w:pPr>
        <w:spacing w:after="0" w:line="240" w:lineRule="auto"/>
        <w:rPr>
          <w:rFonts w:cs="Arial"/>
          <w:b/>
        </w:rPr>
      </w:pPr>
    </w:p>
    <w:p w14:paraId="216C2E75" w14:textId="77777777" w:rsidR="00093485" w:rsidRPr="0076353B" w:rsidRDefault="00093485" w:rsidP="00093485">
      <w:pPr>
        <w:pStyle w:val="Prrafodelista"/>
        <w:spacing w:after="0" w:line="240" w:lineRule="auto"/>
        <w:ind w:left="360"/>
        <w:rPr>
          <w:rFonts w:cstheme="minorHAnsi"/>
        </w:rPr>
      </w:pPr>
    </w:p>
    <w:tbl>
      <w:tblPr>
        <w:tblStyle w:val="Tablaconcuadrcula"/>
        <w:tblW w:w="14459" w:type="dxa"/>
        <w:tblLook w:val="04A0" w:firstRow="1" w:lastRow="0" w:firstColumn="1" w:lastColumn="0" w:noHBand="0" w:noVBand="1"/>
      </w:tblPr>
      <w:tblGrid>
        <w:gridCol w:w="701"/>
        <w:gridCol w:w="945"/>
        <w:gridCol w:w="2800"/>
        <w:gridCol w:w="991"/>
        <w:gridCol w:w="1551"/>
        <w:gridCol w:w="2401"/>
        <w:gridCol w:w="426"/>
        <w:gridCol w:w="1699"/>
        <w:gridCol w:w="2945"/>
      </w:tblGrid>
      <w:tr w:rsidR="00093485" w:rsidRPr="0076353B" w14:paraId="73518292" w14:textId="77777777" w:rsidTr="00BE7EC9">
        <w:trPr>
          <w:trHeight w:val="574"/>
        </w:trPr>
        <w:tc>
          <w:tcPr>
            <w:tcW w:w="701" w:type="dxa"/>
            <w:vMerge w:val="restart"/>
            <w:textDirection w:val="btLr"/>
            <w:vAlign w:val="center"/>
          </w:tcPr>
          <w:p w14:paraId="4E3F1113" w14:textId="77777777" w:rsidR="00093485" w:rsidRPr="0076353B" w:rsidRDefault="00093485" w:rsidP="00BE7EC9">
            <w:pPr>
              <w:pStyle w:val="Prrafodelista"/>
              <w:ind w:left="113" w:right="113"/>
              <w:jc w:val="center"/>
              <w:rPr>
                <w:rFonts w:cstheme="minorHAnsi"/>
              </w:rPr>
            </w:pPr>
            <w:r w:rsidRPr="0076353B">
              <w:rPr>
                <w:rFonts w:cstheme="minorHAnsi"/>
                <w:b/>
              </w:rPr>
              <w:t>Unidad Didáctica</w:t>
            </w:r>
            <w:r>
              <w:rPr>
                <w:rFonts w:cstheme="minorHAnsi"/>
                <w:b/>
              </w:rPr>
              <w:t xml:space="preserve"> II</w:t>
            </w:r>
            <w:r w:rsidRPr="0076353B">
              <w:rPr>
                <w:rFonts w:cstheme="minorHAnsi"/>
                <w:b/>
              </w:rPr>
              <w:t xml:space="preserve">I:  </w:t>
            </w:r>
            <w:r>
              <w:rPr>
                <w:rFonts w:cstheme="minorHAnsi"/>
                <w:b/>
              </w:rPr>
              <w:t>SEGURIDAD Y DEFENSA NACIONAL</w:t>
            </w:r>
          </w:p>
        </w:tc>
        <w:tc>
          <w:tcPr>
            <w:tcW w:w="13758" w:type="dxa"/>
            <w:gridSpan w:val="8"/>
          </w:tcPr>
          <w:p w14:paraId="647EE62F" w14:textId="77777777" w:rsidR="00093485" w:rsidRPr="0076353B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76353B">
              <w:rPr>
                <w:rFonts w:cstheme="minorHAnsi"/>
                <w:b/>
              </w:rPr>
              <w:t xml:space="preserve">CAPACIDAD DE LA UNIDAD DIDÁCTICA </w:t>
            </w:r>
            <w:r>
              <w:rPr>
                <w:rFonts w:cstheme="minorHAnsi"/>
                <w:b/>
              </w:rPr>
              <w:t>II</w:t>
            </w:r>
            <w:r w:rsidRPr="0076353B">
              <w:rPr>
                <w:rFonts w:cstheme="minorHAnsi"/>
                <w:b/>
              </w:rPr>
              <w:t xml:space="preserve">I: </w:t>
            </w:r>
            <w:r w:rsidRPr="0076353B">
              <w:rPr>
                <w:rFonts w:cstheme="minorHAnsi"/>
              </w:rPr>
              <w:t xml:space="preserve">Comprende el concepto de Nación. Estado y sus fines, el significa de la Seguridad y Defensa Nacional, el proceso de la política nacional y los objetivos nacionales, identificándose con la historia, sociedad y cultura peruana.   </w:t>
            </w:r>
            <w:r w:rsidRPr="0076353B">
              <w:rPr>
                <w:rFonts w:cstheme="minorHAnsi"/>
                <w:b/>
              </w:rPr>
              <w:t xml:space="preserve"> </w:t>
            </w:r>
            <w:r w:rsidRPr="0076353B">
              <w:rPr>
                <w:rFonts w:cstheme="minorHAnsi"/>
              </w:rPr>
              <w:t xml:space="preserve"> </w:t>
            </w:r>
          </w:p>
        </w:tc>
      </w:tr>
      <w:tr w:rsidR="00093485" w:rsidRPr="0076353B" w14:paraId="4A4918BF" w14:textId="77777777" w:rsidTr="00BE7EC9">
        <w:trPr>
          <w:trHeight w:val="245"/>
        </w:trPr>
        <w:tc>
          <w:tcPr>
            <w:tcW w:w="701" w:type="dxa"/>
            <w:vMerge/>
          </w:tcPr>
          <w:p w14:paraId="190B11A7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58B0FBD3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Semana</w:t>
            </w:r>
          </w:p>
        </w:tc>
        <w:tc>
          <w:tcPr>
            <w:tcW w:w="7743" w:type="dxa"/>
            <w:gridSpan w:val="4"/>
            <w:vAlign w:val="center"/>
          </w:tcPr>
          <w:p w14:paraId="18B9A46C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Contenidos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14:paraId="24E583C0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Estrategias de la enseñanza virtual</w:t>
            </w:r>
          </w:p>
        </w:tc>
        <w:tc>
          <w:tcPr>
            <w:tcW w:w="2945" w:type="dxa"/>
            <w:vMerge w:val="restart"/>
            <w:tcBorders>
              <w:right w:val="single" w:sz="4" w:space="0" w:color="auto"/>
            </w:tcBorders>
            <w:vAlign w:val="center"/>
          </w:tcPr>
          <w:p w14:paraId="13FC1F4A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Indicadores de logro de la capacidad</w:t>
            </w:r>
          </w:p>
        </w:tc>
      </w:tr>
      <w:tr w:rsidR="00093485" w:rsidRPr="0076353B" w14:paraId="51CC7F76" w14:textId="77777777" w:rsidTr="00BE7EC9">
        <w:trPr>
          <w:trHeight w:val="235"/>
        </w:trPr>
        <w:tc>
          <w:tcPr>
            <w:tcW w:w="701" w:type="dxa"/>
            <w:vMerge/>
          </w:tcPr>
          <w:p w14:paraId="7147406F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/>
          </w:tcPr>
          <w:p w14:paraId="557FD57D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14:paraId="242DFD4B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Conceptual</w:t>
            </w:r>
          </w:p>
        </w:tc>
        <w:tc>
          <w:tcPr>
            <w:tcW w:w="2542" w:type="dxa"/>
            <w:gridSpan w:val="2"/>
            <w:vAlign w:val="center"/>
          </w:tcPr>
          <w:p w14:paraId="135AFAC5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Procedimental</w:t>
            </w:r>
          </w:p>
        </w:tc>
        <w:tc>
          <w:tcPr>
            <w:tcW w:w="2401" w:type="dxa"/>
            <w:vAlign w:val="center"/>
          </w:tcPr>
          <w:p w14:paraId="245306D9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Actitudinal</w:t>
            </w:r>
          </w:p>
        </w:tc>
        <w:tc>
          <w:tcPr>
            <w:tcW w:w="2125" w:type="dxa"/>
            <w:gridSpan w:val="2"/>
            <w:vMerge/>
          </w:tcPr>
          <w:p w14:paraId="203A7DEA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2945" w:type="dxa"/>
            <w:vMerge/>
            <w:tcBorders>
              <w:right w:val="single" w:sz="4" w:space="0" w:color="auto"/>
            </w:tcBorders>
          </w:tcPr>
          <w:p w14:paraId="7EFD2DA1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</w:tr>
      <w:tr w:rsidR="00093485" w:rsidRPr="004E2ACE" w14:paraId="0285290D" w14:textId="77777777" w:rsidTr="00BE7EC9">
        <w:trPr>
          <w:trHeight w:val="610"/>
        </w:trPr>
        <w:tc>
          <w:tcPr>
            <w:tcW w:w="701" w:type="dxa"/>
            <w:vMerge/>
          </w:tcPr>
          <w:p w14:paraId="2D42A304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Align w:val="center"/>
          </w:tcPr>
          <w:p w14:paraId="70749F6D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2800" w:type="dxa"/>
            <w:vAlign w:val="center"/>
          </w:tcPr>
          <w:p w14:paraId="451503AC" w14:textId="77777777" w:rsidR="00093485" w:rsidRPr="0076353B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Estado, el Bienestar, la Seguridad y la Defensa Nacional.</w:t>
            </w:r>
          </w:p>
          <w:p w14:paraId="523AA6B0" w14:textId="77777777" w:rsidR="00093485" w:rsidRPr="0076353B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nuevo paradigma del desarrollo humano</w:t>
            </w:r>
            <w:r w:rsidRPr="0076353B">
              <w:rPr>
                <w:rFonts w:cstheme="minorHAnsi"/>
              </w:rPr>
              <w:t>.</w:t>
            </w:r>
          </w:p>
        </w:tc>
        <w:tc>
          <w:tcPr>
            <w:tcW w:w="2542" w:type="dxa"/>
            <w:gridSpan w:val="2"/>
            <w:vAlign w:val="center"/>
          </w:tcPr>
          <w:p w14:paraId="2F199989" w14:textId="77777777" w:rsidR="00093485" w:rsidRPr="004E2ACE" w:rsidRDefault="00093485" w:rsidP="00BE7E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 rol del Estado promotor del bienestar y protector de la Nación según la Constitución Política.</w:t>
            </w:r>
            <w:r w:rsidRPr="004E2ACE">
              <w:rPr>
                <w:rFonts w:cstheme="minorHAnsi"/>
              </w:rPr>
              <w:t xml:space="preserve">  </w:t>
            </w:r>
          </w:p>
        </w:tc>
        <w:tc>
          <w:tcPr>
            <w:tcW w:w="2401" w:type="dxa"/>
            <w:vAlign w:val="center"/>
          </w:tcPr>
          <w:p w14:paraId="0423F052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Dialoga sobre los nuevos alcances de Seguridad, a nivel de equipos de trabajo.  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14:paraId="71C71B34" w14:textId="77777777" w:rsidR="00093485" w:rsidRDefault="00093485" w:rsidP="00BE7E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Valora la relación del Estado y la Defensa Nacional.</w:t>
            </w:r>
          </w:p>
          <w:p w14:paraId="7E6B9A8A" w14:textId="77777777" w:rsidR="00093485" w:rsidRDefault="00093485" w:rsidP="00BE7E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Aplicación de criterios e indicadores.</w:t>
            </w:r>
          </w:p>
          <w:p w14:paraId="01149BB2" w14:textId="77777777" w:rsidR="00093485" w:rsidRPr="004E2ACE" w:rsidRDefault="00093485" w:rsidP="00BE7E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Análisis documental bibliográfico.</w:t>
            </w:r>
          </w:p>
        </w:tc>
        <w:tc>
          <w:tcPr>
            <w:tcW w:w="2945" w:type="dxa"/>
            <w:tcBorders>
              <w:right w:val="single" w:sz="4" w:space="0" w:color="auto"/>
            </w:tcBorders>
            <w:vAlign w:val="center"/>
          </w:tcPr>
          <w:p w14:paraId="0EA59D03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Reconoce el rol del Estado, como promotor del Bienestar, Seguridad y Defensa Nacional.</w:t>
            </w:r>
          </w:p>
        </w:tc>
      </w:tr>
      <w:tr w:rsidR="00093485" w:rsidRPr="004E2ACE" w14:paraId="2F09604C" w14:textId="77777777" w:rsidTr="00BE7EC9">
        <w:trPr>
          <w:trHeight w:val="574"/>
        </w:trPr>
        <w:tc>
          <w:tcPr>
            <w:tcW w:w="701" w:type="dxa"/>
            <w:vMerge/>
          </w:tcPr>
          <w:p w14:paraId="4984961A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Align w:val="center"/>
          </w:tcPr>
          <w:p w14:paraId="7E7F3262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800" w:type="dxa"/>
            <w:vAlign w:val="center"/>
          </w:tcPr>
          <w:p w14:paraId="70BCC4F9" w14:textId="77777777" w:rsidR="00093485" w:rsidRPr="0076353B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Política del Estado para la Seguridad y Defensa Nacional</w:t>
            </w:r>
            <w:r w:rsidRPr="0076353B">
              <w:rPr>
                <w:rFonts w:cstheme="minorHAnsi"/>
              </w:rPr>
              <w:t>.</w:t>
            </w:r>
          </w:p>
        </w:tc>
        <w:tc>
          <w:tcPr>
            <w:tcW w:w="2542" w:type="dxa"/>
            <w:gridSpan w:val="2"/>
            <w:vAlign w:val="center"/>
          </w:tcPr>
          <w:p w14:paraId="14DD698A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Debate de políticas de estado para Seguridad y Defensa Nacional.</w:t>
            </w:r>
          </w:p>
        </w:tc>
        <w:tc>
          <w:tcPr>
            <w:tcW w:w="2401" w:type="dxa"/>
            <w:vAlign w:val="center"/>
          </w:tcPr>
          <w:p w14:paraId="0D2687F6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Conoce de política de Estado, Seguridad y Defensa Nacional.</w:t>
            </w:r>
          </w:p>
        </w:tc>
        <w:tc>
          <w:tcPr>
            <w:tcW w:w="2125" w:type="dxa"/>
            <w:gridSpan w:val="2"/>
            <w:vMerge/>
            <w:vAlign w:val="center"/>
          </w:tcPr>
          <w:p w14:paraId="1A3A9E05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45" w:type="dxa"/>
            <w:vAlign w:val="center"/>
          </w:tcPr>
          <w:p w14:paraId="55CCDB64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Compara y analiza la visión multidimensional de la Seguridad y Defensa Nacional.</w:t>
            </w:r>
          </w:p>
        </w:tc>
      </w:tr>
      <w:tr w:rsidR="00093485" w:rsidRPr="004E2ACE" w14:paraId="21AC53AF" w14:textId="77777777" w:rsidTr="00BE7EC9">
        <w:trPr>
          <w:trHeight w:val="610"/>
        </w:trPr>
        <w:tc>
          <w:tcPr>
            <w:tcW w:w="701" w:type="dxa"/>
            <w:vMerge/>
          </w:tcPr>
          <w:p w14:paraId="15C01CB4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Align w:val="center"/>
          </w:tcPr>
          <w:p w14:paraId="0619D7BF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2800" w:type="dxa"/>
            <w:vAlign w:val="center"/>
          </w:tcPr>
          <w:p w14:paraId="28767043" w14:textId="77777777" w:rsidR="00093485" w:rsidRPr="0076353B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¿Qué dependemos los peruanos?</w:t>
            </w:r>
          </w:p>
        </w:tc>
        <w:tc>
          <w:tcPr>
            <w:tcW w:w="2542" w:type="dxa"/>
            <w:gridSpan w:val="2"/>
            <w:vAlign w:val="center"/>
          </w:tcPr>
          <w:p w14:paraId="62BD84D1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Elabora esquema en equipo participativo especificando de que dependemos los peruanos. </w:t>
            </w:r>
          </w:p>
        </w:tc>
        <w:tc>
          <w:tcPr>
            <w:tcW w:w="2401" w:type="dxa"/>
            <w:vAlign w:val="center"/>
          </w:tcPr>
          <w:p w14:paraId="1B9D34E6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Evalúa el patrimonio natural y cultural.</w:t>
            </w:r>
          </w:p>
        </w:tc>
        <w:tc>
          <w:tcPr>
            <w:tcW w:w="2125" w:type="dxa"/>
            <w:gridSpan w:val="2"/>
            <w:vMerge/>
            <w:vAlign w:val="center"/>
          </w:tcPr>
          <w:p w14:paraId="79030F67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45" w:type="dxa"/>
            <w:vAlign w:val="center"/>
          </w:tcPr>
          <w:p w14:paraId="0572D6EF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Comprende la importancia de la riqueza del patrimonio natural y cultural del país.</w:t>
            </w:r>
          </w:p>
        </w:tc>
      </w:tr>
      <w:tr w:rsidR="00093485" w:rsidRPr="0076353B" w14:paraId="479F85CD" w14:textId="77777777" w:rsidTr="00BE7EC9">
        <w:trPr>
          <w:trHeight w:val="347"/>
        </w:trPr>
        <w:tc>
          <w:tcPr>
            <w:tcW w:w="701" w:type="dxa"/>
            <w:vMerge/>
          </w:tcPr>
          <w:p w14:paraId="6B1337A3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 w:val="restart"/>
          </w:tcPr>
          <w:p w14:paraId="5B4A6AF7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  <w:r w:rsidRPr="004E2ACE">
              <w:rPr>
                <w:rFonts w:cstheme="minorHAnsi"/>
                <w:b/>
              </w:rPr>
              <w:t xml:space="preserve">      </w:t>
            </w:r>
          </w:p>
          <w:p w14:paraId="50F65E38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1689780B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  <w:r w:rsidRPr="004E2ACE">
              <w:rPr>
                <w:rFonts w:cstheme="minorHAnsi"/>
                <w:b/>
              </w:rPr>
              <w:t xml:space="preserve">      </w:t>
            </w:r>
            <w:r>
              <w:rPr>
                <w:rFonts w:cstheme="minorHAnsi"/>
                <w:b/>
              </w:rPr>
              <w:t>12</w:t>
            </w:r>
          </w:p>
        </w:tc>
        <w:tc>
          <w:tcPr>
            <w:tcW w:w="12813" w:type="dxa"/>
            <w:gridSpan w:val="7"/>
            <w:vAlign w:val="center"/>
          </w:tcPr>
          <w:p w14:paraId="32CEEE7A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EVALUACIÓN DE LA UNIDAD DIDÁCTICA</w:t>
            </w:r>
          </w:p>
        </w:tc>
      </w:tr>
      <w:tr w:rsidR="00093485" w:rsidRPr="0076353B" w14:paraId="447B4E68" w14:textId="77777777" w:rsidTr="00BE7EC9">
        <w:trPr>
          <w:trHeight w:val="422"/>
        </w:trPr>
        <w:tc>
          <w:tcPr>
            <w:tcW w:w="701" w:type="dxa"/>
            <w:vMerge/>
          </w:tcPr>
          <w:p w14:paraId="4DDCEE40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/>
          </w:tcPr>
          <w:p w14:paraId="2FACF2DB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18ED7ABA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EVIDENCIA DE CONOCIMIENTOS</w:t>
            </w:r>
          </w:p>
        </w:tc>
        <w:tc>
          <w:tcPr>
            <w:tcW w:w="4378" w:type="dxa"/>
            <w:gridSpan w:val="3"/>
            <w:vAlign w:val="center"/>
          </w:tcPr>
          <w:p w14:paraId="6989E9C4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EVIDENCIA DE PRODUCTO</w:t>
            </w:r>
          </w:p>
        </w:tc>
        <w:tc>
          <w:tcPr>
            <w:tcW w:w="4644" w:type="dxa"/>
            <w:gridSpan w:val="2"/>
            <w:vAlign w:val="center"/>
          </w:tcPr>
          <w:p w14:paraId="6AD9E6E2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EVIDENCIA DE DESEMPEÑO</w:t>
            </w:r>
          </w:p>
        </w:tc>
      </w:tr>
      <w:tr w:rsidR="00093485" w:rsidRPr="004F459C" w14:paraId="3B0E7E3C" w14:textId="77777777" w:rsidTr="00BE7EC9">
        <w:trPr>
          <w:trHeight w:val="3268"/>
        </w:trPr>
        <w:tc>
          <w:tcPr>
            <w:tcW w:w="701" w:type="dxa"/>
            <w:vMerge/>
          </w:tcPr>
          <w:p w14:paraId="497BD19C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/>
          </w:tcPr>
          <w:p w14:paraId="2E2521BE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618C4838" w14:textId="77777777" w:rsidR="00093485" w:rsidRPr="004F459C" w:rsidRDefault="00093485" w:rsidP="00BE7EC9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Nueva visión geopolítica del Perú como soporte de la Política de Seguridad. Evolución de las amenazas y seguridad.</w:t>
            </w:r>
          </w:p>
        </w:tc>
        <w:tc>
          <w:tcPr>
            <w:tcW w:w="4378" w:type="dxa"/>
            <w:gridSpan w:val="3"/>
            <w:vAlign w:val="center"/>
          </w:tcPr>
          <w:p w14:paraId="5DBB7026" w14:textId="77777777" w:rsidR="00093485" w:rsidRPr="004F459C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Analiza ventajas geopolíticas que tiene el Perú, en el continente y en el mundo. </w:t>
            </w:r>
          </w:p>
        </w:tc>
        <w:tc>
          <w:tcPr>
            <w:tcW w:w="4644" w:type="dxa"/>
            <w:gridSpan w:val="2"/>
            <w:vAlign w:val="center"/>
          </w:tcPr>
          <w:p w14:paraId="7ACA398B" w14:textId="77777777" w:rsidR="00093485" w:rsidRPr="004F459C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Asume la importancia de la nueva visión geopolítica del Perú como soporte de la Política de Seguridad.</w:t>
            </w:r>
          </w:p>
        </w:tc>
      </w:tr>
    </w:tbl>
    <w:p w14:paraId="07851F3A" w14:textId="77777777" w:rsidR="00BC66A9" w:rsidRPr="001A2F63" w:rsidRDefault="00BC66A9" w:rsidP="00BC66A9">
      <w:pPr>
        <w:pStyle w:val="Prrafodelista"/>
        <w:ind w:left="360"/>
        <w:rPr>
          <w:rFonts w:cs="Arial"/>
          <w:b/>
        </w:rPr>
      </w:pPr>
    </w:p>
    <w:p w14:paraId="5074BB62" w14:textId="77777777" w:rsidR="00093485" w:rsidRPr="0076353B" w:rsidRDefault="00093485" w:rsidP="00093485">
      <w:pPr>
        <w:pStyle w:val="Prrafodelista"/>
        <w:spacing w:after="0" w:line="240" w:lineRule="auto"/>
        <w:ind w:left="360"/>
        <w:rPr>
          <w:rFonts w:cstheme="minorHAnsi"/>
        </w:rPr>
      </w:pPr>
    </w:p>
    <w:tbl>
      <w:tblPr>
        <w:tblStyle w:val="Tablaconcuadrcula"/>
        <w:tblW w:w="14459" w:type="dxa"/>
        <w:tblLook w:val="04A0" w:firstRow="1" w:lastRow="0" w:firstColumn="1" w:lastColumn="0" w:noHBand="0" w:noVBand="1"/>
      </w:tblPr>
      <w:tblGrid>
        <w:gridCol w:w="701"/>
        <w:gridCol w:w="945"/>
        <w:gridCol w:w="2800"/>
        <w:gridCol w:w="991"/>
        <w:gridCol w:w="1551"/>
        <w:gridCol w:w="2401"/>
        <w:gridCol w:w="426"/>
        <w:gridCol w:w="1699"/>
        <w:gridCol w:w="2945"/>
      </w:tblGrid>
      <w:tr w:rsidR="00093485" w:rsidRPr="0076353B" w14:paraId="20361ADB" w14:textId="77777777" w:rsidTr="00BE7EC9">
        <w:trPr>
          <w:trHeight w:val="574"/>
        </w:trPr>
        <w:tc>
          <w:tcPr>
            <w:tcW w:w="701" w:type="dxa"/>
            <w:vMerge w:val="restart"/>
            <w:textDirection w:val="btLr"/>
            <w:vAlign w:val="center"/>
          </w:tcPr>
          <w:p w14:paraId="2945833B" w14:textId="77777777" w:rsidR="00093485" w:rsidRPr="0076353B" w:rsidRDefault="00093485" w:rsidP="00BE7EC9">
            <w:pPr>
              <w:pStyle w:val="Prrafodelista"/>
              <w:ind w:left="113" w:right="113"/>
              <w:jc w:val="center"/>
              <w:rPr>
                <w:rFonts w:cstheme="minorHAnsi"/>
              </w:rPr>
            </w:pPr>
            <w:r w:rsidRPr="0076353B">
              <w:rPr>
                <w:rFonts w:cstheme="minorHAnsi"/>
                <w:b/>
              </w:rPr>
              <w:t>Unidad Didáctica I</w:t>
            </w:r>
            <w:r>
              <w:rPr>
                <w:rFonts w:cstheme="minorHAnsi"/>
                <w:b/>
              </w:rPr>
              <w:t>V</w:t>
            </w:r>
            <w:r w:rsidRPr="0076353B">
              <w:rPr>
                <w:rFonts w:cstheme="minorHAnsi"/>
                <w:b/>
              </w:rPr>
              <w:t xml:space="preserve">:  </w:t>
            </w:r>
            <w:r>
              <w:rPr>
                <w:rFonts w:cstheme="minorHAnsi"/>
                <w:b/>
              </w:rPr>
              <w:t xml:space="preserve">EL SISTEMA DE DEFENSA NACIONAL Y DEFENSA CIVIL </w:t>
            </w:r>
          </w:p>
        </w:tc>
        <w:tc>
          <w:tcPr>
            <w:tcW w:w="13758" w:type="dxa"/>
            <w:gridSpan w:val="8"/>
          </w:tcPr>
          <w:p w14:paraId="6AC84619" w14:textId="77777777" w:rsidR="00093485" w:rsidRPr="0076353B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76353B">
              <w:rPr>
                <w:rFonts w:cstheme="minorHAnsi"/>
                <w:b/>
              </w:rPr>
              <w:t>CAPACIDAD DE LA UNIDAD DIDÁCTICA I</w:t>
            </w:r>
            <w:r>
              <w:rPr>
                <w:rFonts w:cstheme="minorHAnsi"/>
                <w:b/>
              </w:rPr>
              <w:t>V</w:t>
            </w:r>
            <w:r w:rsidRPr="0076353B">
              <w:rPr>
                <w:rFonts w:cstheme="minorHAnsi"/>
                <w:b/>
              </w:rPr>
              <w:t xml:space="preserve">: </w:t>
            </w:r>
            <w:r w:rsidRPr="003742C2">
              <w:rPr>
                <w:rFonts w:cstheme="minorHAnsi"/>
              </w:rPr>
              <w:t>Reconoce y valora el Sistema de Seguridad Interna y Externa</w:t>
            </w:r>
            <w:r>
              <w:rPr>
                <w:rFonts w:cstheme="minorHAnsi"/>
              </w:rPr>
              <w:t>, el rol y funciones de las FFAA y PNP en cuanto a seguridad, desarrollo y movilización, del sistema de defensa civil, identificado las acciones a realizar v ante cualquier emergencia o desastre</w:t>
            </w:r>
            <w:r w:rsidRPr="0076353B">
              <w:rPr>
                <w:rFonts w:cstheme="minorHAnsi"/>
              </w:rPr>
              <w:t xml:space="preserve">.   </w:t>
            </w:r>
            <w:r w:rsidRPr="0076353B">
              <w:rPr>
                <w:rFonts w:cstheme="minorHAnsi"/>
                <w:b/>
              </w:rPr>
              <w:t xml:space="preserve"> </w:t>
            </w:r>
            <w:r w:rsidRPr="0076353B">
              <w:rPr>
                <w:rFonts w:cstheme="minorHAnsi"/>
              </w:rPr>
              <w:t xml:space="preserve"> </w:t>
            </w:r>
          </w:p>
        </w:tc>
      </w:tr>
      <w:tr w:rsidR="00093485" w:rsidRPr="0076353B" w14:paraId="0B4B614A" w14:textId="77777777" w:rsidTr="00BE7EC9">
        <w:trPr>
          <w:trHeight w:val="245"/>
        </w:trPr>
        <w:tc>
          <w:tcPr>
            <w:tcW w:w="701" w:type="dxa"/>
            <w:vMerge/>
          </w:tcPr>
          <w:p w14:paraId="56B0FB14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5E9D1EF5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Semana</w:t>
            </w:r>
          </w:p>
        </w:tc>
        <w:tc>
          <w:tcPr>
            <w:tcW w:w="7743" w:type="dxa"/>
            <w:gridSpan w:val="4"/>
            <w:vAlign w:val="center"/>
          </w:tcPr>
          <w:p w14:paraId="4CB97E09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Contenidos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14:paraId="032501BB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Estrategias de la enseñanza virtual</w:t>
            </w:r>
          </w:p>
        </w:tc>
        <w:tc>
          <w:tcPr>
            <w:tcW w:w="2945" w:type="dxa"/>
            <w:vMerge w:val="restart"/>
            <w:tcBorders>
              <w:right w:val="single" w:sz="4" w:space="0" w:color="auto"/>
            </w:tcBorders>
            <w:vAlign w:val="center"/>
          </w:tcPr>
          <w:p w14:paraId="3DC009F9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Indicadores de logro de la capacidad</w:t>
            </w:r>
          </w:p>
        </w:tc>
      </w:tr>
      <w:tr w:rsidR="00093485" w:rsidRPr="0076353B" w14:paraId="284D3A34" w14:textId="77777777" w:rsidTr="00BE7EC9">
        <w:trPr>
          <w:trHeight w:val="235"/>
        </w:trPr>
        <w:tc>
          <w:tcPr>
            <w:tcW w:w="701" w:type="dxa"/>
            <w:vMerge/>
          </w:tcPr>
          <w:p w14:paraId="65E01777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/>
          </w:tcPr>
          <w:p w14:paraId="60F12A49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14:paraId="1EF02E9A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Conceptual</w:t>
            </w:r>
          </w:p>
        </w:tc>
        <w:tc>
          <w:tcPr>
            <w:tcW w:w="2542" w:type="dxa"/>
            <w:gridSpan w:val="2"/>
            <w:vAlign w:val="center"/>
          </w:tcPr>
          <w:p w14:paraId="7F389BFD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Procedimental</w:t>
            </w:r>
          </w:p>
        </w:tc>
        <w:tc>
          <w:tcPr>
            <w:tcW w:w="2401" w:type="dxa"/>
            <w:vAlign w:val="center"/>
          </w:tcPr>
          <w:p w14:paraId="39C53524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Actitudinal</w:t>
            </w:r>
          </w:p>
        </w:tc>
        <w:tc>
          <w:tcPr>
            <w:tcW w:w="2125" w:type="dxa"/>
            <w:gridSpan w:val="2"/>
            <w:vMerge/>
          </w:tcPr>
          <w:p w14:paraId="5D948636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2945" w:type="dxa"/>
            <w:vMerge/>
            <w:tcBorders>
              <w:right w:val="single" w:sz="4" w:space="0" w:color="auto"/>
            </w:tcBorders>
          </w:tcPr>
          <w:p w14:paraId="25EDA12E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</w:tr>
      <w:tr w:rsidR="00093485" w:rsidRPr="004E2ACE" w14:paraId="57830FC6" w14:textId="77777777" w:rsidTr="00BE7EC9">
        <w:trPr>
          <w:trHeight w:val="610"/>
        </w:trPr>
        <w:tc>
          <w:tcPr>
            <w:tcW w:w="701" w:type="dxa"/>
            <w:vMerge/>
          </w:tcPr>
          <w:p w14:paraId="35BEA439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Align w:val="center"/>
          </w:tcPr>
          <w:p w14:paraId="6DAEF58C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2800" w:type="dxa"/>
            <w:vAlign w:val="center"/>
          </w:tcPr>
          <w:p w14:paraId="6C0EE9B4" w14:textId="77777777" w:rsidR="00093485" w:rsidRPr="0076353B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Rol de la Doctrina de Defensa Nacional</w:t>
            </w:r>
            <w:r w:rsidRPr="0076353B">
              <w:rPr>
                <w:rFonts w:cstheme="minorHAnsi"/>
              </w:rPr>
              <w:t>.</w:t>
            </w:r>
          </w:p>
        </w:tc>
        <w:tc>
          <w:tcPr>
            <w:tcW w:w="2542" w:type="dxa"/>
            <w:gridSpan w:val="2"/>
            <w:vAlign w:val="center"/>
          </w:tcPr>
          <w:p w14:paraId="13288352" w14:textId="77777777" w:rsidR="00093485" w:rsidRPr="004E2ACE" w:rsidRDefault="00093485" w:rsidP="00BE7E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Precisa e interpreta artículos Constitucionales relativos a la Seguridad y Defensa Nacional.</w:t>
            </w:r>
            <w:r w:rsidRPr="004E2ACE">
              <w:rPr>
                <w:rFonts w:cstheme="minorHAnsi"/>
              </w:rPr>
              <w:t xml:space="preserve">  </w:t>
            </w:r>
          </w:p>
        </w:tc>
        <w:tc>
          <w:tcPr>
            <w:tcW w:w="2401" w:type="dxa"/>
            <w:vAlign w:val="center"/>
          </w:tcPr>
          <w:p w14:paraId="1442AE0B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Conoce Sistema Político Internacional de Seguridad y Defensa Nacional.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14:paraId="5D1B99E3" w14:textId="77777777" w:rsidR="00093485" w:rsidRDefault="00093485" w:rsidP="00BE7E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Mapas conceptuales.</w:t>
            </w:r>
          </w:p>
          <w:p w14:paraId="06EB74A8" w14:textId="77777777" w:rsidR="00093485" w:rsidRDefault="00093485" w:rsidP="00BE7E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Análisis documental y normativo.</w:t>
            </w:r>
          </w:p>
          <w:p w14:paraId="11E706AF" w14:textId="77777777" w:rsidR="00093485" w:rsidRPr="004E2ACE" w:rsidRDefault="00093485" w:rsidP="00BE7E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Valora las medidas de confianza mutua para la Seguridad y la Paz.</w:t>
            </w:r>
          </w:p>
        </w:tc>
        <w:tc>
          <w:tcPr>
            <w:tcW w:w="2945" w:type="dxa"/>
            <w:tcBorders>
              <w:right w:val="single" w:sz="4" w:space="0" w:color="auto"/>
            </w:tcBorders>
            <w:vAlign w:val="center"/>
          </w:tcPr>
          <w:p w14:paraId="66F81D25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Comprende que la Seguridad y Defensa Nacional está garantizada en la Constitución Política.</w:t>
            </w:r>
          </w:p>
        </w:tc>
      </w:tr>
      <w:tr w:rsidR="00093485" w:rsidRPr="004E2ACE" w14:paraId="6CDA4A7C" w14:textId="77777777" w:rsidTr="00BE7EC9">
        <w:trPr>
          <w:trHeight w:val="574"/>
        </w:trPr>
        <w:tc>
          <w:tcPr>
            <w:tcW w:w="701" w:type="dxa"/>
            <w:vMerge/>
          </w:tcPr>
          <w:p w14:paraId="5A00F805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Align w:val="center"/>
          </w:tcPr>
          <w:p w14:paraId="7237B087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2800" w:type="dxa"/>
            <w:vAlign w:val="center"/>
          </w:tcPr>
          <w:p w14:paraId="5D7C2DA4" w14:textId="77777777" w:rsidR="00093485" w:rsidRPr="0076353B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76353B">
              <w:rPr>
                <w:rFonts w:cstheme="minorHAnsi"/>
              </w:rPr>
              <w:t xml:space="preserve">La </w:t>
            </w:r>
            <w:r>
              <w:rPr>
                <w:rFonts w:cstheme="minorHAnsi"/>
              </w:rPr>
              <w:t xml:space="preserve">Seguridad y </w:t>
            </w:r>
            <w:r w:rsidRPr="0076353B">
              <w:rPr>
                <w:rFonts w:cstheme="minorHAnsi"/>
              </w:rPr>
              <w:t>Defensa Naciona</w:t>
            </w:r>
            <w:r>
              <w:rPr>
                <w:rFonts w:cstheme="minorHAnsi"/>
              </w:rPr>
              <w:t>l en las Constituciones Políticas del Perú</w:t>
            </w:r>
            <w:r w:rsidRPr="0076353B">
              <w:rPr>
                <w:rFonts w:cstheme="minorHAnsi"/>
              </w:rPr>
              <w:t>.</w:t>
            </w:r>
          </w:p>
        </w:tc>
        <w:tc>
          <w:tcPr>
            <w:tcW w:w="2542" w:type="dxa"/>
            <w:gridSpan w:val="2"/>
            <w:vAlign w:val="center"/>
          </w:tcPr>
          <w:p w14:paraId="7FEFDD7E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Compara la Constitución Política de 1979 y 1993 relativos a Defensa Nacional.</w:t>
            </w:r>
          </w:p>
        </w:tc>
        <w:tc>
          <w:tcPr>
            <w:tcW w:w="2401" w:type="dxa"/>
            <w:vAlign w:val="center"/>
          </w:tcPr>
          <w:p w14:paraId="301120B6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Reconoce la Seguridad y Defensa Nacional en las Constituciones Políticas del Perú.</w:t>
            </w:r>
          </w:p>
        </w:tc>
        <w:tc>
          <w:tcPr>
            <w:tcW w:w="2125" w:type="dxa"/>
            <w:gridSpan w:val="2"/>
            <w:vMerge/>
            <w:vAlign w:val="center"/>
          </w:tcPr>
          <w:p w14:paraId="1C20BC5D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45" w:type="dxa"/>
            <w:vAlign w:val="center"/>
          </w:tcPr>
          <w:p w14:paraId="2EE6F1E2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Emite juicios de valor sobre cambios cualitativos en la Constitución Política relativos a Defensa Nacional.</w:t>
            </w:r>
          </w:p>
        </w:tc>
      </w:tr>
      <w:tr w:rsidR="00093485" w:rsidRPr="004E2ACE" w14:paraId="4C6093C5" w14:textId="77777777" w:rsidTr="00BE7EC9">
        <w:trPr>
          <w:trHeight w:val="610"/>
        </w:trPr>
        <w:tc>
          <w:tcPr>
            <w:tcW w:w="701" w:type="dxa"/>
            <w:vMerge/>
          </w:tcPr>
          <w:p w14:paraId="0D6859A8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Align w:val="center"/>
          </w:tcPr>
          <w:p w14:paraId="77443701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2800" w:type="dxa"/>
            <w:vAlign w:val="center"/>
          </w:tcPr>
          <w:p w14:paraId="0EFF0B51" w14:textId="77777777" w:rsidR="00093485" w:rsidRPr="0076353B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seguridad y Defensa Nacional en el Sistema Político Internacional.</w:t>
            </w:r>
          </w:p>
        </w:tc>
        <w:tc>
          <w:tcPr>
            <w:tcW w:w="2542" w:type="dxa"/>
            <w:gridSpan w:val="2"/>
            <w:vAlign w:val="center"/>
          </w:tcPr>
          <w:p w14:paraId="6961CFE8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Valora rol de la ONU y OEA respecto a Seguridad y Defensa Nacional. </w:t>
            </w:r>
          </w:p>
        </w:tc>
        <w:tc>
          <w:tcPr>
            <w:tcW w:w="2401" w:type="dxa"/>
            <w:vAlign w:val="center"/>
          </w:tcPr>
          <w:p w14:paraId="6871DAEF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Reconoce organizamos internacionales en Seguridad y Defensa Nacional.</w:t>
            </w:r>
          </w:p>
        </w:tc>
        <w:tc>
          <w:tcPr>
            <w:tcW w:w="2125" w:type="dxa"/>
            <w:gridSpan w:val="2"/>
            <w:vMerge/>
            <w:vAlign w:val="center"/>
          </w:tcPr>
          <w:p w14:paraId="72E8F2FD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945" w:type="dxa"/>
            <w:vAlign w:val="center"/>
          </w:tcPr>
          <w:p w14:paraId="6DBED0E3" w14:textId="77777777" w:rsidR="00093485" w:rsidRPr="004E2ACE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Argumenta juicios de valor casos ventilados en organismos internacionales relativos a Defensa Nacional.</w:t>
            </w:r>
          </w:p>
        </w:tc>
      </w:tr>
      <w:tr w:rsidR="00093485" w:rsidRPr="0076353B" w14:paraId="1E50BE13" w14:textId="77777777" w:rsidTr="00BE7EC9">
        <w:trPr>
          <w:trHeight w:val="347"/>
        </w:trPr>
        <w:tc>
          <w:tcPr>
            <w:tcW w:w="701" w:type="dxa"/>
            <w:vMerge/>
          </w:tcPr>
          <w:p w14:paraId="3011B76C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 w:val="restart"/>
          </w:tcPr>
          <w:p w14:paraId="32B66F52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  <w:r w:rsidRPr="004E2ACE">
              <w:rPr>
                <w:rFonts w:cstheme="minorHAnsi"/>
                <w:b/>
              </w:rPr>
              <w:t xml:space="preserve">      </w:t>
            </w:r>
          </w:p>
          <w:p w14:paraId="1BD96266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  <w:p w14:paraId="7DA0B313" w14:textId="77777777" w:rsidR="00093485" w:rsidRPr="004E2ACE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  <w:r w:rsidRPr="004E2ACE">
              <w:rPr>
                <w:rFonts w:cstheme="minorHAnsi"/>
                <w:b/>
              </w:rPr>
              <w:t xml:space="preserve">      </w:t>
            </w:r>
            <w:r>
              <w:rPr>
                <w:rFonts w:cstheme="minorHAnsi"/>
                <w:b/>
              </w:rPr>
              <w:t>16</w:t>
            </w:r>
          </w:p>
        </w:tc>
        <w:tc>
          <w:tcPr>
            <w:tcW w:w="12813" w:type="dxa"/>
            <w:gridSpan w:val="7"/>
            <w:vAlign w:val="center"/>
          </w:tcPr>
          <w:p w14:paraId="1902DFCF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EVALUACIÓN DE LA UNIDAD DIDÁCTICA</w:t>
            </w:r>
          </w:p>
        </w:tc>
      </w:tr>
      <w:tr w:rsidR="00093485" w:rsidRPr="0076353B" w14:paraId="79AAF114" w14:textId="77777777" w:rsidTr="00BE7EC9">
        <w:trPr>
          <w:trHeight w:val="422"/>
        </w:trPr>
        <w:tc>
          <w:tcPr>
            <w:tcW w:w="701" w:type="dxa"/>
            <w:vMerge/>
          </w:tcPr>
          <w:p w14:paraId="1A98A962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/>
          </w:tcPr>
          <w:p w14:paraId="6DA6DD34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35811478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EVIDENCIA DE CONOCIMIENTOS</w:t>
            </w:r>
          </w:p>
        </w:tc>
        <w:tc>
          <w:tcPr>
            <w:tcW w:w="4378" w:type="dxa"/>
            <w:gridSpan w:val="3"/>
            <w:vAlign w:val="center"/>
          </w:tcPr>
          <w:p w14:paraId="33FB0DBF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EVIDENCIA DE PRODUCTO</w:t>
            </w:r>
          </w:p>
        </w:tc>
        <w:tc>
          <w:tcPr>
            <w:tcW w:w="4644" w:type="dxa"/>
            <w:gridSpan w:val="2"/>
            <w:vAlign w:val="center"/>
          </w:tcPr>
          <w:p w14:paraId="414B1D2C" w14:textId="77777777" w:rsidR="00093485" w:rsidRPr="0076353B" w:rsidRDefault="00093485" w:rsidP="00BE7EC9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76353B">
              <w:rPr>
                <w:rFonts w:cstheme="minorHAnsi"/>
                <w:b/>
              </w:rPr>
              <w:t>EVIDENCIA DE DESEMPEÑO</w:t>
            </w:r>
          </w:p>
        </w:tc>
      </w:tr>
      <w:tr w:rsidR="00093485" w:rsidRPr="004F459C" w14:paraId="6C6662C5" w14:textId="77777777" w:rsidTr="00BE7EC9">
        <w:trPr>
          <w:trHeight w:val="3268"/>
        </w:trPr>
        <w:tc>
          <w:tcPr>
            <w:tcW w:w="701" w:type="dxa"/>
            <w:vMerge/>
          </w:tcPr>
          <w:p w14:paraId="2DEF9323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945" w:type="dxa"/>
            <w:vMerge/>
          </w:tcPr>
          <w:p w14:paraId="5AEC7DC1" w14:textId="77777777" w:rsidR="00093485" w:rsidRPr="0076353B" w:rsidRDefault="00093485" w:rsidP="00BE7EC9">
            <w:pPr>
              <w:pStyle w:val="Prrafodelista"/>
              <w:ind w:left="0"/>
              <w:rPr>
                <w:rFonts w:cstheme="minorHAnsi"/>
                <w:b/>
              </w:rPr>
            </w:pPr>
          </w:p>
        </w:tc>
        <w:tc>
          <w:tcPr>
            <w:tcW w:w="3791" w:type="dxa"/>
            <w:gridSpan w:val="2"/>
            <w:vAlign w:val="center"/>
          </w:tcPr>
          <w:p w14:paraId="3DA13F5D" w14:textId="77777777" w:rsidR="00093485" w:rsidRPr="004F459C" w:rsidRDefault="00093485" w:rsidP="00BE7EC9">
            <w:pPr>
              <w:pStyle w:val="Prrafodelista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EXAMEN FINAL</w:t>
            </w:r>
          </w:p>
        </w:tc>
        <w:tc>
          <w:tcPr>
            <w:tcW w:w="4378" w:type="dxa"/>
            <w:gridSpan w:val="3"/>
            <w:vAlign w:val="center"/>
          </w:tcPr>
          <w:p w14:paraId="6E089BFD" w14:textId="77777777" w:rsidR="00093485" w:rsidRPr="004F459C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Situación actual del Sistema de Seguridad y Defensa Nacional. </w:t>
            </w:r>
          </w:p>
        </w:tc>
        <w:tc>
          <w:tcPr>
            <w:tcW w:w="4644" w:type="dxa"/>
            <w:gridSpan w:val="2"/>
            <w:vAlign w:val="center"/>
          </w:tcPr>
          <w:p w14:paraId="5B552481" w14:textId="77777777" w:rsidR="00093485" w:rsidRPr="004F459C" w:rsidRDefault="00093485" w:rsidP="00BE7EC9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Asume con responsabilidad y compromiso contribuir en la Seguridad y Defensa Nacional.</w:t>
            </w:r>
          </w:p>
        </w:tc>
      </w:tr>
    </w:tbl>
    <w:p w14:paraId="635BEF4C" w14:textId="77777777" w:rsidR="003B4838" w:rsidRPr="001A2F63" w:rsidRDefault="003B4838" w:rsidP="00BC66A9">
      <w:pPr>
        <w:pStyle w:val="Prrafodelista"/>
        <w:ind w:left="360"/>
        <w:rPr>
          <w:rFonts w:cs="Arial"/>
          <w:b/>
        </w:rPr>
        <w:sectPr w:rsidR="003B4838" w:rsidRPr="001A2F63" w:rsidSect="002A307F">
          <w:pgSz w:w="16838" w:h="11906" w:orient="landscape"/>
          <w:pgMar w:top="709" w:right="1418" w:bottom="1701" w:left="1276" w:header="709" w:footer="709" w:gutter="0"/>
          <w:cols w:space="708"/>
          <w:docGrid w:linePitch="360"/>
        </w:sectPr>
      </w:pPr>
    </w:p>
    <w:p w14:paraId="58F81ED5" w14:textId="77777777" w:rsidR="008A4DFD" w:rsidRPr="00256D16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 w:rsidRPr="00256D16">
        <w:rPr>
          <w:rFonts w:cs="Arial"/>
          <w:b/>
        </w:rPr>
        <w:lastRenderedPageBreak/>
        <w:t>MATERIALES EDUCATIVOS Y OTROS RECURSOS DIDÁCTICOS</w:t>
      </w:r>
    </w:p>
    <w:p w14:paraId="41C3C49E" w14:textId="77777777" w:rsidR="00C67210" w:rsidRDefault="00C67210" w:rsidP="00C6721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Arial"/>
          <w:iCs/>
          <w:lang w:val="es-ES" w:eastAsia="es-ES"/>
        </w:rPr>
      </w:pPr>
      <w:r w:rsidRPr="00256D16">
        <w:rPr>
          <w:rFonts w:ascii="Calibri" w:eastAsia="Times New Roman" w:hAnsi="Calibri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0E5AC92D" w14:textId="77777777" w:rsidR="00D91919" w:rsidRPr="00256D16" w:rsidRDefault="00D91919" w:rsidP="00C6721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Arial"/>
          <w:iCs/>
          <w:lang w:val="es-ES" w:eastAsia="es-ES"/>
        </w:rPr>
      </w:pPr>
    </w:p>
    <w:p w14:paraId="4BE48CC7" w14:textId="4B3D0533" w:rsidR="00C67210" w:rsidRPr="00256D16" w:rsidRDefault="00C67210" w:rsidP="00C6721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Arial"/>
          <w:b/>
          <w:iCs/>
          <w:lang w:val="es-ES" w:eastAsia="es-ES"/>
        </w:rPr>
      </w:pPr>
      <w:r w:rsidRPr="00256D16">
        <w:rPr>
          <w:rFonts w:ascii="Calibri" w:eastAsia="Times New Roman" w:hAnsi="Calibri" w:cs="Arial"/>
          <w:b/>
          <w:iCs/>
          <w:lang w:val="es-ES" w:eastAsia="es-ES"/>
        </w:rPr>
        <w:t xml:space="preserve">1. Medios </w:t>
      </w:r>
      <w:r w:rsidR="004D4018">
        <w:rPr>
          <w:rFonts w:ascii="Calibri" w:eastAsia="Times New Roman" w:hAnsi="Calibri" w:cs="Arial"/>
          <w:b/>
          <w:iCs/>
          <w:lang w:val="es-ES" w:eastAsia="es-ES"/>
        </w:rPr>
        <w:t>y plataformas virtuales</w:t>
      </w:r>
      <w:r w:rsidRPr="00256D16">
        <w:rPr>
          <w:rFonts w:ascii="Calibri" w:eastAsia="Times New Roman" w:hAnsi="Calibri" w:cs="Arial"/>
          <w:b/>
          <w:iCs/>
          <w:lang w:val="es-ES" w:eastAsia="es-ES"/>
        </w:rPr>
        <w:t>:</w:t>
      </w:r>
    </w:p>
    <w:p w14:paraId="7F954861" w14:textId="77777777" w:rsidR="004D4018" w:rsidRDefault="004D4018" w:rsidP="00C6721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Calibri" w:eastAsia="Times New Roman" w:hAnsi="Calibri" w:cs="Arial"/>
          <w:iCs/>
          <w:lang w:val="es-ES" w:eastAsia="es-ES"/>
        </w:rPr>
      </w:pPr>
      <w:r>
        <w:rPr>
          <w:rFonts w:ascii="Calibri" w:eastAsia="Times New Roman" w:hAnsi="Calibri" w:cs="Arial"/>
          <w:iCs/>
          <w:lang w:val="es-ES" w:eastAsia="es-ES"/>
        </w:rPr>
        <w:t>Google Meet</w:t>
      </w:r>
    </w:p>
    <w:p w14:paraId="219213F0" w14:textId="77777777" w:rsidR="004D4018" w:rsidRDefault="004D4018" w:rsidP="00C6721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Calibri" w:eastAsia="Times New Roman" w:hAnsi="Calibri" w:cs="Arial"/>
          <w:iCs/>
          <w:lang w:val="es-ES" w:eastAsia="es-ES"/>
        </w:rPr>
      </w:pPr>
      <w:r>
        <w:rPr>
          <w:rFonts w:ascii="Calibri" w:eastAsia="Times New Roman" w:hAnsi="Calibri" w:cs="Arial"/>
          <w:iCs/>
          <w:lang w:val="es-ES" w:eastAsia="es-ES"/>
        </w:rPr>
        <w:t>Repositorios de datos</w:t>
      </w:r>
    </w:p>
    <w:p w14:paraId="010BF127" w14:textId="77777777" w:rsidR="004D4018" w:rsidRDefault="004D4018" w:rsidP="00C6721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Calibri" w:eastAsia="Times New Roman" w:hAnsi="Calibri" w:cs="Arial"/>
          <w:iCs/>
          <w:lang w:val="es-ES" w:eastAsia="es-ES"/>
        </w:rPr>
      </w:pPr>
      <w:r>
        <w:rPr>
          <w:rFonts w:ascii="Calibri" w:eastAsia="Times New Roman" w:hAnsi="Calibri" w:cs="Arial"/>
          <w:iCs/>
          <w:lang w:val="es-ES" w:eastAsia="es-ES"/>
        </w:rPr>
        <w:t>Casos prácticos.</w:t>
      </w:r>
    </w:p>
    <w:p w14:paraId="2BA989F7" w14:textId="11E00658" w:rsidR="00C67210" w:rsidRPr="004D4018" w:rsidRDefault="004D4018" w:rsidP="004D401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Calibri" w:eastAsia="Times New Roman" w:hAnsi="Calibri" w:cs="Arial"/>
          <w:iCs/>
          <w:lang w:val="es-ES" w:eastAsia="es-ES"/>
        </w:rPr>
      </w:pPr>
      <w:r>
        <w:rPr>
          <w:rFonts w:ascii="Calibri" w:eastAsia="Times New Roman" w:hAnsi="Calibri" w:cs="Arial"/>
          <w:iCs/>
          <w:lang w:val="es-ES" w:eastAsia="es-ES"/>
        </w:rPr>
        <w:t>Pizarra interactiva.</w:t>
      </w:r>
    </w:p>
    <w:p w14:paraId="221E88DF" w14:textId="77777777" w:rsidR="00D91919" w:rsidRPr="00256D16" w:rsidRDefault="00D91919" w:rsidP="00D91919">
      <w:pPr>
        <w:pStyle w:val="Prrafodelista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Calibri" w:eastAsia="Times New Roman" w:hAnsi="Calibri" w:cs="Arial"/>
          <w:iCs/>
          <w:lang w:val="es-ES" w:eastAsia="es-ES"/>
        </w:rPr>
      </w:pPr>
    </w:p>
    <w:p w14:paraId="08759913" w14:textId="34A95BA5" w:rsidR="00C67210" w:rsidRPr="00256D16" w:rsidRDefault="004D4018" w:rsidP="00C6721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Arial"/>
          <w:b/>
          <w:iCs/>
          <w:lang w:val="es-ES" w:eastAsia="es-ES"/>
        </w:rPr>
      </w:pPr>
      <w:r>
        <w:rPr>
          <w:rFonts w:ascii="Calibri" w:eastAsia="Times New Roman" w:hAnsi="Calibri" w:cs="Arial"/>
          <w:b/>
          <w:iCs/>
          <w:lang w:val="es-ES" w:eastAsia="es-ES"/>
        </w:rPr>
        <w:t>2</w:t>
      </w:r>
      <w:r w:rsidR="00C67210" w:rsidRPr="00256D16">
        <w:rPr>
          <w:rFonts w:ascii="Calibri" w:eastAsia="Times New Roman" w:hAnsi="Calibri" w:cs="Arial"/>
          <w:b/>
          <w:iCs/>
          <w:lang w:val="es-ES" w:eastAsia="es-ES"/>
        </w:rPr>
        <w:t>.  Medios Informáticos</w:t>
      </w:r>
    </w:p>
    <w:p w14:paraId="227E1B03" w14:textId="77777777" w:rsidR="00C67210" w:rsidRPr="00256D16" w:rsidRDefault="00C67210" w:rsidP="00C6721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Calibri" w:eastAsia="Times New Roman" w:hAnsi="Calibri" w:cs="Arial"/>
          <w:iCs/>
          <w:lang w:val="es-ES" w:eastAsia="es-ES"/>
        </w:rPr>
      </w:pPr>
      <w:r w:rsidRPr="00256D16">
        <w:rPr>
          <w:rFonts w:ascii="Calibri" w:eastAsia="Times New Roman" w:hAnsi="Calibri" w:cs="Arial"/>
          <w:iCs/>
          <w:lang w:val="es-ES" w:eastAsia="es-ES"/>
        </w:rPr>
        <w:t xml:space="preserve"> Internet</w:t>
      </w:r>
    </w:p>
    <w:p w14:paraId="5ADF02E7" w14:textId="602D96B7" w:rsidR="00C67210" w:rsidRDefault="00C67210" w:rsidP="00C6721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Calibri" w:eastAsia="Times New Roman" w:hAnsi="Calibri" w:cs="Arial"/>
          <w:iCs/>
          <w:lang w:val="es-ES" w:eastAsia="es-ES"/>
        </w:rPr>
      </w:pPr>
      <w:r w:rsidRPr="00256D16">
        <w:rPr>
          <w:rFonts w:ascii="Calibri" w:eastAsia="Times New Roman" w:hAnsi="Calibri" w:cs="Arial"/>
          <w:iCs/>
          <w:lang w:val="es-ES" w:eastAsia="es-ES"/>
        </w:rPr>
        <w:t>Plataformas virtuales</w:t>
      </w:r>
    </w:p>
    <w:p w14:paraId="4FFBD926" w14:textId="1853ECE2" w:rsidR="004D4018" w:rsidRDefault="004D4018" w:rsidP="00C6721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Calibri" w:eastAsia="Times New Roman" w:hAnsi="Calibri" w:cs="Arial"/>
          <w:iCs/>
          <w:lang w:val="es-ES" w:eastAsia="es-ES"/>
        </w:rPr>
      </w:pPr>
      <w:r>
        <w:rPr>
          <w:rFonts w:ascii="Calibri" w:eastAsia="Times New Roman" w:hAnsi="Calibri" w:cs="Arial"/>
          <w:iCs/>
          <w:lang w:val="es-ES" w:eastAsia="es-ES"/>
        </w:rPr>
        <w:t>Celulares</w:t>
      </w:r>
    </w:p>
    <w:p w14:paraId="387F3654" w14:textId="77777777" w:rsidR="00D91919" w:rsidRPr="00256D16" w:rsidRDefault="00D91919" w:rsidP="00D91919">
      <w:pPr>
        <w:pStyle w:val="Prrafodelista"/>
        <w:autoSpaceDE w:val="0"/>
        <w:autoSpaceDN w:val="0"/>
        <w:adjustRightInd w:val="0"/>
        <w:spacing w:after="0" w:line="240" w:lineRule="auto"/>
        <w:ind w:left="1146"/>
        <w:jc w:val="both"/>
        <w:rPr>
          <w:rFonts w:ascii="Calibri" w:eastAsia="Times New Roman" w:hAnsi="Calibri" w:cs="Arial"/>
          <w:iCs/>
          <w:lang w:val="es-ES" w:eastAsia="es-ES"/>
        </w:rPr>
      </w:pPr>
    </w:p>
    <w:p w14:paraId="03540943" w14:textId="77777777" w:rsidR="00C67210" w:rsidRPr="00256D16" w:rsidRDefault="00C67210" w:rsidP="00C672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Cs/>
          <w:lang w:val="es-ES" w:eastAsia="es-ES"/>
        </w:rPr>
      </w:pPr>
    </w:p>
    <w:p w14:paraId="49F41386" w14:textId="77777777" w:rsidR="00C67210" w:rsidRPr="00256D16" w:rsidRDefault="00C67210" w:rsidP="00C672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b/>
          <w:iCs/>
          <w:lang w:val="es-ES" w:eastAsia="es-ES"/>
        </w:rPr>
      </w:pPr>
      <w:r w:rsidRPr="00256D16">
        <w:rPr>
          <w:rFonts w:ascii="Calibri" w:eastAsia="Times New Roman" w:hAnsi="Calibri" w:cs="Arial"/>
          <w:b/>
          <w:iCs/>
          <w:lang w:val="es-ES" w:eastAsia="es-ES"/>
        </w:rPr>
        <w:t>VII. EVALUACIÓN</w:t>
      </w:r>
    </w:p>
    <w:p w14:paraId="339DE0C3" w14:textId="4676369E" w:rsidR="00C67210" w:rsidRDefault="00C67210" w:rsidP="00C672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iCs/>
          <w:lang w:val="es-ES" w:eastAsia="es-ES"/>
        </w:rPr>
      </w:pPr>
      <w:r w:rsidRPr="00256D16">
        <w:rPr>
          <w:rFonts w:eastAsia="Times New Roman" w:cstheme="minorHAnsi"/>
          <w:iCs/>
          <w:lang w:val="es-ES" w:eastAsia="es-ES"/>
        </w:rPr>
        <w:t>La evaluación es inherente al proceso de enseñanza aprendizaje y será continua y permanente.  Los criterios de evaluación son de conocimiento, de desempeño y de producto.</w:t>
      </w:r>
    </w:p>
    <w:p w14:paraId="55AD1A1F" w14:textId="77777777" w:rsidR="005F3FC5" w:rsidRDefault="00012943" w:rsidP="005F3F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993" w:hanging="426"/>
        <w:rPr>
          <w:rFonts w:eastAsia="Times New Roman" w:cstheme="minorHAnsi"/>
          <w:b/>
          <w:iCs/>
          <w:lang w:val="es-ES" w:eastAsia="es-ES"/>
        </w:rPr>
      </w:pPr>
      <w:r w:rsidRPr="005F08FC">
        <w:rPr>
          <w:rFonts w:eastAsia="Times New Roman" w:cstheme="minorHAnsi"/>
          <w:b/>
          <w:iCs/>
          <w:lang w:val="es-ES" w:eastAsia="es-ES"/>
        </w:rPr>
        <w:t>Evidencias de Conocimiento.</w:t>
      </w:r>
    </w:p>
    <w:p w14:paraId="21FBEB1D" w14:textId="6CD000E8" w:rsidR="005F3FC5" w:rsidRPr="005F3FC5" w:rsidRDefault="005F3FC5" w:rsidP="005F3FC5">
      <w:pPr>
        <w:autoSpaceDE w:val="0"/>
        <w:autoSpaceDN w:val="0"/>
        <w:adjustRightInd w:val="0"/>
        <w:spacing w:after="0" w:line="276" w:lineRule="auto"/>
        <w:ind w:left="993"/>
        <w:rPr>
          <w:rFonts w:eastAsia="Times New Roman" w:cstheme="minorHAnsi"/>
          <w:b/>
          <w:iCs/>
          <w:lang w:val="es-ES" w:eastAsia="es-ES"/>
        </w:rPr>
      </w:pPr>
      <w:r w:rsidRPr="005F3FC5">
        <w:rPr>
          <w:rFonts w:eastAsia="Times New Roman" w:cstheme="minorHAnsi"/>
          <w:iCs/>
          <w:lang w:val="es-ES" w:eastAsia="es-ES"/>
        </w:rPr>
        <w:t>La Evaluación será a través de pruebas escritas y orales para el análisis y autoevaluación. En cuanto a la autoevaluación permite que el estudiante reconozca sus debilidades y fortalezas para corregir o mejorar. Las evaluaciones de este nivel serán de respuestas simples y otras con preguntas abiertas para su argumentación.</w:t>
      </w:r>
    </w:p>
    <w:p w14:paraId="466428BD" w14:textId="1C025ECF" w:rsidR="00012943" w:rsidRPr="005F08FC" w:rsidRDefault="00012943" w:rsidP="005F3FC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iCs/>
          <w:lang w:val="es-ES" w:eastAsia="es-ES"/>
        </w:rPr>
      </w:pPr>
      <w:r w:rsidRPr="005F08FC">
        <w:rPr>
          <w:rFonts w:eastAsia="Times New Roman" w:cstheme="minorHAnsi"/>
          <w:b/>
          <w:iCs/>
          <w:lang w:val="es-ES" w:eastAsia="es-ES"/>
        </w:rPr>
        <w:t>Evidencia de Desempeño.</w:t>
      </w:r>
    </w:p>
    <w:p w14:paraId="12F03BC5" w14:textId="77777777" w:rsidR="005F3FC5" w:rsidRPr="005F3FC5" w:rsidRDefault="005F3FC5" w:rsidP="005F3FC5">
      <w:pPr>
        <w:pStyle w:val="Prrafodelista"/>
        <w:autoSpaceDE w:val="0"/>
        <w:autoSpaceDN w:val="0"/>
        <w:adjustRightInd w:val="0"/>
        <w:spacing w:after="0"/>
        <w:ind w:left="993"/>
        <w:jc w:val="both"/>
        <w:rPr>
          <w:rFonts w:eastAsia="Times New Roman" w:cstheme="minorHAnsi"/>
          <w:b/>
          <w:iCs/>
          <w:lang w:val="es-ES" w:eastAsia="es-ES"/>
        </w:rPr>
      </w:pPr>
      <w:r w:rsidRPr="005F3FC5">
        <w:rPr>
          <w:rFonts w:eastAsia="Times New Roman" w:cstheme="minorHAnsi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25319EAE" w14:textId="77777777" w:rsidR="005F3FC5" w:rsidRPr="005F3FC5" w:rsidRDefault="005F3FC5" w:rsidP="005F3FC5">
      <w:pPr>
        <w:pStyle w:val="Prrafodelista"/>
        <w:autoSpaceDE w:val="0"/>
        <w:autoSpaceDN w:val="0"/>
        <w:adjustRightInd w:val="0"/>
        <w:spacing w:after="0"/>
        <w:ind w:left="993"/>
        <w:jc w:val="both"/>
        <w:rPr>
          <w:rFonts w:eastAsia="Times New Roman" w:cstheme="minorHAnsi"/>
          <w:b/>
          <w:iCs/>
          <w:lang w:val="es-ES" w:eastAsia="es-ES"/>
        </w:rPr>
      </w:pPr>
      <w:r w:rsidRPr="005F3FC5">
        <w:rPr>
          <w:rFonts w:eastAsia="Times New Roman" w:cstheme="minorHAnsi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3CDD76BA" w14:textId="77777777" w:rsidR="00012943" w:rsidRPr="005F08FC" w:rsidRDefault="00012943" w:rsidP="00012943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Times New Roman" w:cstheme="minorHAnsi"/>
          <w:b/>
          <w:iCs/>
          <w:lang w:val="es-ES" w:eastAsia="es-ES"/>
        </w:rPr>
      </w:pPr>
      <w:r w:rsidRPr="005F08FC">
        <w:rPr>
          <w:rFonts w:eastAsia="Times New Roman" w:cstheme="minorHAnsi"/>
          <w:b/>
          <w:iCs/>
          <w:lang w:val="es-ES" w:eastAsia="es-ES"/>
        </w:rPr>
        <w:t>Evidencia de Producto.</w:t>
      </w:r>
    </w:p>
    <w:p w14:paraId="17209863" w14:textId="77777777" w:rsidR="00012943" w:rsidRPr="005F08FC" w:rsidRDefault="00012943" w:rsidP="00012943">
      <w:pPr>
        <w:autoSpaceDE w:val="0"/>
        <w:autoSpaceDN w:val="0"/>
        <w:adjustRightInd w:val="0"/>
        <w:spacing w:after="0"/>
        <w:ind w:left="993"/>
        <w:jc w:val="both"/>
        <w:rPr>
          <w:rFonts w:eastAsia="Times New Roman" w:cstheme="minorHAnsi"/>
          <w:b/>
          <w:iCs/>
          <w:lang w:val="es-ES" w:eastAsia="es-ES"/>
        </w:rPr>
      </w:pPr>
      <w:r w:rsidRPr="005F08FC">
        <w:rPr>
          <w:rFonts w:eastAsia="Times New Roman" w:cstheme="minorHAnsi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5882C722" w14:textId="77777777" w:rsidR="00012943" w:rsidRPr="005F08FC" w:rsidRDefault="00012943" w:rsidP="00012943">
      <w:pPr>
        <w:autoSpaceDE w:val="0"/>
        <w:autoSpaceDN w:val="0"/>
        <w:adjustRightInd w:val="0"/>
        <w:spacing w:after="0"/>
        <w:ind w:left="993"/>
        <w:jc w:val="both"/>
        <w:rPr>
          <w:rFonts w:eastAsia="Times New Roman" w:cstheme="minorHAnsi"/>
          <w:b/>
          <w:iCs/>
          <w:lang w:val="es-ES" w:eastAsia="es-ES"/>
        </w:rPr>
      </w:pPr>
      <w:r w:rsidRPr="005F08FC">
        <w:rPr>
          <w:rFonts w:eastAsia="Times New Roman" w:cstheme="minorHAnsi"/>
          <w:iCs/>
          <w:lang w:val="es-ES" w:eastAsia="es-ES"/>
        </w:rPr>
        <w:t>La evaluación de producto de evidencia en la entrega oportuna de sus trabajos parciales y el trabajo final.</w:t>
      </w:r>
    </w:p>
    <w:p w14:paraId="2C1E53E5" w14:textId="77777777" w:rsidR="00012943" w:rsidRPr="005F08FC" w:rsidRDefault="00012943" w:rsidP="00012943">
      <w:pPr>
        <w:autoSpaceDE w:val="0"/>
        <w:autoSpaceDN w:val="0"/>
        <w:adjustRightInd w:val="0"/>
        <w:spacing w:after="0"/>
        <w:ind w:left="993"/>
        <w:jc w:val="both"/>
        <w:rPr>
          <w:rFonts w:eastAsia="Times New Roman" w:cstheme="minorHAnsi"/>
          <w:b/>
          <w:iCs/>
          <w:lang w:val="es-ES" w:eastAsia="es-ES"/>
        </w:rPr>
      </w:pPr>
      <w:r w:rsidRPr="005F08FC">
        <w:rPr>
          <w:rFonts w:eastAsia="Times New Roman" w:cstheme="minorHAnsi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22854B4A" w14:textId="77777777" w:rsidR="00012943" w:rsidRPr="005F08FC" w:rsidRDefault="00012943" w:rsidP="00012943">
      <w:p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iCs/>
          <w:lang w:val="es-ES" w:eastAsia="es-ES"/>
        </w:rPr>
      </w:pPr>
    </w:p>
    <w:p w14:paraId="401A2CCE" w14:textId="77777777" w:rsidR="00012943" w:rsidRPr="00256D16" w:rsidRDefault="00012943" w:rsidP="00C672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iCs/>
          <w:lang w:val="es-ES" w:eastAsia="es-ES"/>
        </w:rPr>
      </w:pPr>
    </w:p>
    <w:p w14:paraId="4AC46498" w14:textId="661C9F72" w:rsidR="00C67210" w:rsidRDefault="00C67210" w:rsidP="00C672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/>
          <w:iCs/>
          <w:lang w:val="es-ES" w:eastAsia="es-ES"/>
        </w:rPr>
      </w:pPr>
    </w:p>
    <w:p w14:paraId="731DB878" w14:textId="563ACE8D" w:rsidR="005F3FC5" w:rsidRDefault="005F3FC5" w:rsidP="00C672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/>
          <w:iCs/>
          <w:lang w:val="es-ES" w:eastAsia="es-ES"/>
        </w:rPr>
      </w:pPr>
    </w:p>
    <w:p w14:paraId="2912D3E9" w14:textId="52585F92" w:rsidR="005F3FC5" w:rsidRDefault="005F3FC5" w:rsidP="00C672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/>
          <w:iCs/>
          <w:lang w:val="es-ES" w:eastAsia="es-ES"/>
        </w:rPr>
      </w:pPr>
    </w:p>
    <w:p w14:paraId="23573A49" w14:textId="6463B89E" w:rsidR="005F3FC5" w:rsidRDefault="005F3FC5" w:rsidP="00C672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/>
          <w:iCs/>
          <w:lang w:val="es-ES" w:eastAsia="es-ES"/>
        </w:rPr>
      </w:pPr>
    </w:p>
    <w:p w14:paraId="60AE64C8" w14:textId="77777777" w:rsidR="005F3FC5" w:rsidRPr="00256D16" w:rsidRDefault="005F3FC5" w:rsidP="00C6721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/>
          <w:iCs/>
          <w:lang w:val="es-ES" w:eastAsia="es-ES"/>
        </w:rPr>
      </w:pPr>
    </w:p>
    <w:p w14:paraId="6B53E732" w14:textId="77777777" w:rsidR="00C67210" w:rsidRPr="00256D16" w:rsidRDefault="00C67210" w:rsidP="00C672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iCs/>
          <w:lang w:val="es-ES" w:eastAsia="es-ES"/>
        </w:rPr>
      </w:pPr>
    </w:p>
    <w:p w14:paraId="0CD94A0D" w14:textId="77777777" w:rsidR="00C67210" w:rsidRPr="00256D16" w:rsidRDefault="00C67210" w:rsidP="00C672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iCs/>
          <w:lang w:val="es-ES" w:eastAsia="es-ES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74"/>
        <w:gridCol w:w="992"/>
        <w:gridCol w:w="851"/>
        <w:gridCol w:w="3083"/>
      </w:tblGrid>
      <w:tr w:rsidR="00C67210" w:rsidRPr="00256D16" w14:paraId="378F2181" w14:textId="77777777" w:rsidTr="00012943">
        <w:trPr>
          <w:trHeight w:val="570"/>
        </w:trPr>
        <w:tc>
          <w:tcPr>
            <w:tcW w:w="3074" w:type="dxa"/>
            <w:vMerge w:val="restart"/>
          </w:tcPr>
          <w:p w14:paraId="06FA82F5" w14:textId="77777777" w:rsidR="00C67210" w:rsidRPr="00256D16" w:rsidRDefault="00C67210" w:rsidP="00012943"/>
          <w:p w14:paraId="537EA740" w14:textId="77777777" w:rsidR="00C67210" w:rsidRPr="00256D16" w:rsidRDefault="00C67210" w:rsidP="00012943">
            <w:pPr>
              <w:jc w:val="center"/>
              <w:rPr>
                <w:b/>
              </w:rPr>
            </w:pPr>
            <w:r w:rsidRPr="00256D16">
              <w:rPr>
                <w:b/>
              </w:rPr>
              <w:t>VARIABLE</w:t>
            </w:r>
          </w:p>
        </w:tc>
        <w:tc>
          <w:tcPr>
            <w:tcW w:w="1843" w:type="dxa"/>
            <w:gridSpan w:val="2"/>
          </w:tcPr>
          <w:p w14:paraId="3CE32F92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b/>
                <w:iCs/>
                <w:lang w:val="es-ES" w:eastAsia="es-ES"/>
              </w:rPr>
              <w:t>PONDERACIONES</w:t>
            </w:r>
          </w:p>
        </w:tc>
        <w:tc>
          <w:tcPr>
            <w:tcW w:w="3083" w:type="dxa"/>
            <w:vMerge w:val="restart"/>
          </w:tcPr>
          <w:p w14:paraId="72A4CE66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b/>
                <w:iCs/>
                <w:lang w:val="es-ES" w:eastAsia="es-ES"/>
              </w:rPr>
              <w:t>UNIDADES DIDÁCTICAS DENOMINADOS MÓDULOS</w:t>
            </w:r>
          </w:p>
        </w:tc>
      </w:tr>
      <w:tr w:rsidR="00C67210" w:rsidRPr="00256D16" w14:paraId="6B490BAB" w14:textId="77777777" w:rsidTr="00012943">
        <w:trPr>
          <w:trHeight w:val="253"/>
        </w:trPr>
        <w:tc>
          <w:tcPr>
            <w:tcW w:w="3074" w:type="dxa"/>
            <w:vMerge/>
          </w:tcPr>
          <w:p w14:paraId="090534D9" w14:textId="77777777" w:rsidR="00C67210" w:rsidRPr="00256D16" w:rsidRDefault="00C67210" w:rsidP="00012943"/>
        </w:tc>
        <w:tc>
          <w:tcPr>
            <w:tcW w:w="992" w:type="dxa"/>
          </w:tcPr>
          <w:p w14:paraId="27C91A49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b/>
                <w:iCs/>
                <w:lang w:val="es-ES" w:eastAsia="es-ES"/>
              </w:rPr>
              <w:t>P1</w:t>
            </w:r>
          </w:p>
        </w:tc>
        <w:tc>
          <w:tcPr>
            <w:tcW w:w="851" w:type="dxa"/>
          </w:tcPr>
          <w:p w14:paraId="690237DC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b/>
                <w:iCs/>
                <w:lang w:val="es-ES" w:eastAsia="es-ES"/>
              </w:rPr>
              <w:t>P2</w:t>
            </w:r>
          </w:p>
        </w:tc>
        <w:tc>
          <w:tcPr>
            <w:tcW w:w="3083" w:type="dxa"/>
            <w:vMerge/>
          </w:tcPr>
          <w:p w14:paraId="1525EEDB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Cs/>
                <w:lang w:val="es-ES" w:eastAsia="es-ES"/>
              </w:rPr>
            </w:pPr>
          </w:p>
        </w:tc>
      </w:tr>
      <w:tr w:rsidR="00C67210" w:rsidRPr="00256D16" w14:paraId="68596774" w14:textId="77777777" w:rsidTr="00012943">
        <w:tc>
          <w:tcPr>
            <w:tcW w:w="3074" w:type="dxa"/>
          </w:tcPr>
          <w:p w14:paraId="6C517D3B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iCs/>
                <w:lang w:val="es-ES" w:eastAsia="es-ES"/>
              </w:rPr>
              <w:t>Evaluación de conocimiento</w:t>
            </w:r>
          </w:p>
        </w:tc>
        <w:tc>
          <w:tcPr>
            <w:tcW w:w="992" w:type="dxa"/>
          </w:tcPr>
          <w:p w14:paraId="0D3E1FAC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iCs/>
                <w:lang w:val="es-ES" w:eastAsia="es-ES"/>
              </w:rPr>
              <w:t>30%</w:t>
            </w:r>
          </w:p>
        </w:tc>
        <w:tc>
          <w:tcPr>
            <w:tcW w:w="851" w:type="dxa"/>
          </w:tcPr>
          <w:p w14:paraId="2351B7DE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iCs/>
                <w:lang w:val="es-ES" w:eastAsia="es-ES"/>
              </w:rPr>
              <w:t>20%</w:t>
            </w:r>
          </w:p>
        </w:tc>
        <w:tc>
          <w:tcPr>
            <w:tcW w:w="3083" w:type="dxa"/>
            <w:vMerge w:val="restart"/>
          </w:tcPr>
          <w:p w14:paraId="110783D6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iCs/>
                <w:lang w:val="es-ES" w:eastAsia="es-ES"/>
              </w:rPr>
              <w:t>El ciclo académico consta de 4 módulos</w:t>
            </w:r>
          </w:p>
        </w:tc>
      </w:tr>
      <w:tr w:rsidR="00C67210" w:rsidRPr="00256D16" w14:paraId="69CAA8D0" w14:textId="77777777" w:rsidTr="00012943">
        <w:tc>
          <w:tcPr>
            <w:tcW w:w="3074" w:type="dxa"/>
          </w:tcPr>
          <w:p w14:paraId="48E2CE9E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iCs/>
                <w:lang w:val="es-ES" w:eastAsia="es-ES"/>
              </w:rPr>
              <w:t>Evaluación de producto</w:t>
            </w:r>
          </w:p>
        </w:tc>
        <w:tc>
          <w:tcPr>
            <w:tcW w:w="992" w:type="dxa"/>
          </w:tcPr>
          <w:p w14:paraId="401D5871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iCs/>
                <w:lang w:val="es-ES" w:eastAsia="es-ES"/>
              </w:rPr>
              <w:t>35%</w:t>
            </w:r>
          </w:p>
        </w:tc>
        <w:tc>
          <w:tcPr>
            <w:tcW w:w="851" w:type="dxa"/>
          </w:tcPr>
          <w:p w14:paraId="40D6C71C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iCs/>
                <w:lang w:val="es-ES" w:eastAsia="es-ES"/>
              </w:rPr>
              <w:t>40%</w:t>
            </w:r>
          </w:p>
        </w:tc>
        <w:tc>
          <w:tcPr>
            <w:tcW w:w="3083" w:type="dxa"/>
            <w:vMerge/>
          </w:tcPr>
          <w:p w14:paraId="0AA151C5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Cs/>
                <w:lang w:val="es-ES" w:eastAsia="es-ES"/>
              </w:rPr>
            </w:pPr>
          </w:p>
        </w:tc>
      </w:tr>
      <w:tr w:rsidR="00C67210" w:rsidRPr="00256D16" w14:paraId="3D296CBA" w14:textId="77777777" w:rsidTr="00012943">
        <w:tc>
          <w:tcPr>
            <w:tcW w:w="3074" w:type="dxa"/>
          </w:tcPr>
          <w:p w14:paraId="1EBB20E3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iCs/>
                <w:lang w:val="es-ES" w:eastAsia="es-ES"/>
              </w:rPr>
              <w:t>Evaluación de desempeño</w:t>
            </w:r>
          </w:p>
        </w:tc>
        <w:tc>
          <w:tcPr>
            <w:tcW w:w="992" w:type="dxa"/>
          </w:tcPr>
          <w:p w14:paraId="0BE95878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iCs/>
                <w:lang w:val="es-ES" w:eastAsia="es-ES"/>
              </w:rPr>
              <w:t>35%</w:t>
            </w:r>
          </w:p>
        </w:tc>
        <w:tc>
          <w:tcPr>
            <w:tcW w:w="851" w:type="dxa"/>
          </w:tcPr>
          <w:p w14:paraId="11F3A952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iCs/>
                <w:lang w:val="es-ES" w:eastAsia="es-ES"/>
              </w:rPr>
              <w:t>40%</w:t>
            </w:r>
          </w:p>
        </w:tc>
        <w:tc>
          <w:tcPr>
            <w:tcW w:w="3083" w:type="dxa"/>
            <w:vMerge/>
          </w:tcPr>
          <w:p w14:paraId="4BB36B55" w14:textId="77777777" w:rsidR="00C67210" w:rsidRPr="00256D16" w:rsidRDefault="00C67210" w:rsidP="00012943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Cs/>
                <w:lang w:val="es-ES" w:eastAsia="es-ES"/>
              </w:rPr>
            </w:pPr>
          </w:p>
        </w:tc>
      </w:tr>
    </w:tbl>
    <w:p w14:paraId="793CF508" w14:textId="77777777" w:rsidR="00C67210" w:rsidRPr="00256D16" w:rsidRDefault="00C67210" w:rsidP="00C672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Cs/>
          <w:lang w:val="es-ES" w:eastAsia="es-ES"/>
        </w:rPr>
      </w:pPr>
    </w:p>
    <w:p w14:paraId="32912F77" w14:textId="2F520708" w:rsidR="00C67210" w:rsidRPr="00256D16" w:rsidRDefault="00C67210" w:rsidP="00C672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iCs/>
          <w:lang w:val="es-ES" w:eastAsia="es-ES"/>
        </w:rPr>
      </w:pPr>
      <w:r w:rsidRPr="00256D16">
        <w:rPr>
          <w:rFonts w:eastAsia="Times New Roman" w:cstheme="minorHAnsi"/>
          <w:iCs/>
          <w:lang w:val="es-ES" w:eastAsia="es-ES"/>
        </w:rPr>
        <w:t xml:space="preserve">Siendo el promedio final (PF), el promedio simple de los promedios ponderados de cada módulo </w:t>
      </w:r>
      <w:r w:rsidR="005C66AC" w:rsidRPr="00256D16">
        <w:rPr>
          <w:rFonts w:eastAsia="Times New Roman" w:cstheme="minorHAnsi"/>
          <w:iCs/>
          <w:lang w:val="es-ES" w:eastAsia="es-ES"/>
        </w:rPr>
        <w:t>(PM</w:t>
      </w:r>
      <w:r w:rsidRPr="00256D16">
        <w:rPr>
          <w:rFonts w:eastAsia="Times New Roman" w:cstheme="minorHAnsi"/>
          <w:iCs/>
          <w:lang w:val="es-ES" w:eastAsia="es-ES"/>
        </w:rPr>
        <w:t>1, PM2, PM3, PM4); calculado de la siguiente manera:</w:t>
      </w:r>
    </w:p>
    <w:p w14:paraId="06D6AFF1" w14:textId="77777777" w:rsidR="00C67210" w:rsidRPr="00256D16" w:rsidRDefault="00C67210" w:rsidP="00C672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iCs/>
          <w:lang w:val="es-ES" w:eastAsia="es-ES"/>
        </w:rPr>
      </w:pPr>
    </w:p>
    <w:p w14:paraId="75285D81" w14:textId="16B07FBA" w:rsidR="00C67210" w:rsidRDefault="00C67210" w:rsidP="00C672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iCs/>
          <w:lang w:val="es-ES" w:eastAsia="es-ES"/>
        </w:rPr>
      </w:pPr>
    </w:p>
    <w:p w14:paraId="0C20AD95" w14:textId="77777777" w:rsidR="00E01ECB" w:rsidRPr="00256D16" w:rsidRDefault="00E01ECB" w:rsidP="00C672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iCs/>
          <w:lang w:val="es-ES" w:eastAsia="es-ES"/>
        </w:rPr>
      </w:pPr>
    </w:p>
    <w:p w14:paraId="28981D78" w14:textId="77777777" w:rsidR="00C67210" w:rsidRPr="00256D16" w:rsidRDefault="00C67210" w:rsidP="00C672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iCs/>
          <w:lang w:val="es-ES" w:eastAsia="es-ES"/>
        </w:rPr>
      </w:pPr>
    </w:p>
    <w:p w14:paraId="6EAF44F4" w14:textId="77777777" w:rsidR="00C67210" w:rsidRPr="00256D16" w:rsidRDefault="00C67210" w:rsidP="00C672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iCs/>
          <w:lang w:val="es-ES" w:eastAsia="es-ES"/>
        </w:rPr>
      </w:pPr>
      <w:r w:rsidRPr="00256D16">
        <w:rPr>
          <w:rFonts w:eastAsia="Times New Roman" w:cstheme="minorHAnsi"/>
          <w:iCs/>
          <w:lang w:val="es-ES" w:eastAsia="es-ES"/>
        </w:rPr>
        <w:t xml:space="preserve">                    PF = PM1 + PM2 + PM3 + PM4</w:t>
      </w:r>
    </w:p>
    <w:tbl>
      <w:tblPr>
        <w:tblW w:w="0" w:type="auto"/>
        <w:tblInd w:w="238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</w:tblGrid>
      <w:tr w:rsidR="00C67210" w:rsidRPr="00256D16" w14:paraId="608A0259" w14:textId="77777777" w:rsidTr="00012943">
        <w:trPr>
          <w:trHeight w:val="100"/>
        </w:trPr>
        <w:tc>
          <w:tcPr>
            <w:tcW w:w="2310" w:type="dxa"/>
            <w:tcBorders>
              <w:top w:val="single" w:sz="4" w:space="0" w:color="auto"/>
            </w:tcBorders>
          </w:tcPr>
          <w:p w14:paraId="54F545F7" w14:textId="77777777" w:rsidR="00C67210" w:rsidRPr="00256D16" w:rsidRDefault="00C67210" w:rsidP="0001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iCs/>
                <w:lang w:val="es-ES" w:eastAsia="es-ES"/>
              </w:rPr>
            </w:pPr>
            <w:r w:rsidRPr="00256D16">
              <w:rPr>
                <w:rFonts w:eastAsia="Times New Roman" w:cstheme="minorHAnsi"/>
                <w:iCs/>
                <w:lang w:val="es-ES" w:eastAsia="es-ES"/>
              </w:rPr>
              <w:t xml:space="preserve">                  4</w:t>
            </w:r>
          </w:p>
        </w:tc>
      </w:tr>
    </w:tbl>
    <w:p w14:paraId="29890692" w14:textId="77777777" w:rsidR="00C67210" w:rsidRPr="00256D16" w:rsidRDefault="00C67210" w:rsidP="00C672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iCs/>
          <w:lang w:val="es-ES" w:eastAsia="es-ES"/>
        </w:rPr>
      </w:pPr>
      <w:r w:rsidRPr="00256D16">
        <w:rPr>
          <w:rFonts w:eastAsia="Times New Roman" w:cstheme="minorHAnsi"/>
          <w:iCs/>
          <w:lang w:val="es-ES" w:eastAsia="es-ES"/>
        </w:rPr>
        <w:t xml:space="preserve">                                              </w:t>
      </w:r>
    </w:p>
    <w:p w14:paraId="08CDDAA5" w14:textId="77777777" w:rsidR="00C67210" w:rsidRPr="00256D16" w:rsidRDefault="00C67210" w:rsidP="00C672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</w:p>
    <w:p w14:paraId="110AEB50" w14:textId="3830D238" w:rsidR="004B736E" w:rsidRPr="00091E68" w:rsidRDefault="00C67210" w:rsidP="00091E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Cs/>
          <w:lang w:val="es-ES" w:eastAsia="es-ES"/>
        </w:rPr>
      </w:pPr>
      <w:r w:rsidRPr="004B736E">
        <w:rPr>
          <w:rFonts w:eastAsia="Times New Roman" w:cstheme="minorHAnsi"/>
          <w:b/>
          <w:iCs/>
          <w:lang w:val="es-ES" w:eastAsia="es-ES"/>
        </w:rPr>
        <w:t>BIBLIOGRAFÍA Y REFERENCIAS WE</w:t>
      </w:r>
      <w:r w:rsidR="00091E68">
        <w:rPr>
          <w:rFonts w:eastAsia="Times New Roman" w:cstheme="minorHAnsi"/>
          <w:b/>
          <w:iCs/>
          <w:lang w:val="es-ES" w:eastAsia="es-ES"/>
        </w:rPr>
        <w:t>B</w:t>
      </w:r>
    </w:p>
    <w:p w14:paraId="5E180A2B" w14:textId="09EAD327" w:rsidR="00B173ED" w:rsidRDefault="00B173ED" w:rsidP="00B173ED">
      <w:pPr>
        <w:spacing w:line="240" w:lineRule="auto"/>
        <w:ind w:left="714"/>
        <w:rPr>
          <w:rFonts w:cs="Arial"/>
          <w:lang w:val="en-US"/>
        </w:rPr>
      </w:pPr>
    </w:p>
    <w:p w14:paraId="444365C7" w14:textId="77777777" w:rsidR="00093485" w:rsidRDefault="00093485" w:rsidP="00093485">
      <w:pPr>
        <w:pStyle w:val="Prrafodelista"/>
        <w:numPr>
          <w:ilvl w:val="0"/>
          <w:numId w:val="35"/>
        </w:numPr>
        <w:spacing w:line="240" w:lineRule="auto"/>
        <w:jc w:val="both"/>
        <w:rPr>
          <w:rFonts w:cs="Arial"/>
        </w:rPr>
      </w:pPr>
      <w:r w:rsidRPr="004C749A">
        <w:rPr>
          <w:rFonts w:cs="Arial"/>
        </w:rPr>
        <w:t>CASTRO CONTRERAS, Juan “Geopolítica y Seguridad”</w:t>
      </w:r>
      <w:r>
        <w:rPr>
          <w:rFonts w:cs="Arial"/>
        </w:rPr>
        <w:t>. Bases para una Política de &gt;Defensa Nacional y Seguridad Hemisférica J.R.C.C. estudios y Proyecto Especiales. E.I.R.L.</w:t>
      </w:r>
    </w:p>
    <w:p w14:paraId="68A46D17" w14:textId="77777777" w:rsidR="00093485" w:rsidRDefault="00093485" w:rsidP="00093485">
      <w:pPr>
        <w:pStyle w:val="Prrafodelista"/>
        <w:numPr>
          <w:ilvl w:val="0"/>
          <w:numId w:val="35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CENTRO DE ALTOS ESTUDIOS NACIONALES DEL PERÚ, “Planteamientos Doctrinales del Desarrollo, Seguridad y la Defensa Nacional”, 2005.</w:t>
      </w:r>
    </w:p>
    <w:p w14:paraId="06F9F77B" w14:textId="77777777" w:rsidR="00093485" w:rsidRDefault="00093485" w:rsidP="00093485">
      <w:pPr>
        <w:pStyle w:val="Prrafodelista"/>
        <w:numPr>
          <w:ilvl w:val="0"/>
          <w:numId w:val="35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DEFENSA NACIONAL. Manual básico para el Sistema Educativo Peruano. 1ra. Edición. Lima. Perú. Secretaria de Defensa Nacional. 1997.</w:t>
      </w:r>
    </w:p>
    <w:p w14:paraId="3E97E148" w14:textId="77777777" w:rsidR="00093485" w:rsidRDefault="00093485" w:rsidP="00093485">
      <w:pPr>
        <w:pStyle w:val="Prrafodelista"/>
        <w:numPr>
          <w:ilvl w:val="0"/>
          <w:numId w:val="35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DIRECCIÓN NACIONAL DE ASUNTOS JURÍDICOS (MINISTERIO DE JUSTICIA) Constitución Política del Perú y Tratados sobre Derechos Humanos. 4° Ed. Lima. Talleres de Servicios, Editoriales y Gráficos de Editora Perú. 2001.</w:t>
      </w:r>
    </w:p>
    <w:p w14:paraId="3372296C" w14:textId="77777777" w:rsidR="00093485" w:rsidRDefault="00093485" w:rsidP="003A6320">
      <w:pPr>
        <w:pStyle w:val="Prrafodelista"/>
        <w:numPr>
          <w:ilvl w:val="0"/>
          <w:numId w:val="35"/>
        </w:numPr>
        <w:spacing w:line="240" w:lineRule="auto"/>
        <w:ind w:left="714"/>
        <w:jc w:val="both"/>
        <w:rPr>
          <w:rFonts w:cs="Arial"/>
        </w:rPr>
      </w:pPr>
      <w:r w:rsidRPr="00093485">
        <w:rPr>
          <w:rFonts w:cs="Arial"/>
        </w:rPr>
        <w:t xml:space="preserve">ESCUELA DE INTELIGENCIA NACIONAL (ESIN) Manual de Inteligencia Estratégica del Sistema de Inteligencia Nacional (Tomo III) Lima-Perú, Ed. ESIN - LAS PALMAS 1998. </w:t>
      </w:r>
    </w:p>
    <w:p w14:paraId="6918525B" w14:textId="62ED552B" w:rsidR="00A75BA7" w:rsidRDefault="00093485" w:rsidP="00093485">
      <w:pPr>
        <w:pStyle w:val="Prrafodelista"/>
        <w:numPr>
          <w:ilvl w:val="0"/>
          <w:numId w:val="35"/>
        </w:numPr>
        <w:spacing w:line="240" w:lineRule="auto"/>
        <w:ind w:left="714"/>
        <w:jc w:val="both"/>
        <w:rPr>
          <w:rFonts w:cs="Arial"/>
          <w:sz w:val="20"/>
          <w:szCs w:val="20"/>
        </w:rPr>
      </w:pPr>
      <w:r w:rsidRPr="00093485">
        <w:rPr>
          <w:rFonts w:cs="Arial"/>
        </w:rPr>
        <w:t>GACETA JURÍDICA: “La Constitución Política del Estado” Tomos I, II, III; Lima. Perú; 2013.</w:t>
      </w:r>
      <w:r w:rsidRPr="001A2F63">
        <w:rPr>
          <w:rFonts w:cs="Arial"/>
          <w:sz w:val="20"/>
          <w:szCs w:val="20"/>
        </w:rPr>
        <w:t xml:space="preserve"> </w:t>
      </w:r>
    </w:p>
    <w:p w14:paraId="45E93AEC" w14:textId="672ADCB9" w:rsidR="00093485" w:rsidRDefault="00093485" w:rsidP="00093485">
      <w:pPr>
        <w:pStyle w:val="Prrafodelista"/>
        <w:numPr>
          <w:ilvl w:val="0"/>
          <w:numId w:val="35"/>
        </w:numPr>
        <w:spacing w:line="240" w:lineRule="auto"/>
        <w:ind w:left="71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LAVAFEZ PEDROZA, Alejandro: “Formas del Sistema de Defensa Nacional”; Ed. </w:t>
      </w:r>
      <w:r w:rsidR="00B220C1">
        <w:rPr>
          <w:rFonts w:cs="Arial"/>
          <w:sz w:val="20"/>
          <w:szCs w:val="20"/>
        </w:rPr>
        <w:t>Secretaría de Defensa Nacional; Lima-Perú; 966.</w:t>
      </w:r>
    </w:p>
    <w:p w14:paraId="63722BDE" w14:textId="47706A0B" w:rsidR="00B220C1" w:rsidRDefault="00B220C1" w:rsidP="00093485">
      <w:pPr>
        <w:pStyle w:val="Prrafodelista"/>
        <w:numPr>
          <w:ilvl w:val="0"/>
          <w:numId w:val="35"/>
        </w:numPr>
        <w:spacing w:line="240" w:lineRule="auto"/>
        <w:ind w:left="71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Libro Blanco de la Defensa Nacional del Perú; Primera Edición, Lima-Perú, Ediciones Culturales e Impresiones Lecting S.A.C.</w:t>
      </w:r>
    </w:p>
    <w:p w14:paraId="3EA0F0AD" w14:textId="08FFD98B" w:rsidR="00B220C1" w:rsidRDefault="00B220C1" w:rsidP="00093485">
      <w:pPr>
        <w:pStyle w:val="Prrafodelista"/>
        <w:numPr>
          <w:ilvl w:val="0"/>
          <w:numId w:val="35"/>
        </w:numPr>
        <w:spacing w:line="240" w:lineRule="auto"/>
        <w:ind w:left="71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Ramírez Prado, Fidel “Realidad Nacional”; Ediciones Jurídicas E.I.R.L.; Lima-Perú; 2014.</w:t>
      </w:r>
    </w:p>
    <w:p w14:paraId="5A49576D" w14:textId="77777777" w:rsidR="00B220C1" w:rsidRPr="001A2F63" w:rsidRDefault="00B220C1" w:rsidP="00093485">
      <w:pPr>
        <w:pStyle w:val="Prrafodelista"/>
        <w:numPr>
          <w:ilvl w:val="0"/>
          <w:numId w:val="35"/>
        </w:numPr>
        <w:spacing w:line="240" w:lineRule="auto"/>
        <w:ind w:left="714"/>
        <w:jc w:val="both"/>
        <w:rPr>
          <w:rFonts w:cs="Arial"/>
          <w:sz w:val="20"/>
          <w:szCs w:val="20"/>
        </w:rPr>
      </w:pPr>
    </w:p>
    <w:p w14:paraId="651C61F2" w14:textId="631A888D" w:rsidR="00A75BA7" w:rsidRPr="0055063B" w:rsidRDefault="002E3323" w:rsidP="002E3323">
      <w:pPr>
        <w:tabs>
          <w:tab w:val="left" w:pos="3135"/>
          <w:tab w:val="right" w:pos="9071"/>
        </w:tabs>
        <w:ind w:left="360"/>
        <w:rPr>
          <w:rFonts w:cs="Arial"/>
          <w:b/>
        </w:rPr>
      </w:pPr>
      <w:r>
        <w:rPr>
          <w:rFonts w:ascii="Arial Narrow" w:hAnsi="Arial Narrow"/>
          <w:noProof/>
          <w:lang w:val="en-US"/>
        </w:rPr>
        <w:drawing>
          <wp:anchor distT="0" distB="0" distL="0" distR="0" simplePos="0" relativeHeight="251658240" behindDoc="0" locked="0" layoutInCell="1" allowOverlap="1" wp14:anchorId="1A0D6CB0" wp14:editId="41875C07">
            <wp:simplePos x="0" y="0"/>
            <wp:positionH relativeFrom="column">
              <wp:posOffset>1438275</wp:posOffset>
            </wp:positionH>
            <wp:positionV relativeFrom="paragraph">
              <wp:posOffset>272415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6A656F" w:rsidRPr="0055063B">
        <w:rPr>
          <w:rFonts w:cs="Arial"/>
          <w:b/>
        </w:rPr>
        <w:t>Huacho,</w:t>
      </w:r>
      <w:r w:rsidR="0099447A" w:rsidRPr="0055063B">
        <w:rPr>
          <w:rFonts w:cs="Arial"/>
          <w:b/>
        </w:rPr>
        <w:t xml:space="preserve"> </w:t>
      </w:r>
      <w:r w:rsidR="00093485">
        <w:rPr>
          <w:rFonts w:cs="Arial"/>
          <w:b/>
        </w:rPr>
        <w:t>junio</w:t>
      </w:r>
      <w:r w:rsidR="00D62CEC" w:rsidRPr="0055063B">
        <w:rPr>
          <w:rFonts w:cs="Arial"/>
          <w:b/>
        </w:rPr>
        <w:t xml:space="preserve"> </w:t>
      </w:r>
      <w:r w:rsidR="006E48E5" w:rsidRPr="0055063B">
        <w:rPr>
          <w:rFonts w:cs="Arial"/>
          <w:b/>
        </w:rPr>
        <w:t>del 20</w:t>
      </w:r>
      <w:r w:rsidR="0099314D">
        <w:rPr>
          <w:rFonts w:cs="Arial"/>
          <w:b/>
        </w:rPr>
        <w:t>20</w:t>
      </w:r>
    </w:p>
    <w:p w14:paraId="6B760583" w14:textId="485ABB58" w:rsidR="002E3323" w:rsidRDefault="002E3323" w:rsidP="002E3323">
      <w:pPr>
        <w:spacing w:after="0" w:line="240" w:lineRule="auto"/>
        <w:ind w:right="-16"/>
        <w:jc w:val="center"/>
        <w:rPr>
          <w:rFonts w:ascii="Script MT Bold" w:eastAsia="Times New Roman" w:hAnsi="Script MT Bold"/>
          <w:sz w:val="16"/>
          <w:szCs w:val="16"/>
          <w:lang w:val="es-ES" w:eastAsia="es-ES"/>
        </w:rPr>
      </w:pPr>
      <w:r>
        <w:rPr>
          <w:rFonts w:ascii="Script MT Bold" w:eastAsia="Times New Roman" w:hAnsi="Script MT Bold"/>
          <w:sz w:val="16"/>
          <w:szCs w:val="16"/>
          <w:lang w:val="es-ES" w:eastAsia="es-ES"/>
        </w:rPr>
        <w:t xml:space="preserve">Universidad Nacional </w:t>
      </w:r>
    </w:p>
    <w:p w14:paraId="29BE593E" w14:textId="24F7E6B7" w:rsidR="002E3323" w:rsidRDefault="002E3323" w:rsidP="002E3323">
      <w:pPr>
        <w:spacing w:after="0" w:line="240" w:lineRule="auto"/>
        <w:ind w:right="-16"/>
        <w:jc w:val="center"/>
        <w:rPr>
          <w:rFonts w:ascii="Script MT Bold" w:eastAsia="Times New Roman" w:hAnsi="Script MT Bold" w:cs="Arial"/>
          <w:sz w:val="20"/>
          <w:szCs w:val="20"/>
          <w:lang w:val="es-ES" w:eastAsia="es-ES"/>
        </w:rPr>
      </w:pPr>
      <w:r>
        <w:rPr>
          <w:rFonts w:ascii="Script MT Bold" w:eastAsia="Times New Roman" w:hAnsi="Script MT Bold"/>
          <w:sz w:val="16"/>
          <w:szCs w:val="16"/>
          <w:lang w:val="es-ES" w:eastAsia="es-ES"/>
        </w:rPr>
        <w:t>“José Faustino Sánchez Carrión”</w:t>
      </w:r>
      <w:r>
        <w:rPr>
          <w:rFonts w:ascii="Script MT Bold" w:eastAsia="Times New Roman" w:hAnsi="Script MT Bold" w:cs="Arial"/>
          <w:sz w:val="20"/>
          <w:szCs w:val="20"/>
          <w:lang w:val="es-ES" w:eastAsia="es-ES"/>
        </w:rPr>
        <w:t xml:space="preserve">                                      </w:t>
      </w:r>
    </w:p>
    <w:p w14:paraId="0CE6688B" w14:textId="171C8D05" w:rsidR="007A093A" w:rsidRPr="005F28B6" w:rsidRDefault="007A093A" w:rsidP="00D62CEC">
      <w:pPr>
        <w:rPr>
          <w:rFonts w:cs="Arial"/>
          <w:sz w:val="20"/>
          <w:szCs w:val="20"/>
        </w:rPr>
      </w:pPr>
    </w:p>
    <w:p w14:paraId="7E4557FC" w14:textId="77777777" w:rsidR="00A75BA7" w:rsidRPr="005F28B6" w:rsidRDefault="00A75BA7" w:rsidP="00A75BA7">
      <w:pPr>
        <w:ind w:left="360"/>
        <w:rPr>
          <w:rFonts w:cs="Arial"/>
          <w:sz w:val="20"/>
          <w:szCs w:val="20"/>
        </w:rPr>
      </w:pPr>
      <w:r w:rsidRPr="005F28B6">
        <w:rPr>
          <w:rFonts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4346C" wp14:editId="300BCF67">
                <wp:simplePos x="0" y="0"/>
                <wp:positionH relativeFrom="column">
                  <wp:posOffset>1767205</wp:posOffset>
                </wp:positionH>
                <wp:positionV relativeFrom="paragraph">
                  <wp:posOffset>217805</wp:posOffset>
                </wp:positionV>
                <wp:extent cx="23907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AA8C6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7.15pt" to="327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GS0AEAAAkEAAAOAAAAZHJzL2Uyb0RvYy54bWysU9uO0zAQfUfiHyy/0yRFyy5R033oanlB&#10;UHH5AK8zbiz5prFp0r9n7LTpcpEQiBcnY885M+eMvbmfrGFHwKi963izqjkDJ32v3aHjX788vrrj&#10;LCbhemG8g46fIPL77csXmzG0sPaDNz0gIxIX2zF0fEgptFUV5QBWxJUP4OhQebQiUYiHqkcxErs1&#10;1bqu31Sjxz6glxAj7T7Mh3xb+JUCmT4qFSEx03HqLZUVy/qU12q7Ee0BRRi0PLch/qELK7SjogvV&#10;g0iCfUP9C5XVEn30Kq2kt5VXSksoGkhNU/+k5vMgAhQtZE4Mi03x/9HKD8c9Mt3T7DhzwtKIGraj&#10;UcnkkWH+ZI/GEFtK3bk9nqMY9pgFTwpt/pIUNhVfT4uvMCUmaXP9+m19e3vDmbycVVdgwJjegbcs&#10;/3TcaJcli1Yc38dExSj1kpK3jWMj9XhzR3w5jt7o/lEbU4J8bWBnkB0FDTxNTW6eGJ5lUWQcbWZJ&#10;s4jyl04GZv5PoMgQaruZC/zIKaQEly68xlF2hinqYAHWfwae8zMUyjX9G/CCKJW9SwvYaufxd9Wv&#10;Vqg5/+LArDtb8OT7UxlvsYbuW3Hu/DbyhX4eF/j1BW+/AwAA//8DAFBLAwQUAAYACAAAACEAV/qA&#10;8uAAAAAJAQAADwAAAGRycy9kb3ducmV2LnhtbEyPT0vDQBDF74LfYRnBm92YxhpiNkWEUooHcf0D&#10;3rbZaRKanQ3ZbZt+e0c86GmYeY83v1cuJ9eLI46h86TgdpaAQKq97ahR8P62uslBhGjImt4TKjhj&#10;gGV1eVGawvoTveJRx0ZwCIXCKGhjHAopQ92iM2HmByTWdn50JvI6NtKO5sThrpdpkiykMx3xh9YM&#10;+NRivdcHp2D1osNnmuV6vdEf6/i82+zP8Uup66vp8QFExCn+meEHn9GhYqatP5ANoleQ3udztiqY&#10;ZzzZsLjLuMv29yCrUv5vUH0DAAD//wMAUEsBAi0AFAAGAAgAAAAhALaDOJL+AAAA4QEAABMAAAAA&#10;AAAAAAAAAAAAAAAAAFtDb250ZW50X1R5cGVzXS54bWxQSwECLQAUAAYACAAAACEAOP0h/9YAAACU&#10;AQAACwAAAAAAAAAAAAAAAAAvAQAAX3JlbHMvLnJlbHNQSwECLQAUAAYACAAAACEAVfSRktABAAAJ&#10;BAAADgAAAAAAAAAAAAAAAAAuAgAAZHJzL2Uyb0RvYy54bWxQSwECLQAUAAYACAAAACEAV/qA8uAA&#10;AAAJAQAADwAAAAAAAAAAAAAAAAAqBAAAZHJzL2Rvd25yZXYueG1sUEsFBgAAAAAEAAQA8wAAADcF&#10;AAAAAA==&#10;" strokecolor="black [3213]" strokeweight="1.25pt">
                <v:stroke joinstyle="miter"/>
              </v:line>
            </w:pict>
          </mc:Fallback>
        </mc:AlternateContent>
      </w:r>
    </w:p>
    <w:p w14:paraId="454D674A" w14:textId="309BC550" w:rsidR="00A75BA7" w:rsidRPr="005F28B6" w:rsidRDefault="00093485" w:rsidP="00A75BA7">
      <w:pPr>
        <w:ind w:left="36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Dr. SILVIO </w:t>
      </w:r>
      <w:r w:rsidR="00091E68">
        <w:rPr>
          <w:rFonts w:cs="Arial"/>
          <w:sz w:val="20"/>
          <w:szCs w:val="20"/>
        </w:rPr>
        <w:t xml:space="preserve">RIVERA </w:t>
      </w:r>
      <w:r>
        <w:rPr>
          <w:rFonts w:cs="Arial"/>
          <w:sz w:val="20"/>
          <w:szCs w:val="20"/>
        </w:rPr>
        <w:t>JIMÉNEZ</w:t>
      </w:r>
    </w:p>
    <w:p w14:paraId="45806EC1" w14:textId="77777777" w:rsidR="00A75BA7" w:rsidRPr="0055063B" w:rsidRDefault="00A75BA7" w:rsidP="00A75BA7">
      <w:pPr>
        <w:ind w:left="360"/>
        <w:jc w:val="center"/>
        <w:rPr>
          <w:rFonts w:cs="Arial"/>
          <w:b/>
        </w:rPr>
      </w:pPr>
      <w:r w:rsidRPr="0055063B">
        <w:rPr>
          <w:rFonts w:cs="Arial"/>
          <w:b/>
        </w:rPr>
        <w:t>Docente del Curso</w:t>
      </w:r>
    </w:p>
    <w:sectPr w:rsidR="00A75BA7" w:rsidRPr="0055063B" w:rsidSect="003B4838"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7281A" w14:textId="77777777" w:rsidR="00F54764" w:rsidRDefault="00F54764" w:rsidP="00333B57">
      <w:pPr>
        <w:spacing w:after="0" w:line="240" w:lineRule="auto"/>
      </w:pPr>
      <w:r>
        <w:separator/>
      </w:r>
    </w:p>
  </w:endnote>
  <w:endnote w:type="continuationSeparator" w:id="0">
    <w:p w14:paraId="46A38F26" w14:textId="77777777" w:rsidR="00F54764" w:rsidRDefault="00F54764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12C3" w14:textId="77777777" w:rsidR="001A2F63" w:rsidRDefault="001A2F63">
    <w:pPr>
      <w:pStyle w:val="Piedepgina"/>
      <w:jc w:val="right"/>
    </w:pPr>
  </w:p>
  <w:p w14:paraId="186DC212" w14:textId="77777777" w:rsidR="001A2F63" w:rsidRDefault="001A2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598AE" w14:textId="77777777" w:rsidR="00F54764" w:rsidRDefault="00F54764" w:rsidP="00333B57">
      <w:pPr>
        <w:spacing w:after="0" w:line="240" w:lineRule="auto"/>
      </w:pPr>
      <w:r>
        <w:separator/>
      </w:r>
    </w:p>
  </w:footnote>
  <w:footnote w:type="continuationSeparator" w:id="0">
    <w:p w14:paraId="5B8BAB74" w14:textId="77777777" w:rsidR="00F54764" w:rsidRDefault="00F54764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ACF"/>
    <w:multiLevelType w:val="hybridMultilevel"/>
    <w:tmpl w:val="6F4E988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36DD"/>
    <w:multiLevelType w:val="hybridMultilevel"/>
    <w:tmpl w:val="A69C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254C"/>
    <w:multiLevelType w:val="hybridMultilevel"/>
    <w:tmpl w:val="3828D1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C420C4"/>
    <w:multiLevelType w:val="hybridMultilevel"/>
    <w:tmpl w:val="5A5E3D0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0511F"/>
    <w:multiLevelType w:val="hybridMultilevel"/>
    <w:tmpl w:val="B7C0B68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C3381"/>
    <w:multiLevelType w:val="hybridMultilevel"/>
    <w:tmpl w:val="CD00374E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3830FBAE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6928"/>
    <w:multiLevelType w:val="hybridMultilevel"/>
    <w:tmpl w:val="FCD646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896256"/>
    <w:multiLevelType w:val="hybridMultilevel"/>
    <w:tmpl w:val="ABBCC4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3601B1"/>
    <w:multiLevelType w:val="hybridMultilevel"/>
    <w:tmpl w:val="3662B63A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7FF0BF9"/>
    <w:multiLevelType w:val="hybridMultilevel"/>
    <w:tmpl w:val="FFDC66F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94460"/>
    <w:multiLevelType w:val="hybridMultilevel"/>
    <w:tmpl w:val="D540B2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E711F4"/>
    <w:multiLevelType w:val="hybridMultilevel"/>
    <w:tmpl w:val="C3484D0A"/>
    <w:lvl w:ilvl="0" w:tplc="875E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119ED"/>
    <w:multiLevelType w:val="hybridMultilevel"/>
    <w:tmpl w:val="FA6CCCF6"/>
    <w:lvl w:ilvl="0" w:tplc="875EAB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D94133B"/>
    <w:multiLevelType w:val="hybridMultilevel"/>
    <w:tmpl w:val="34E6EC0A"/>
    <w:lvl w:ilvl="0" w:tplc="875E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2908A9"/>
    <w:multiLevelType w:val="hybridMultilevel"/>
    <w:tmpl w:val="D5883B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F7446"/>
    <w:multiLevelType w:val="hybridMultilevel"/>
    <w:tmpl w:val="3F424330"/>
    <w:lvl w:ilvl="0" w:tplc="C0F6101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A4C79"/>
    <w:multiLevelType w:val="hybridMultilevel"/>
    <w:tmpl w:val="E904CEF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1658E"/>
    <w:multiLevelType w:val="hybridMultilevel"/>
    <w:tmpl w:val="83AE0A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88588C"/>
    <w:multiLevelType w:val="hybridMultilevel"/>
    <w:tmpl w:val="8438D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058AE"/>
    <w:multiLevelType w:val="hybridMultilevel"/>
    <w:tmpl w:val="BF6AF4CC"/>
    <w:lvl w:ilvl="0" w:tplc="875E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6308EF"/>
    <w:multiLevelType w:val="hybridMultilevel"/>
    <w:tmpl w:val="92C885B2"/>
    <w:lvl w:ilvl="0" w:tplc="875E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383618"/>
    <w:multiLevelType w:val="hybridMultilevel"/>
    <w:tmpl w:val="516AA88C"/>
    <w:lvl w:ilvl="0" w:tplc="875E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40C68"/>
    <w:multiLevelType w:val="hybridMultilevel"/>
    <w:tmpl w:val="E0AA9902"/>
    <w:lvl w:ilvl="0" w:tplc="84F4F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F7AAC"/>
    <w:multiLevelType w:val="hybridMultilevel"/>
    <w:tmpl w:val="B0CAE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044381"/>
    <w:multiLevelType w:val="hybridMultilevel"/>
    <w:tmpl w:val="BA7CB1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E45469"/>
    <w:multiLevelType w:val="hybridMultilevel"/>
    <w:tmpl w:val="0A409B26"/>
    <w:lvl w:ilvl="0" w:tplc="875EA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9"/>
  </w:num>
  <w:num w:numId="5">
    <w:abstractNumId w:val="2"/>
  </w:num>
  <w:num w:numId="6">
    <w:abstractNumId w:val="30"/>
  </w:num>
  <w:num w:numId="7">
    <w:abstractNumId w:val="11"/>
  </w:num>
  <w:num w:numId="8">
    <w:abstractNumId w:val="16"/>
  </w:num>
  <w:num w:numId="9">
    <w:abstractNumId w:val="24"/>
  </w:num>
  <w:num w:numId="10">
    <w:abstractNumId w:val="13"/>
  </w:num>
  <w:num w:numId="11">
    <w:abstractNumId w:val="31"/>
  </w:num>
  <w:num w:numId="12">
    <w:abstractNumId w:val="23"/>
  </w:num>
  <w:num w:numId="13">
    <w:abstractNumId w:val="14"/>
  </w:num>
  <w:num w:numId="14">
    <w:abstractNumId w:val="1"/>
  </w:num>
  <w:num w:numId="15">
    <w:abstractNumId w:val="7"/>
  </w:num>
  <w:num w:numId="16">
    <w:abstractNumId w:val="19"/>
  </w:num>
  <w:num w:numId="17">
    <w:abstractNumId w:val="6"/>
  </w:num>
  <w:num w:numId="18">
    <w:abstractNumId w:val="34"/>
  </w:num>
  <w:num w:numId="19">
    <w:abstractNumId w:val="18"/>
  </w:num>
  <w:num w:numId="20">
    <w:abstractNumId w:val="33"/>
  </w:num>
  <w:num w:numId="21">
    <w:abstractNumId w:val="28"/>
  </w:num>
  <w:num w:numId="22">
    <w:abstractNumId w:val="32"/>
  </w:num>
  <w:num w:numId="23">
    <w:abstractNumId w:val="29"/>
  </w:num>
  <w:num w:numId="24">
    <w:abstractNumId w:val="4"/>
  </w:num>
  <w:num w:numId="25">
    <w:abstractNumId w:val="27"/>
  </w:num>
  <w:num w:numId="26">
    <w:abstractNumId w:val="20"/>
  </w:num>
  <w:num w:numId="27">
    <w:abstractNumId w:val="15"/>
  </w:num>
  <w:num w:numId="28">
    <w:abstractNumId w:val="25"/>
  </w:num>
  <w:num w:numId="29">
    <w:abstractNumId w:val="10"/>
  </w:num>
  <w:num w:numId="30">
    <w:abstractNumId w:val="0"/>
  </w:num>
  <w:num w:numId="31">
    <w:abstractNumId w:val="21"/>
  </w:num>
  <w:num w:numId="32">
    <w:abstractNumId w:val="5"/>
  </w:num>
  <w:num w:numId="33">
    <w:abstractNumId w:val="26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A"/>
    <w:rsid w:val="0000032B"/>
    <w:rsid w:val="00001930"/>
    <w:rsid w:val="00004A9A"/>
    <w:rsid w:val="00012943"/>
    <w:rsid w:val="000213E2"/>
    <w:rsid w:val="00030823"/>
    <w:rsid w:val="0003392B"/>
    <w:rsid w:val="000368F6"/>
    <w:rsid w:val="00037A09"/>
    <w:rsid w:val="00041F65"/>
    <w:rsid w:val="0005029D"/>
    <w:rsid w:val="000536FA"/>
    <w:rsid w:val="000561BF"/>
    <w:rsid w:val="00065F44"/>
    <w:rsid w:val="00091E68"/>
    <w:rsid w:val="00092840"/>
    <w:rsid w:val="00093485"/>
    <w:rsid w:val="000A2855"/>
    <w:rsid w:val="000A4BDE"/>
    <w:rsid w:val="000C2821"/>
    <w:rsid w:val="000E31B3"/>
    <w:rsid w:val="000F331B"/>
    <w:rsid w:val="00102270"/>
    <w:rsid w:val="00122D64"/>
    <w:rsid w:val="00137371"/>
    <w:rsid w:val="00140655"/>
    <w:rsid w:val="0014320A"/>
    <w:rsid w:val="001545FF"/>
    <w:rsid w:val="00171480"/>
    <w:rsid w:val="00180445"/>
    <w:rsid w:val="00180C6E"/>
    <w:rsid w:val="00182B9A"/>
    <w:rsid w:val="00193E5D"/>
    <w:rsid w:val="001A2F63"/>
    <w:rsid w:val="001A4D55"/>
    <w:rsid w:val="001B0641"/>
    <w:rsid w:val="001C0AE0"/>
    <w:rsid w:val="001C6365"/>
    <w:rsid w:val="001E4769"/>
    <w:rsid w:val="001F030B"/>
    <w:rsid w:val="0020072B"/>
    <w:rsid w:val="00201A63"/>
    <w:rsid w:val="002378B5"/>
    <w:rsid w:val="0024107F"/>
    <w:rsid w:val="00243E82"/>
    <w:rsid w:val="00256D16"/>
    <w:rsid w:val="00261FC6"/>
    <w:rsid w:val="002749BD"/>
    <w:rsid w:val="00274A56"/>
    <w:rsid w:val="00285001"/>
    <w:rsid w:val="00285815"/>
    <w:rsid w:val="00286518"/>
    <w:rsid w:val="00295939"/>
    <w:rsid w:val="002A307F"/>
    <w:rsid w:val="002B3A18"/>
    <w:rsid w:val="002E3323"/>
    <w:rsid w:val="002F0C68"/>
    <w:rsid w:val="002F689F"/>
    <w:rsid w:val="0032518A"/>
    <w:rsid w:val="00333B57"/>
    <w:rsid w:val="00352CB3"/>
    <w:rsid w:val="003617B5"/>
    <w:rsid w:val="003727A6"/>
    <w:rsid w:val="0037450C"/>
    <w:rsid w:val="003A5BCF"/>
    <w:rsid w:val="003B4838"/>
    <w:rsid w:val="003C3D5A"/>
    <w:rsid w:val="003C573B"/>
    <w:rsid w:val="003D10E6"/>
    <w:rsid w:val="003D61DC"/>
    <w:rsid w:val="003D7E8A"/>
    <w:rsid w:val="003E2F18"/>
    <w:rsid w:val="003F41C2"/>
    <w:rsid w:val="00407016"/>
    <w:rsid w:val="00413237"/>
    <w:rsid w:val="00460B66"/>
    <w:rsid w:val="004653A1"/>
    <w:rsid w:val="00472FB0"/>
    <w:rsid w:val="00481F03"/>
    <w:rsid w:val="004B66FD"/>
    <w:rsid w:val="004B6CF2"/>
    <w:rsid w:val="004B736E"/>
    <w:rsid w:val="004D1895"/>
    <w:rsid w:val="004D4018"/>
    <w:rsid w:val="0050708C"/>
    <w:rsid w:val="00515EB3"/>
    <w:rsid w:val="00521235"/>
    <w:rsid w:val="0053440D"/>
    <w:rsid w:val="0055063B"/>
    <w:rsid w:val="00577185"/>
    <w:rsid w:val="00582019"/>
    <w:rsid w:val="00583F01"/>
    <w:rsid w:val="00590829"/>
    <w:rsid w:val="005956A1"/>
    <w:rsid w:val="005B7A96"/>
    <w:rsid w:val="005C66AC"/>
    <w:rsid w:val="005E12FD"/>
    <w:rsid w:val="005E6698"/>
    <w:rsid w:val="005F08FC"/>
    <w:rsid w:val="005F28B6"/>
    <w:rsid w:val="005F3FC5"/>
    <w:rsid w:val="00600D69"/>
    <w:rsid w:val="00602C3F"/>
    <w:rsid w:val="00603BDF"/>
    <w:rsid w:val="0063610E"/>
    <w:rsid w:val="00667E85"/>
    <w:rsid w:val="006A0E21"/>
    <w:rsid w:val="006A656F"/>
    <w:rsid w:val="006B0299"/>
    <w:rsid w:val="006B061E"/>
    <w:rsid w:val="006B3BF8"/>
    <w:rsid w:val="006C14AB"/>
    <w:rsid w:val="006E0A9F"/>
    <w:rsid w:val="006E2B60"/>
    <w:rsid w:val="006E3366"/>
    <w:rsid w:val="006E48E5"/>
    <w:rsid w:val="007024CC"/>
    <w:rsid w:val="00704FE9"/>
    <w:rsid w:val="00712060"/>
    <w:rsid w:val="00753144"/>
    <w:rsid w:val="00756435"/>
    <w:rsid w:val="007642BB"/>
    <w:rsid w:val="00766DC5"/>
    <w:rsid w:val="00767035"/>
    <w:rsid w:val="007822BB"/>
    <w:rsid w:val="007847C0"/>
    <w:rsid w:val="007A093A"/>
    <w:rsid w:val="007A6B50"/>
    <w:rsid w:val="007B0F22"/>
    <w:rsid w:val="007B4694"/>
    <w:rsid w:val="007B4D82"/>
    <w:rsid w:val="007B57F0"/>
    <w:rsid w:val="007F2057"/>
    <w:rsid w:val="00820DF9"/>
    <w:rsid w:val="00836AF7"/>
    <w:rsid w:val="00841C5F"/>
    <w:rsid w:val="0084718F"/>
    <w:rsid w:val="00876CCE"/>
    <w:rsid w:val="00886284"/>
    <w:rsid w:val="008904C6"/>
    <w:rsid w:val="00891715"/>
    <w:rsid w:val="008A00A9"/>
    <w:rsid w:val="008A4DFD"/>
    <w:rsid w:val="008B6F4C"/>
    <w:rsid w:val="008C64E8"/>
    <w:rsid w:val="008E03A6"/>
    <w:rsid w:val="008E0856"/>
    <w:rsid w:val="008F5EE1"/>
    <w:rsid w:val="009176F2"/>
    <w:rsid w:val="009279F2"/>
    <w:rsid w:val="009445EA"/>
    <w:rsid w:val="00951A5C"/>
    <w:rsid w:val="009767BF"/>
    <w:rsid w:val="0097683A"/>
    <w:rsid w:val="00985699"/>
    <w:rsid w:val="0099314D"/>
    <w:rsid w:val="0099447A"/>
    <w:rsid w:val="009A4252"/>
    <w:rsid w:val="009A6723"/>
    <w:rsid w:val="009A69A1"/>
    <w:rsid w:val="009E763C"/>
    <w:rsid w:val="009F66F7"/>
    <w:rsid w:val="00A03C00"/>
    <w:rsid w:val="00A04A7D"/>
    <w:rsid w:val="00A04BCB"/>
    <w:rsid w:val="00A13ABB"/>
    <w:rsid w:val="00A320CD"/>
    <w:rsid w:val="00A47FC8"/>
    <w:rsid w:val="00A64C1E"/>
    <w:rsid w:val="00A65788"/>
    <w:rsid w:val="00A67EE4"/>
    <w:rsid w:val="00A71BFC"/>
    <w:rsid w:val="00A73FFB"/>
    <w:rsid w:val="00A7455A"/>
    <w:rsid w:val="00A75BA7"/>
    <w:rsid w:val="00A8199F"/>
    <w:rsid w:val="00A83529"/>
    <w:rsid w:val="00A953C3"/>
    <w:rsid w:val="00AA6AE9"/>
    <w:rsid w:val="00AB4F8F"/>
    <w:rsid w:val="00AB72C0"/>
    <w:rsid w:val="00AC0074"/>
    <w:rsid w:val="00AC0214"/>
    <w:rsid w:val="00AC4333"/>
    <w:rsid w:val="00AD6F32"/>
    <w:rsid w:val="00AE13A7"/>
    <w:rsid w:val="00AF36B8"/>
    <w:rsid w:val="00AF67E2"/>
    <w:rsid w:val="00AF7CC4"/>
    <w:rsid w:val="00B16B30"/>
    <w:rsid w:val="00B173ED"/>
    <w:rsid w:val="00B20B91"/>
    <w:rsid w:val="00B220C1"/>
    <w:rsid w:val="00B244B3"/>
    <w:rsid w:val="00B25BD7"/>
    <w:rsid w:val="00B47CB6"/>
    <w:rsid w:val="00B810C0"/>
    <w:rsid w:val="00B85E96"/>
    <w:rsid w:val="00BA553E"/>
    <w:rsid w:val="00BB75C6"/>
    <w:rsid w:val="00BC02FF"/>
    <w:rsid w:val="00BC66A9"/>
    <w:rsid w:val="00BF0680"/>
    <w:rsid w:val="00C251B6"/>
    <w:rsid w:val="00C31447"/>
    <w:rsid w:val="00C44685"/>
    <w:rsid w:val="00C567EE"/>
    <w:rsid w:val="00C63042"/>
    <w:rsid w:val="00C65A3B"/>
    <w:rsid w:val="00C67210"/>
    <w:rsid w:val="00C8009F"/>
    <w:rsid w:val="00C93DB3"/>
    <w:rsid w:val="00CA025D"/>
    <w:rsid w:val="00CA274C"/>
    <w:rsid w:val="00CA7F32"/>
    <w:rsid w:val="00CB1910"/>
    <w:rsid w:val="00CB7528"/>
    <w:rsid w:val="00CD6104"/>
    <w:rsid w:val="00CE5269"/>
    <w:rsid w:val="00CE62F8"/>
    <w:rsid w:val="00CF6701"/>
    <w:rsid w:val="00D06B4E"/>
    <w:rsid w:val="00D07292"/>
    <w:rsid w:val="00D14293"/>
    <w:rsid w:val="00D15E3E"/>
    <w:rsid w:val="00D16D0A"/>
    <w:rsid w:val="00D207CB"/>
    <w:rsid w:val="00D41163"/>
    <w:rsid w:val="00D42B6C"/>
    <w:rsid w:val="00D44116"/>
    <w:rsid w:val="00D550CA"/>
    <w:rsid w:val="00D6099E"/>
    <w:rsid w:val="00D62CEC"/>
    <w:rsid w:val="00D63C91"/>
    <w:rsid w:val="00D730B1"/>
    <w:rsid w:val="00D9021C"/>
    <w:rsid w:val="00D91919"/>
    <w:rsid w:val="00D93594"/>
    <w:rsid w:val="00DA63F3"/>
    <w:rsid w:val="00DB3AC6"/>
    <w:rsid w:val="00DD288A"/>
    <w:rsid w:val="00DE1734"/>
    <w:rsid w:val="00DE1B50"/>
    <w:rsid w:val="00DF3AAC"/>
    <w:rsid w:val="00E01ECB"/>
    <w:rsid w:val="00E06176"/>
    <w:rsid w:val="00E22B85"/>
    <w:rsid w:val="00E40403"/>
    <w:rsid w:val="00E55A25"/>
    <w:rsid w:val="00E63CC5"/>
    <w:rsid w:val="00E774D5"/>
    <w:rsid w:val="00E77EC7"/>
    <w:rsid w:val="00E81143"/>
    <w:rsid w:val="00E96566"/>
    <w:rsid w:val="00EA1611"/>
    <w:rsid w:val="00EA67B1"/>
    <w:rsid w:val="00EA74FC"/>
    <w:rsid w:val="00EB169A"/>
    <w:rsid w:val="00EB3A52"/>
    <w:rsid w:val="00EC441D"/>
    <w:rsid w:val="00ED7195"/>
    <w:rsid w:val="00EE0C53"/>
    <w:rsid w:val="00EE789E"/>
    <w:rsid w:val="00F32D90"/>
    <w:rsid w:val="00F5375B"/>
    <w:rsid w:val="00F54764"/>
    <w:rsid w:val="00F6043A"/>
    <w:rsid w:val="00F621E3"/>
    <w:rsid w:val="00F907EA"/>
    <w:rsid w:val="00F90F97"/>
    <w:rsid w:val="00F93652"/>
    <w:rsid w:val="00FA3777"/>
    <w:rsid w:val="00FA6823"/>
    <w:rsid w:val="00FC4830"/>
    <w:rsid w:val="00FC669F"/>
    <w:rsid w:val="00FE0604"/>
    <w:rsid w:val="00FE140B"/>
    <w:rsid w:val="00FF2E28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DF9B"/>
  <w15:docId w15:val="{99E04367-CECB-4423-8C34-40AAA340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character" w:styleId="Hipervnculo">
    <w:name w:val="Hyperlink"/>
    <w:basedOn w:val="Fuentedeprrafopredeter"/>
    <w:uiPriority w:val="99"/>
    <w:unhideWhenUsed/>
    <w:rsid w:val="00A75B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BDF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6D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vera@unjfs.edu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 de Windows</cp:lastModifiedBy>
  <cp:revision>9</cp:revision>
  <dcterms:created xsi:type="dcterms:W3CDTF">2020-06-28T20:51:00Z</dcterms:created>
  <dcterms:modified xsi:type="dcterms:W3CDTF">2020-06-29T16:16:00Z</dcterms:modified>
</cp:coreProperties>
</file>