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7CCF8" w14:textId="1D0938B3" w:rsidR="005B2C2C" w:rsidRPr="00D7624B" w:rsidRDefault="005B2C2C" w:rsidP="005B2C2C">
      <w:pPr>
        <w:widowControl w:val="0"/>
        <w:autoSpaceDE w:val="0"/>
        <w:autoSpaceDN w:val="0"/>
        <w:adjustRightInd w:val="0"/>
        <w:ind w:left="142" w:right="-20"/>
        <w:jc w:val="center"/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UNIVERSIDAD NACIONAL </w:t>
      </w:r>
      <w:r w:rsidR="00D7624B"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“</w:t>
      </w:r>
      <w:r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624B"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JOSÉ FAUSTINO SÁNCHEZ CAR</w:t>
      </w:r>
      <w:r w:rsidR="005809B0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</w:t>
      </w:r>
      <w:r w:rsidR="00D7624B"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IÓN”</w:t>
      </w:r>
    </w:p>
    <w:p w14:paraId="3A3F1E5C" w14:textId="77777777" w:rsidR="00D7624B" w:rsidRPr="00D7624B" w:rsidRDefault="00D7624B" w:rsidP="005B2C2C">
      <w:pPr>
        <w:widowControl w:val="0"/>
        <w:autoSpaceDE w:val="0"/>
        <w:autoSpaceDN w:val="0"/>
        <w:adjustRightInd w:val="0"/>
        <w:ind w:left="142" w:right="-20"/>
        <w:jc w:val="center"/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27C8837" w14:textId="77777777" w:rsidR="005B2C2C" w:rsidRDefault="005B2C2C" w:rsidP="005B2C2C">
      <w:pPr>
        <w:widowControl w:val="0"/>
        <w:autoSpaceDE w:val="0"/>
        <w:autoSpaceDN w:val="0"/>
        <w:adjustRightInd w:val="0"/>
        <w:ind w:left="142" w:right="-20"/>
        <w:jc w:val="center"/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FACULTAD DE</w:t>
      </w:r>
      <w:r w:rsidR="00D7624B"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4542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CIEN</w:t>
      </w:r>
      <w:r w:rsidR="00D7624B" w:rsidRPr="00D7624B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CIA</w:t>
      </w:r>
      <w:r w:rsidR="00784542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</w:t>
      </w:r>
    </w:p>
    <w:p w14:paraId="1E8262D3" w14:textId="77777777" w:rsidR="00582CB9" w:rsidRPr="00D7624B" w:rsidRDefault="004238DA" w:rsidP="005B2C2C">
      <w:pPr>
        <w:widowControl w:val="0"/>
        <w:autoSpaceDE w:val="0"/>
        <w:autoSpaceDN w:val="0"/>
        <w:adjustRightInd w:val="0"/>
        <w:ind w:left="142" w:right="-20"/>
        <w:jc w:val="center"/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654144" behindDoc="1" locked="0" layoutInCell="1" allowOverlap="1" wp14:anchorId="3C0274AB" wp14:editId="3F36FAC8">
            <wp:simplePos x="0" y="0"/>
            <wp:positionH relativeFrom="column">
              <wp:posOffset>250302</wp:posOffset>
            </wp:positionH>
            <wp:positionV relativeFrom="paragraph">
              <wp:posOffset>15240</wp:posOffset>
            </wp:positionV>
            <wp:extent cx="630555" cy="614045"/>
            <wp:effectExtent l="0" t="0" r="0" b="0"/>
            <wp:wrapTight wrapText="bothSides">
              <wp:wrapPolygon edited="0">
                <wp:start x="0" y="0"/>
                <wp:lineTo x="0" y="20774"/>
                <wp:lineTo x="20882" y="20774"/>
                <wp:lineTo x="20882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668480" behindDoc="0" locked="0" layoutInCell="1" allowOverlap="1" wp14:anchorId="2908C8A7" wp14:editId="3B3F96F9">
            <wp:simplePos x="0" y="0"/>
            <wp:positionH relativeFrom="column">
              <wp:posOffset>5496800</wp:posOffset>
            </wp:positionH>
            <wp:positionV relativeFrom="paragraph">
              <wp:posOffset>14866</wp:posOffset>
            </wp:positionV>
            <wp:extent cx="594737" cy="59132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678800_1561624493888854_1734132361_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37" cy="59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5FF03" w14:textId="387674DB" w:rsidR="005B2C2C" w:rsidRPr="00D7624B" w:rsidRDefault="00C70E00" w:rsidP="004238DA">
      <w:pPr>
        <w:widowControl w:val="0"/>
        <w:autoSpaceDE w:val="0"/>
        <w:autoSpaceDN w:val="0"/>
        <w:adjustRightInd w:val="0"/>
        <w:ind w:left="142" w:right="-20"/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57882959"/>
      <w:bookmarkEnd w:id="0"/>
      <w:r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5B2C2C" w:rsidRPr="00C70E00"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EP</w:t>
      </w:r>
      <w:r w:rsidR="00D7624B" w:rsidRPr="00C70E00"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4542" w:rsidRPr="00C70E00"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BIOLOGÍA</w:t>
      </w:r>
      <w:r w:rsidRPr="00C70E00"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con</w:t>
      </w:r>
      <w:r w:rsidRPr="00C70E00"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mencion </w:t>
      </w:r>
      <w:r>
        <w:rPr>
          <w:b/>
          <w:caps/>
          <w:sz w:val="22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en biotecnologia</w:t>
      </w:r>
    </w:p>
    <w:p w14:paraId="65E4DF11" w14:textId="77777777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84E8C3C" w14:textId="77777777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8669358" w14:textId="5E4DE055" w:rsidR="005B2C2C" w:rsidRDefault="00B32CFA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  <w:r>
        <w:rPr>
          <w:noProof/>
          <w:lang w:eastAsia="es-PE"/>
        </w:rPr>
        <w:drawing>
          <wp:anchor distT="0" distB="0" distL="114300" distR="114300" simplePos="0" relativeHeight="251677696" behindDoc="1" locked="0" layoutInCell="1" allowOverlap="1" wp14:anchorId="2C4B6412" wp14:editId="2195477B">
            <wp:simplePos x="0" y="0"/>
            <wp:positionH relativeFrom="margin">
              <wp:posOffset>2993390</wp:posOffset>
            </wp:positionH>
            <wp:positionV relativeFrom="paragraph">
              <wp:posOffset>6350</wp:posOffset>
            </wp:positionV>
            <wp:extent cx="3785758" cy="2175510"/>
            <wp:effectExtent l="0" t="0" r="5715" b="0"/>
            <wp:wrapTight wrapText="bothSides">
              <wp:wrapPolygon edited="0">
                <wp:start x="0" y="0"/>
                <wp:lineTo x="0" y="21373"/>
                <wp:lineTo x="21524" y="21373"/>
                <wp:lineTo x="21524" y="0"/>
                <wp:lineTo x="0" y="0"/>
              </wp:wrapPolygon>
            </wp:wrapTight>
            <wp:docPr id="2" name="Imagen 2" descr="Lomas de Lachay: 5 buenos motivos para visitarla este fin de semana | FOTOS  | VAMOS | EL COMERCIO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mas de Lachay: 5 buenos motivos para visitarla este fin de semana | FOTOS  | VAMOS | EL COMERCIO PER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58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F5DA1" w14:textId="62621581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5E27A7FA" w14:textId="31A69278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32640E64" w14:textId="4CF34CBB" w:rsidR="00812EB1" w:rsidRDefault="00812EB1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4388F3BC" w14:textId="1C18DC2A" w:rsidR="00812EB1" w:rsidRDefault="00812EB1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77FB523A" w14:textId="786A2BA2" w:rsidR="00812EB1" w:rsidRDefault="00812EB1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7F8E8097" w14:textId="4E5F9CEB" w:rsidR="00812EB1" w:rsidRDefault="00B32CFA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  <w:r w:rsidRPr="00C824E7">
        <w:rPr>
          <w:noProof/>
          <w:lang w:eastAsia="es-PE"/>
        </w:rPr>
        <w:drawing>
          <wp:anchor distT="0" distB="0" distL="114300" distR="114300" simplePos="0" relativeHeight="251677183" behindDoc="1" locked="0" layoutInCell="1" allowOverlap="1" wp14:anchorId="603EDC42" wp14:editId="335F7656">
            <wp:simplePos x="0" y="0"/>
            <wp:positionH relativeFrom="column">
              <wp:posOffset>-88900</wp:posOffset>
            </wp:positionH>
            <wp:positionV relativeFrom="paragraph">
              <wp:posOffset>303530</wp:posOffset>
            </wp:positionV>
            <wp:extent cx="3792855" cy="2312716"/>
            <wp:effectExtent l="0" t="0" r="0" b="0"/>
            <wp:wrapTight wrapText="bothSides">
              <wp:wrapPolygon edited="0">
                <wp:start x="0" y="0"/>
                <wp:lineTo x="0" y="21351"/>
                <wp:lineTo x="21481" y="21351"/>
                <wp:lineTo x="2148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31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81512" w14:textId="58446DEB" w:rsidR="00812EB1" w:rsidRDefault="00812EB1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A7D22E4" w14:textId="07F7F430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4DB04604" w14:textId="1F35900E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7E7AE256" w14:textId="66899902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4B4A0A1B" w14:textId="02FE1CDA" w:rsidR="00B4326D" w:rsidRDefault="00B32CFA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  <w:r w:rsidRPr="00B32CFA">
        <w:rPr>
          <w:noProof/>
          <w:lang w:eastAsia="es-PE"/>
        </w:rPr>
        <w:drawing>
          <wp:anchor distT="0" distB="0" distL="114300" distR="114300" simplePos="0" relativeHeight="251678720" behindDoc="1" locked="0" layoutInCell="1" allowOverlap="1" wp14:anchorId="4200CA51" wp14:editId="69A580DA">
            <wp:simplePos x="0" y="0"/>
            <wp:positionH relativeFrom="margin">
              <wp:align>right</wp:align>
            </wp:positionH>
            <wp:positionV relativeFrom="paragraph">
              <wp:posOffset>171087</wp:posOffset>
            </wp:positionV>
            <wp:extent cx="3529965" cy="2123287"/>
            <wp:effectExtent l="0" t="0" r="0" b="0"/>
            <wp:wrapTight wrapText="bothSides">
              <wp:wrapPolygon edited="0">
                <wp:start x="0" y="0"/>
                <wp:lineTo x="0" y="21322"/>
                <wp:lineTo x="21448" y="21322"/>
                <wp:lineTo x="2144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12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29A3A" w14:textId="45E52660" w:rsidR="00ED0608" w:rsidRDefault="00ED0608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31939CE8" w14:textId="6D755FB8" w:rsidR="00442CA9" w:rsidRDefault="00442CA9" w:rsidP="002D14B2">
      <w:pPr>
        <w:widowControl w:val="0"/>
        <w:autoSpaceDE w:val="0"/>
        <w:autoSpaceDN w:val="0"/>
        <w:adjustRightInd w:val="0"/>
        <w:ind w:left="142" w:right="-20"/>
        <w:jc w:val="center"/>
        <w:rPr>
          <w:rFonts w:ascii="Coca Cola ii" w:hAnsi="Coca Cola ii"/>
          <w:b/>
          <w:color w:val="7030A0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14:paraId="06F7313F" w14:textId="560C332E" w:rsidR="00812EB1" w:rsidRDefault="00812EB1" w:rsidP="002D14B2">
      <w:pPr>
        <w:widowControl w:val="0"/>
        <w:autoSpaceDE w:val="0"/>
        <w:autoSpaceDN w:val="0"/>
        <w:adjustRightInd w:val="0"/>
        <w:ind w:left="142" w:right="-20"/>
        <w:jc w:val="center"/>
        <w:rPr>
          <w:rFonts w:ascii="Coca Cola ii" w:hAnsi="Coca Cola ii"/>
          <w:b/>
          <w:color w:val="7030A0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14:paraId="542903DE" w14:textId="444C548A" w:rsidR="00812EB1" w:rsidRPr="00812EB1" w:rsidRDefault="00812EB1" w:rsidP="002D14B2">
      <w:pPr>
        <w:widowControl w:val="0"/>
        <w:autoSpaceDE w:val="0"/>
        <w:autoSpaceDN w:val="0"/>
        <w:adjustRightInd w:val="0"/>
        <w:ind w:left="142" w:right="-20"/>
        <w:jc w:val="center"/>
        <w:rPr>
          <w:rFonts w:ascii="Coca Cola ii" w:hAnsi="Coca Cola ii"/>
          <w:b/>
          <w:i/>
          <w:iCs/>
          <w:color w:val="7030A0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14:paraId="71D2FC7F" w14:textId="77777777" w:rsidR="00ED0608" w:rsidRPr="00812EB1" w:rsidRDefault="00812EB1" w:rsidP="002D14B2">
      <w:pPr>
        <w:widowControl w:val="0"/>
        <w:autoSpaceDE w:val="0"/>
        <w:autoSpaceDN w:val="0"/>
        <w:adjustRightInd w:val="0"/>
        <w:ind w:left="142" w:right="-20"/>
        <w:jc w:val="center"/>
        <w:rPr>
          <w:i/>
          <w:iCs/>
          <w:sz w:val="48"/>
          <w:szCs w:val="48"/>
          <w:lang w:val="pt-BR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812EB1">
        <w:rPr>
          <w:rFonts w:ascii="Coca Cola ii" w:hAnsi="Coca Cola ii"/>
          <w:b/>
          <w:i/>
          <w:iCs/>
          <w:color w:val="7030A0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  <w:t>PRÁCTICAS PRE PROFESIONALES</w:t>
      </w:r>
    </w:p>
    <w:p w14:paraId="462D92D7" w14:textId="77777777" w:rsidR="001546D9" w:rsidRDefault="001546D9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5D6721F0" w14:textId="72E7BFB8" w:rsidR="001546D9" w:rsidRDefault="00442CA9" w:rsidP="00274E41">
      <w:pPr>
        <w:widowControl w:val="0"/>
        <w:autoSpaceDE w:val="0"/>
        <w:autoSpaceDN w:val="0"/>
        <w:adjustRightInd w:val="0"/>
        <w:ind w:left="142" w:right="-20"/>
        <w:jc w:val="center"/>
        <w:rPr>
          <w:sz w:val="24"/>
          <w:szCs w:val="24"/>
          <w:lang w:val="pt-BR"/>
        </w:rPr>
      </w:pPr>
      <w:r w:rsidRPr="00442CA9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Docente </w:t>
      </w:r>
      <w:r w:rsidR="00812EB1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Titular</w:t>
      </w:r>
      <w:r w:rsidRPr="00442CA9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: Blga. </w:t>
      </w:r>
      <w:r w:rsidR="00C70E00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Ma. </w:t>
      </w:r>
      <w:r w:rsidRPr="00442CA9">
        <w:rPr>
          <w:rFonts w:cs="Aharoni"/>
          <w:b/>
          <w:sz w:val="28"/>
          <w:szCs w:val="28"/>
          <w:lang w:val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Carmen E. Rojas Zenozaín</w:t>
      </w:r>
    </w:p>
    <w:p w14:paraId="588DDA3D" w14:textId="77777777" w:rsidR="001546D9" w:rsidRDefault="001546D9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54FA3F22" w14:textId="77777777" w:rsidR="001546D9" w:rsidRDefault="001546D9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F54E78D" w14:textId="7964483B" w:rsidR="00C145E6" w:rsidRDefault="00B471EC" w:rsidP="00B471EC">
      <w:pPr>
        <w:widowControl w:val="0"/>
        <w:autoSpaceDE w:val="0"/>
        <w:autoSpaceDN w:val="0"/>
        <w:adjustRightInd w:val="0"/>
        <w:ind w:left="142" w:right="-20"/>
        <w:jc w:val="center"/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C145E6" w:rsidSect="00B32CFA">
          <w:headerReference w:type="default" r:id="rId13"/>
          <w:footerReference w:type="default" r:id="rId14"/>
          <w:pgSz w:w="11920" w:h="16840"/>
          <w:pgMar w:top="1843" w:right="1000" w:bottom="1500" w:left="740" w:header="1399" w:footer="1303" w:gutter="0"/>
          <w:cols w:space="708" w:equalWidth="0">
            <w:col w:w="10180"/>
          </w:cols>
          <w:noEndnote/>
          <w:titlePg/>
          <w:docGrid w:linePitch="272"/>
        </w:sectPr>
      </w:pPr>
      <w:r w:rsidRPr="00B4326D"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631288"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C70E00"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="00341C86"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A324D2">
        <w:rPr>
          <w:b/>
          <w:caps/>
          <w:sz w:val="36"/>
          <w:szCs w:val="36"/>
          <w:lang w:val="pt-B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743CACA" w14:textId="090F3E1E" w:rsidR="009D47FE" w:rsidRDefault="009D47FE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28CEC7E3" w14:textId="1FD711C7" w:rsidR="00624E97" w:rsidRDefault="00624E97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8D1CF9E" w14:textId="4416AF73" w:rsidR="00624E97" w:rsidRDefault="00624E97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35559A75" w14:textId="30133F84" w:rsidR="00624E97" w:rsidRDefault="00624E97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6D786997" w14:textId="3F77C05D" w:rsidR="00624E97" w:rsidRDefault="00624E97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701B8906" w14:textId="77777777" w:rsidR="00624E97" w:rsidRDefault="00624E97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EC77490" w14:textId="77777777" w:rsidR="009D47FE" w:rsidRDefault="00756C9B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  <w:r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2C5F3C3" wp14:editId="30BDEE39">
                <wp:simplePos x="0" y="0"/>
                <wp:positionH relativeFrom="column">
                  <wp:posOffset>466090</wp:posOffset>
                </wp:positionH>
                <wp:positionV relativeFrom="paragraph">
                  <wp:posOffset>94615</wp:posOffset>
                </wp:positionV>
                <wp:extent cx="5194368" cy="797668"/>
                <wp:effectExtent l="0" t="0" r="25400" b="2159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68" cy="7976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4C456F3" id="21 Rectángulo redondeado" o:spid="_x0000_s1026" style="position:absolute;margin-left:36.7pt;margin-top:7.45pt;width:409pt;height:62.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" fillcolor="#b196d2" strokecolor="#243f60 [1604]" strokeweight="2pt">
                <v:fill color2="#e7e1f0" rotate="t" focusposition=".5,.5" focussize="" colors="0 #b196d2;.5 #cfc0e2;1 #e7e1f0" focus="100%" type="gradientRadial"/>
              </v:roundrect>
            </w:pict>
          </mc:Fallback>
        </mc:AlternateContent>
      </w:r>
    </w:p>
    <w:p w14:paraId="64CF6F3C" w14:textId="77777777" w:rsidR="005B2C2C" w:rsidRDefault="00B4326D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  <w:r w:rsidRPr="00B4326D"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FC4238" wp14:editId="0168D05C">
                <wp:simplePos x="0" y="0"/>
                <wp:positionH relativeFrom="column">
                  <wp:posOffset>882650</wp:posOffset>
                </wp:positionH>
                <wp:positionV relativeFrom="paragraph">
                  <wp:posOffset>17145</wp:posOffset>
                </wp:positionV>
                <wp:extent cx="4352925" cy="586740"/>
                <wp:effectExtent l="0" t="0" r="9525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BEDF6" w14:textId="77777777" w:rsidR="005809B0" w:rsidRPr="00B4326D" w:rsidRDefault="005809B0" w:rsidP="00B4326D">
                            <w:pPr>
                              <w:jc w:val="center"/>
                              <w:rPr>
                                <w:rFonts w:cs="Aharoni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1C84F646" w14:textId="77777777" w:rsidR="005809B0" w:rsidRPr="00B4326D" w:rsidRDefault="005809B0" w:rsidP="00B4326D">
                            <w:pPr>
                              <w:jc w:val="center"/>
                              <w:rPr>
                                <w:rFonts w:cs="Aharoni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4326D">
                              <w:rPr>
                                <w:rFonts w:cs="Aharoni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Silabo de </w:t>
                            </w:r>
                            <w:r>
                              <w:rPr>
                                <w:rFonts w:cs="Aharoni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Prácticas Pre Profesionales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FC423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9.5pt;margin-top:1.35pt;width:342.75pt;height:4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" stroked="f">
                <v:textbox>
                  <w:txbxContent>
                    <w:p w14:paraId="7A1BEDF6" w14:textId="77777777" w:rsidR="005809B0" w:rsidRPr="00B4326D" w:rsidRDefault="005809B0" w:rsidP="00B4326D">
                      <w:pPr>
                        <w:jc w:val="center"/>
                        <w:rPr>
                          <w:rFonts w:cs="Aharoni"/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</w:p>
                    <w:p w14:paraId="1C84F646" w14:textId="77777777" w:rsidR="005809B0" w:rsidRPr="00B4326D" w:rsidRDefault="005809B0" w:rsidP="00B4326D">
                      <w:pPr>
                        <w:jc w:val="center"/>
                        <w:rPr>
                          <w:rFonts w:cs="Aharoni"/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B4326D">
                        <w:rPr>
                          <w:rFonts w:cs="Aharoni"/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Silabo de </w:t>
                      </w:r>
                      <w:r>
                        <w:rPr>
                          <w:rFonts w:cs="Aharoni"/>
                          <w:b/>
                          <w:i/>
                          <w:color w:val="7030A0"/>
                          <w:sz w:val="32"/>
                          <w:szCs w:val="32"/>
                        </w:rPr>
                        <w:t>Prácticas Pre Profesionales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4EB301C" w14:textId="77777777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4DA15772" w14:textId="77777777" w:rsidR="00B4326D" w:rsidRDefault="00B4326D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41A48FDF" w14:textId="77777777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61304795" w14:textId="77777777" w:rsidR="005B2C2C" w:rsidRDefault="005B2C2C" w:rsidP="005B2C2C">
      <w:pPr>
        <w:widowControl w:val="0"/>
        <w:autoSpaceDE w:val="0"/>
        <w:autoSpaceDN w:val="0"/>
        <w:adjustRightInd w:val="0"/>
        <w:ind w:left="3514" w:right="-20"/>
        <w:rPr>
          <w:sz w:val="24"/>
          <w:szCs w:val="24"/>
          <w:lang w:val="pt-BR"/>
        </w:rPr>
      </w:pPr>
    </w:p>
    <w:p w14:paraId="14371CB6" w14:textId="3A1A0B07" w:rsidR="005B2C2C" w:rsidRDefault="005B2C2C" w:rsidP="00243F7E">
      <w:pPr>
        <w:jc w:val="center"/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425CBFC" w14:textId="6B6491D4" w:rsidR="00624E97" w:rsidRDefault="00624E97" w:rsidP="00243F7E">
      <w:pPr>
        <w:jc w:val="center"/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C3B6C87" w14:textId="5EBF29EB" w:rsidR="00624E97" w:rsidRDefault="00624E97" w:rsidP="00243F7E">
      <w:pPr>
        <w:jc w:val="center"/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6B80305" w14:textId="77777777" w:rsidR="00624E97" w:rsidRPr="00243F7E" w:rsidRDefault="00624E97" w:rsidP="00243F7E">
      <w:pPr>
        <w:jc w:val="center"/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1553614" w14:textId="77777777" w:rsidR="005B2C2C" w:rsidRPr="00243F7E" w:rsidRDefault="005B2C2C" w:rsidP="00243F7E">
      <w:pPr>
        <w:jc w:val="center"/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3F7E">
        <w:rPr>
          <w:b/>
          <w:caps/>
          <w:color w:val="EEECE1" w:themeColor="background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I. DATOS GENERALES</w:t>
      </w:r>
    </w:p>
    <w:p w14:paraId="5D086D70" w14:textId="77777777" w:rsidR="005B2C2C" w:rsidRDefault="005B2C2C" w:rsidP="005B2C2C">
      <w:pPr>
        <w:widowControl w:val="0"/>
        <w:autoSpaceDE w:val="0"/>
        <w:autoSpaceDN w:val="0"/>
        <w:adjustRightInd w:val="0"/>
        <w:ind w:left="1134" w:right="-20"/>
        <w:jc w:val="both"/>
        <w:rPr>
          <w:sz w:val="24"/>
          <w:szCs w:val="24"/>
          <w:lang w:val="pt-BR"/>
        </w:rPr>
      </w:pPr>
    </w:p>
    <w:p w14:paraId="275B492A" w14:textId="77777777" w:rsidR="005B2C2C" w:rsidRDefault="005B2C2C" w:rsidP="005B2C2C">
      <w:pPr>
        <w:widowControl w:val="0"/>
        <w:autoSpaceDE w:val="0"/>
        <w:autoSpaceDN w:val="0"/>
        <w:adjustRightInd w:val="0"/>
        <w:ind w:left="1134" w:right="-20"/>
        <w:jc w:val="both"/>
        <w:rPr>
          <w:sz w:val="24"/>
          <w:szCs w:val="24"/>
          <w:lang w:val="pt-B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5506"/>
      </w:tblGrid>
      <w:tr w:rsidR="005B2C2C" w14:paraId="1DFCE238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7412A42D" w14:textId="77777777" w:rsidR="005B2C2C" w:rsidRPr="00BB6B2B" w:rsidRDefault="005B2C2C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 w:rsidRPr="00BB6B2B">
              <w:rPr>
                <w:b/>
                <w:i/>
                <w:sz w:val="24"/>
                <w:szCs w:val="24"/>
                <w:lang w:val="pt-BR"/>
              </w:rPr>
              <w:t>LÍNEA DE CARRERA</w:t>
            </w:r>
          </w:p>
        </w:tc>
        <w:tc>
          <w:tcPr>
            <w:tcW w:w="5506" w:type="dxa"/>
            <w:vAlign w:val="center"/>
          </w:tcPr>
          <w:p w14:paraId="0A313CF9" w14:textId="57D70427" w:rsidR="005B2C2C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F</w:t>
            </w:r>
            <w:r w:rsidRPr="002558EF">
              <w:rPr>
                <w:sz w:val="24"/>
                <w:szCs w:val="24"/>
                <w:lang w:val="pt-BR"/>
              </w:rPr>
              <w:t xml:space="preserve">ormación </w:t>
            </w:r>
            <w:r>
              <w:rPr>
                <w:sz w:val="24"/>
                <w:szCs w:val="24"/>
                <w:lang w:val="pt-BR"/>
              </w:rPr>
              <w:t>P</w:t>
            </w:r>
            <w:r w:rsidRPr="002558EF">
              <w:rPr>
                <w:sz w:val="24"/>
                <w:szCs w:val="24"/>
                <w:lang w:val="pt-BR"/>
              </w:rPr>
              <w:t xml:space="preserve">rofesional </w:t>
            </w:r>
            <w:r>
              <w:rPr>
                <w:sz w:val="24"/>
                <w:szCs w:val="24"/>
                <w:lang w:val="pt-BR"/>
              </w:rPr>
              <w:t>E</w:t>
            </w:r>
            <w:r w:rsidRPr="002558EF">
              <w:rPr>
                <w:sz w:val="24"/>
                <w:szCs w:val="24"/>
                <w:lang w:val="pt-BR"/>
              </w:rPr>
              <w:t>specializad</w:t>
            </w:r>
            <w:r w:rsidR="009B547E">
              <w:rPr>
                <w:sz w:val="24"/>
                <w:szCs w:val="24"/>
                <w:lang w:val="pt-BR"/>
              </w:rPr>
              <w:t>a</w:t>
            </w:r>
          </w:p>
        </w:tc>
      </w:tr>
      <w:tr w:rsidR="00BB6B2B" w14:paraId="294974BF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097F35F2" w14:textId="61EEC4D9" w:rsidR="00BB6B2B" w:rsidRPr="00BB6B2B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Semestre Académico</w:t>
            </w:r>
          </w:p>
        </w:tc>
        <w:tc>
          <w:tcPr>
            <w:tcW w:w="5506" w:type="dxa"/>
            <w:vAlign w:val="center"/>
          </w:tcPr>
          <w:p w14:paraId="70452FD8" w14:textId="0EB584F4" w:rsidR="00BB6B2B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2020 II</w:t>
            </w:r>
          </w:p>
        </w:tc>
      </w:tr>
      <w:tr w:rsidR="005B2C2C" w14:paraId="737AA4CE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1D48E541" w14:textId="1896DCD9" w:rsidR="005B2C2C" w:rsidRPr="00BB6B2B" w:rsidRDefault="005B2C2C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 w:rsidRPr="00BB6B2B">
              <w:rPr>
                <w:b/>
                <w:i/>
                <w:sz w:val="24"/>
                <w:szCs w:val="24"/>
                <w:lang w:val="pt-BR"/>
              </w:rPr>
              <w:t>C</w:t>
            </w:r>
            <w:r w:rsidR="002558EF">
              <w:rPr>
                <w:b/>
                <w:i/>
                <w:sz w:val="24"/>
                <w:szCs w:val="24"/>
                <w:lang w:val="pt-BR"/>
              </w:rPr>
              <w:t>ódigo</w:t>
            </w:r>
          </w:p>
        </w:tc>
        <w:tc>
          <w:tcPr>
            <w:tcW w:w="5506" w:type="dxa"/>
            <w:vAlign w:val="center"/>
          </w:tcPr>
          <w:p w14:paraId="108FB0B4" w14:textId="77777777" w:rsidR="005B2C2C" w:rsidRDefault="00BB6B2B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 w:rsidRPr="00BB6B2B">
              <w:rPr>
                <w:sz w:val="24"/>
                <w:szCs w:val="24"/>
                <w:lang w:val="pt-BR"/>
              </w:rPr>
              <w:t>5</w:t>
            </w:r>
            <w:r w:rsidR="00274E41">
              <w:rPr>
                <w:sz w:val="24"/>
                <w:szCs w:val="24"/>
                <w:lang w:val="pt-BR"/>
              </w:rPr>
              <w:t>52</w:t>
            </w:r>
          </w:p>
        </w:tc>
      </w:tr>
      <w:tr w:rsidR="00BB6B2B" w14:paraId="70312A2A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55E4DF0D" w14:textId="6B65A4BF" w:rsidR="00BB6B2B" w:rsidRPr="00BB6B2B" w:rsidRDefault="00BB6B2B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C</w:t>
            </w:r>
            <w:r w:rsidR="002558EF">
              <w:rPr>
                <w:b/>
                <w:i/>
                <w:sz w:val="24"/>
                <w:szCs w:val="24"/>
                <w:lang w:val="pt-BR"/>
              </w:rPr>
              <w:t>réditos</w:t>
            </w:r>
          </w:p>
        </w:tc>
        <w:tc>
          <w:tcPr>
            <w:tcW w:w="5506" w:type="dxa"/>
            <w:vAlign w:val="center"/>
          </w:tcPr>
          <w:p w14:paraId="484DEAAF" w14:textId="77777777" w:rsidR="00BB6B2B" w:rsidRDefault="00274E41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12</w:t>
            </w:r>
          </w:p>
        </w:tc>
      </w:tr>
      <w:tr w:rsidR="002558EF" w14:paraId="17F1A01B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2C0554F9" w14:textId="40FC8DED" w:rsidR="002558EF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Horas Semanales</w:t>
            </w:r>
          </w:p>
        </w:tc>
        <w:tc>
          <w:tcPr>
            <w:tcW w:w="5506" w:type="dxa"/>
            <w:vAlign w:val="center"/>
          </w:tcPr>
          <w:p w14:paraId="6399A23B" w14:textId="163E144D" w:rsidR="002558EF" w:rsidRDefault="00C70E00" w:rsidP="00C70E00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02</w:t>
            </w:r>
            <w:r w:rsidR="002558EF">
              <w:rPr>
                <w:sz w:val="24"/>
                <w:szCs w:val="24"/>
                <w:lang w:val="pt-BR"/>
              </w:rPr>
              <w:t xml:space="preserve"> (sincrónicas)</w:t>
            </w:r>
          </w:p>
        </w:tc>
      </w:tr>
      <w:tr w:rsidR="005B2C2C" w14:paraId="47BEA60C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62EF03B5" w14:textId="58B7F27C" w:rsidR="005B2C2C" w:rsidRPr="00BB6B2B" w:rsidRDefault="005B2C2C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 w:rsidRPr="00BB6B2B">
              <w:rPr>
                <w:b/>
                <w:i/>
                <w:sz w:val="24"/>
                <w:szCs w:val="24"/>
                <w:lang w:val="pt-BR"/>
              </w:rPr>
              <w:t>C</w:t>
            </w:r>
            <w:r w:rsidR="002558EF">
              <w:rPr>
                <w:b/>
                <w:i/>
                <w:sz w:val="24"/>
                <w:szCs w:val="24"/>
                <w:lang w:val="pt-BR"/>
              </w:rPr>
              <w:t>iclo</w:t>
            </w:r>
          </w:p>
        </w:tc>
        <w:tc>
          <w:tcPr>
            <w:tcW w:w="5506" w:type="dxa"/>
            <w:vAlign w:val="center"/>
          </w:tcPr>
          <w:p w14:paraId="066E123F" w14:textId="77777777" w:rsidR="005B2C2C" w:rsidRDefault="00274E41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X</w:t>
            </w:r>
          </w:p>
        </w:tc>
      </w:tr>
      <w:tr w:rsidR="002558EF" w14:paraId="1F4DD4EC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166795B5" w14:textId="78BDB159" w:rsidR="002558EF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Sección</w:t>
            </w:r>
          </w:p>
        </w:tc>
        <w:tc>
          <w:tcPr>
            <w:tcW w:w="5506" w:type="dxa"/>
            <w:vAlign w:val="center"/>
          </w:tcPr>
          <w:p w14:paraId="1EE7023E" w14:textId="2D8BC9C8" w:rsidR="002558EF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Única</w:t>
            </w:r>
          </w:p>
        </w:tc>
      </w:tr>
      <w:tr w:rsidR="00BB6B2B" w14:paraId="3D907168" w14:textId="77777777" w:rsidTr="00BB6B2B">
        <w:trPr>
          <w:trHeight w:val="567"/>
          <w:jc w:val="center"/>
        </w:trPr>
        <w:tc>
          <w:tcPr>
            <w:tcW w:w="2660" w:type="dxa"/>
            <w:vAlign w:val="center"/>
          </w:tcPr>
          <w:p w14:paraId="77F4E5CF" w14:textId="0585A631" w:rsidR="00BB6B2B" w:rsidRPr="00BB6B2B" w:rsidRDefault="00BB6B2B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D</w:t>
            </w:r>
            <w:r w:rsidR="002558EF">
              <w:rPr>
                <w:b/>
                <w:i/>
                <w:sz w:val="24"/>
                <w:szCs w:val="24"/>
                <w:lang w:val="pt-BR"/>
              </w:rPr>
              <w:t>ocente</w:t>
            </w:r>
          </w:p>
        </w:tc>
        <w:tc>
          <w:tcPr>
            <w:tcW w:w="5506" w:type="dxa"/>
            <w:vAlign w:val="center"/>
          </w:tcPr>
          <w:p w14:paraId="59AF850F" w14:textId="6F5D8DDB" w:rsidR="00BB6B2B" w:rsidRDefault="00C70E00" w:rsidP="002558EF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Ma</w:t>
            </w:r>
            <w:r w:rsidR="00BB6B2B">
              <w:rPr>
                <w:sz w:val="24"/>
                <w:szCs w:val="24"/>
                <w:lang w:val="pt-BR"/>
              </w:rPr>
              <w:t>. Carmen E</w:t>
            </w:r>
            <w:r w:rsidR="002558EF">
              <w:rPr>
                <w:sz w:val="24"/>
                <w:szCs w:val="24"/>
                <w:lang w:val="pt-BR"/>
              </w:rPr>
              <w:t>ufemia</w:t>
            </w:r>
            <w:r w:rsidR="00BB6B2B">
              <w:rPr>
                <w:sz w:val="24"/>
                <w:szCs w:val="24"/>
                <w:lang w:val="pt-BR"/>
              </w:rPr>
              <w:t xml:space="preserve"> Rojas Zenozaín</w:t>
            </w:r>
          </w:p>
        </w:tc>
      </w:tr>
      <w:tr w:rsidR="00BB6B2B" w14:paraId="50B54209" w14:textId="77777777" w:rsidTr="00022DDF">
        <w:trPr>
          <w:trHeight w:val="567"/>
          <w:jc w:val="center"/>
        </w:trPr>
        <w:tc>
          <w:tcPr>
            <w:tcW w:w="2660" w:type="dxa"/>
            <w:vAlign w:val="center"/>
          </w:tcPr>
          <w:p w14:paraId="695B7E44" w14:textId="0D6A4F63" w:rsidR="00BB6B2B" w:rsidRDefault="00BB6B2B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C</w:t>
            </w:r>
            <w:r w:rsidR="002558EF">
              <w:rPr>
                <w:b/>
                <w:i/>
                <w:sz w:val="24"/>
                <w:szCs w:val="24"/>
                <w:lang w:val="pt-BR"/>
              </w:rPr>
              <w:t>orreo institucional</w:t>
            </w:r>
          </w:p>
        </w:tc>
        <w:tc>
          <w:tcPr>
            <w:tcW w:w="5506" w:type="dxa"/>
            <w:vAlign w:val="center"/>
          </w:tcPr>
          <w:p w14:paraId="7607EE96" w14:textId="77777777" w:rsidR="00022DDF" w:rsidRDefault="00022DDF" w:rsidP="00022DD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sz w:val="24"/>
                <w:szCs w:val="24"/>
                <w:lang w:val="pt-BR"/>
              </w:rPr>
            </w:pPr>
          </w:p>
          <w:p w14:paraId="505E677F" w14:textId="790D7FB5" w:rsidR="00022DDF" w:rsidRDefault="002558EF" w:rsidP="002558EF">
            <w:pPr>
              <w:widowControl w:val="0"/>
              <w:autoSpaceDE w:val="0"/>
              <w:autoSpaceDN w:val="0"/>
              <w:adjustRightInd w:val="0"/>
              <w:ind w:right="-2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crojas@unjfsc.edu.pe</w:t>
            </w:r>
          </w:p>
        </w:tc>
      </w:tr>
      <w:tr w:rsidR="002558EF" w14:paraId="52D67F72" w14:textId="77777777" w:rsidTr="00022DDF">
        <w:trPr>
          <w:trHeight w:val="567"/>
          <w:jc w:val="center"/>
        </w:trPr>
        <w:tc>
          <w:tcPr>
            <w:tcW w:w="2660" w:type="dxa"/>
            <w:vAlign w:val="center"/>
          </w:tcPr>
          <w:p w14:paraId="546B69F7" w14:textId="09301EF3" w:rsidR="002558EF" w:rsidRDefault="002558EF" w:rsidP="005B2C2C">
            <w:pPr>
              <w:widowControl w:val="0"/>
              <w:autoSpaceDE w:val="0"/>
              <w:autoSpaceDN w:val="0"/>
              <w:adjustRightInd w:val="0"/>
              <w:ind w:right="-20"/>
              <w:jc w:val="both"/>
              <w:rPr>
                <w:b/>
                <w:i/>
                <w:sz w:val="24"/>
                <w:szCs w:val="24"/>
                <w:lang w:val="pt-BR"/>
              </w:rPr>
            </w:pPr>
            <w:r>
              <w:rPr>
                <w:b/>
                <w:i/>
                <w:sz w:val="24"/>
                <w:szCs w:val="24"/>
                <w:lang w:val="pt-BR"/>
              </w:rPr>
              <w:t>Número telefónico</w:t>
            </w:r>
          </w:p>
        </w:tc>
        <w:tc>
          <w:tcPr>
            <w:tcW w:w="5506" w:type="dxa"/>
            <w:vAlign w:val="center"/>
          </w:tcPr>
          <w:p w14:paraId="37CD1CCC" w14:textId="218B4811" w:rsidR="002558EF" w:rsidRDefault="002558EF" w:rsidP="002558EF">
            <w:pPr>
              <w:widowControl w:val="0"/>
              <w:autoSpaceDE w:val="0"/>
              <w:autoSpaceDN w:val="0"/>
              <w:adjustRightInd w:val="0"/>
              <w:ind w:right="-2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957291232</w:t>
            </w:r>
          </w:p>
        </w:tc>
      </w:tr>
    </w:tbl>
    <w:p w14:paraId="54B3375F" w14:textId="77777777" w:rsidR="00C246B1" w:rsidRDefault="00C246B1">
      <w:pPr>
        <w:widowControl w:val="0"/>
        <w:autoSpaceDE w:val="0"/>
        <w:autoSpaceDN w:val="0"/>
        <w:adjustRightInd w:val="0"/>
        <w:spacing w:line="200" w:lineRule="exact"/>
        <w:rPr>
          <w:lang w:val="en-US"/>
        </w:rPr>
      </w:pPr>
    </w:p>
    <w:p w14:paraId="7A602B1F" w14:textId="77777777" w:rsidR="005B2C2C" w:rsidRDefault="005B2C2C">
      <w:pPr>
        <w:widowControl w:val="0"/>
        <w:autoSpaceDE w:val="0"/>
        <w:autoSpaceDN w:val="0"/>
        <w:adjustRightInd w:val="0"/>
        <w:spacing w:line="200" w:lineRule="exact"/>
        <w:rPr>
          <w:lang w:val="en-US"/>
        </w:rPr>
      </w:pPr>
    </w:p>
    <w:p w14:paraId="2AFB1037" w14:textId="3C58D12D" w:rsidR="001A29C4" w:rsidRDefault="001A29C4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65D7694" w14:textId="3A9ACD54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FC3E6E1" w14:textId="797D3DFF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4C04DEE" w14:textId="707A8BAF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84DABD1" w14:textId="46C5327D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62EBCC8" w14:textId="1A0CF031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D674FBB" w14:textId="77777777" w:rsidR="00624E97" w:rsidRDefault="00624E97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CA9E2DF" w14:textId="77777777" w:rsidR="00D91DE9" w:rsidRPr="00243F7E" w:rsidRDefault="00243F7E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3F7E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II. </w:t>
      </w:r>
      <w:r w:rsidR="00D91DE9" w:rsidRPr="00243F7E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SUMILLA Y DESCRIPCIÓN DEL CURSO</w:t>
      </w:r>
    </w:p>
    <w:p w14:paraId="1C717D80" w14:textId="77777777" w:rsidR="00307AAE" w:rsidRDefault="00307AAE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760293EA" w14:textId="77777777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48E84DF9" w14:textId="3D580D4A" w:rsidR="00D91DE9" w:rsidRDefault="00243F7E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  <w:r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EF411B" wp14:editId="2D0E101F">
                <wp:simplePos x="0" y="0"/>
                <wp:positionH relativeFrom="column">
                  <wp:posOffset>488043</wp:posOffset>
                </wp:positionH>
                <wp:positionV relativeFrom="paragraph">
                  <wp:posOffset>185057</wp:posOffset>
                </wp:positionV>
                <wp:extent cx="5772150" cy="1741714"/>
                <wp:effectExtent l="0" t="0" r="19050" b="11430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7417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9FC85FE" id="82 Rectángulo redondeado" o:spid="_x0000_s1026" style="position:absolute;margin-left:38.45pt;margin-top:14.55pt;width:454.5pt;height:13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" fillcolor="#b196d2" strokecolor="#243f60 [1604]" strokeweight="2pt">
                <v:fill color2="#e7e1f0" rotate="t" angle="90" colors="0 #b196d2;.5 #cfc0e2;1 #e7e1f0" focus="100%" type="gradient"/>
              </v:roundrect>
            </w:pict>
          </mc:Fallback>
        </mc:AlternateContent>
      </w:r>
    </w:p>
    <w:p w14:paraId="13042552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211888CB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  <w:r w:rsidRPr="00D91DE9">
        <w:rPr>
          <w:rFonts w:ascii="Showcard Gothic" w:hAnsi="Showcard Gothic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2996F8" wp14:editId="0F8D3FAC">
                <wp:simplePos x="0" y="0"/>
                <wp:positionH relativeFrom="column">
                  <wp:posOffset>577850</wp:posOffset>
                </wp:positionH>
                <wp:positionV relativeFrom="paragraph">
                  <wp:posOffset>113030</wp:posOffset>
                </wp:positionV>
                <wp:extent cx="5617028" cy="1123950"/>
                <wp:effectExtent l="0" t="0" r="3175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028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B27D0" w14:textId="77777777" w:rsidR="005809B0" w:rsidRDefault="005809B0" w:rsidP="005278DB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El curso corresponde al área de formación específica, de carácter práctico y brinda tutoría al estudiante para que desarrolle las actividades de Prácticas Pre Profesionales demostrando sus capacidades y competencias para una formación profesional sólida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2996F8" id="_x0000_s1027" type="#_x0000_t202" style="position:absolute;left:0;text-align:left;margin-left:45.5pt;margin-top:8.9pt;width:442.3pt;height:8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" stroked="f">
                <v:textbox>
                  <w:txbxContent>
                    <w:p w14:paraId="7C1B27D0" w14:textId="77777777" w:rsidR="005809B0" w:rsidRDefault="005809B0" w:rsidP="005278DB">
                      <w:pPr>
                        <w:jc w:val="center"/>
                      </w:pPr>
                      <w:r>
                        <w:br/>
                      </w:r>
                      <w:r>
                        <w:rPr>
                          <w:sz w:val="28"/>
                          <w:szCs w:val="28"/>
                        </w:rPr>
                        <w:t>El curso corresponde al área de formación específica, de carácter práctico y brinda tutoría al estudiante para que desarrolle las actividades de Prácticas Pre Profesionales demostrando sus capacidades y competencias para una formación profesional sólida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448A98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7185C18E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335F6AB5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6E8D80FC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459A3E94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495F977F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7343B3E8" w14:textId="77777777" w:rsidR="009225D8" w:rsidRDefault="00D91DE9" w:rsidP="009225D8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3F7E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III. CA</w:t>
      </w:r>
      <w:r w:rsidR="00C33645" w:rsidRPr="00243F7E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PACIDADES AL FINALIZAR EL CURS</w:t>
      </w:r>
      <w:r w:rsidR="009225D8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</w:p>
    <w:p w14:paraId="0759C425" w14:textId="77777777" w:rsidR="009225D8" w:rsidRDefault="009225D8" w:rsidP="009225D8">
      <w:pPr>
        <w:jc w:val="center"/>
      </w:pPr>
    </w:p>
    <w:p w14:paraId="19C67278" w14:textId="77777777" w:rsidR="009225D8" w:rsidRDefault="009225D8" w:rsidP="009225D8">
      <w:pPr>
        <w:jc w:val="center"/>
      </w:pPr>
    </w:p>
    <w:p w14:paraId="6D2233D1" w14:textId="7F6AA128" w:rsidR="005809B0" w:rsidRDefault="005809B0" w:rsidP="009225D8">
      <w:pPr>
        <w:autoSpaceDE w:val="0"/>
        <w:autoSpaceDN w:val="0"/>
        <w:adjustRightInd w:val="0"/>
        <w:rPr>
          <w:sz w:val="24"/>
          <w:szCs w:val="24"/>
        </w:rPr>
      </w:pPr>
    </w:p>
    <w:p w14:paraId="38B56ED9" w14:textId="236A434A" w:rsidR="00624E97" w:rsidRDefault="00624E97" w:rsidP="009225D8">
      <w:pPr>
        <w:autoSpaceDE w:val="0"/>
        <w:autoSpaceDN w:val="0"/>
        <w:adjustRightInd w:val="0"/>
        <w:rPr>
          <w:sz w:val="24"/>
          <w:szCs w:val="24"/>
        </w:rPr>
      </w:pPr>
    </w:p>
    <w:p w14:paraId="3EA43A29" w14:textId="77777777" w:rsidR="00624E97" w:rsidRDefault="00624E97" w:rsidP="009225D8">
      <w:pPr>
        <w:autoSpaceDE w:val="0"/>
        <w:autoSpaceDN w:val="0"/>
        <w:adjustRightInd w:val="0"/>
        <w:rPr>
          <w:sz w:val="24"/>
          <w:szCs w:val="24"/>
        </w:rPr>
      </w:pPr>
    </w:p>
    <w:p w14:paraId="542ACB0A" w14:textId="77777777" w:rsidR="001A29C4" w:rsidRDefault="001A29C4" w:rsidP="009225D8">
      <w:pPr>
        <w:autoSpaceDE w:val="0"/>
        <w:autoSpaceDN w:val="0"/>
        <w:adjustRightInd w:val="0"/>
        <w:rPr>
          <w:sz w:val="24"/>
          <w:szCs w:val="24"/>
        </w:rPr>
      </w:pPr>
    </w:p>
    <w:p w14:paraId="08BC310D" w14:textId="77777777" w:rsidR="001A29C4" w:rsidRDefault="001A29C4" w:rsidP="009225D8">
      <w:pPr>
        <w:autoSpaceDE w:val="0"/>
        <w:autoSpaceDN w:val="0"/>
        <w:adjustRightInd w:val="0"/>
        <w:rPr>
          <w:sz w:val="24"/>
          <w:szCs w:val="24"/>
        </w:rPr>
      </w:pPr>
    </w:p>
    <w:p w14:paraId="36B28136" w14:textId="77777777" w:rsidR="0063494D" w:rsidRPr="001A29C4" w:rsidRDefault="001A29C4" w:rsidP="001A29C4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III. C</w:t>
      </w:r>
      <w:r w:rsidR="00307AAE" w:rsidRPr="001A29C4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  <w:r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MPETENCIAS</w:t>
      </w:r>
      <w:r w:rsidR="00307AAE" w:rsidRPr="001A29C4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913C503" w14:textId="77777777" w:rsidR="0063494D" w:rsidRDefault="0063494D" w:rsidP="0063494D">
      <w:pPr>
        <w:autoSpaceDE w:val="0"/>
        <w:autoSpaceDN w:val="0"/>
        <w:adjustRightInd w:val="0"/>
        <w:ind w:left="709"/>
        <w:rPr>
          <w:sz w:val="24"/>
          <w:szCs w:val="24"/>
        </w:rPr>
      </w:pPr>
    </w:p>
    <w:p w14:paraId="067A007A" w14:textId="77777777" w:rsidR="009225D8" w:rsidRPr="009555E8" w:rsidRDefault="009225D8" w:rsidP="0063494D">
      <w:pPr>
        <w:autoSpaceDE w:val="0"/>
        <w:autoSpaceDN w:val="0"/>
        <w:adjustRightInd w:val="0"/>
        <w:ind w:left="709"/>
        <w:rPr>
          <w:b/>
          <w:bCs/>
          <w:sz w:val="24"/>
          <w:szCs w:val="24"/>
          <w:lang w:eastAsia="es-PE"/>
        </w:rPr>
      </w:pPr>
      <w:r w:rsidRPr="009555E8">
        <w:rPr>
          <w:sz w:val="24"/>
          <w:szCs w:val="24"/>
        </w:rPr>
        <w:t>Acorde al art. 14 del Reglamento de Prácticas Pre Profesionales, el estudiante de la Carrera Profesional de Biología con mención en Biotecnología estará en condiciones de:</w:t>
      </w:r>
    </w:p>
    <w:p w14:paraId="1170E984" w14:textId="77777777" w:rsidR="009225D8" w:rsidRPr="009225D8" w:rsidRDefault="009225D8" w:rsidP="009225D8">
      <w:pPr>
        <w:jc w:val="both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Tablaconcuadrcula"/>
        <w:tblW w:w="9214" w:type="dxa"/>
        <w:tblInd w:w="704" w:type="dxa"/>
        <w:tblLook w:val="04A0" w:firstRow="1" w:lastRow="0" w:firstColumn="1" w:lastColumn="0" w:noHBand="0" w:noVBand="1"/>
      </w:tblPr>
      <w:tblGrid>
        <w:gridCol w:w="9214"/>
      </w:tblGrid>
      <w:tr w:rsidR="009225D8" w14:paraId="2F86EEBA" w14:textId="77777777" w:rsidTr="00321B37">
        <w:trPr>
          <w:trHeight w:val="761"/>
        </w:trPr>
        <w:tc>
          <w:tcPr>
            <w:tcW w:w="9214" w:type="dxa"/>
            <w:vAlign w:val="center"/>
          </w:tcPr>
          <w:p w14:paraId="33BB3256" w14:textId="77777777" w:rsidR="009225D8" w:rsidRPr="00C11B84" w:rsidRDefault="00C11B84" w:rsidP="001A29C4">
            <w:pPr>
              <w:autoSpaceDE w:val="0"/>
              <w:autoSpaceDN w:val="0"/>
              <w:adjustRightInd w:val="0"/>
              <w:jc w:val="both"/>
              <w:rPr>
                <w:caps/>
                <w:color w:val="EEECE1" w:themeColor="background2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11B84">
              <w:rPr>
                <w:sz w:val="24"/>
                <w:szCs w:val="24"/>
                <w:lang w:eastAsia="es-PE"/>
              </w:rPr>
              <w:t>Desempe</w:t>
            </w:r>
            <w:r>
              <w:rPr>
                <w:sz w:val="24"/>
                <w:szCs w:val="24"/>
                <w:lang w:eastAsia="es-PE"/>
              </w:rPr>
              <w:t>ñ</w:t>
            </w:r>
            <w:r w:rsidRPr="00C11B84">
              <w:rPr>
                <w:sz w:val="24"/>
                <w:szCs w:val="24"/>
                <w:lang w:eastAsia="es-PE"/>
              </w:rPr>
              <w:t>arse en la profesi</w:t>
            </w:r>
            <w:r w:rsidR="00321B37"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que ha elegido con eficiencia, seguridad y solvencia moral en diversas realidades</w:t>
            </w:r>
          </w:p>
        </w:tc>
      </w:tr>
      <w:tr w:rsidR="00C11B84" w:rsidRPr="00C11B84" w14:paraId="0113AE37" w14:textId="77777777" w:rsidTr="00321B37">
        <w:trPr>
          <w:trHeight w:val="716"/>
        </w:trPr>
        <w:tc>
          <w:tcPr>
            <w:tcW w:w="9214" w:type="dxa"/>
            <w:vAlign w:val="center"/>
          </w:tcPr>
          <w:p w14:paraId="6681151C" w14:textId="77777777" w:rsidR="009225D8" w:rsidRPr="00C11B84" w:rsidRDefault="00C11B84" w:rsidP="001A29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s-PE"/>
              </w:rPr>
            </w:pPr>
            <w:r w:rsidRPr="00C11B84">
              <w:rPr>
                <w:sz w:val="24"/>
                <w:szCs w:val="24"/>
                <w:lang w:eastAsia="es-PE"/>
              </w:rPr>
              <w:t>Analizar la re</w:t>
            </w:r>
            <w:r w:rsidR="00350CC5">
              <w:rPr>
                <w:sz w:val="24"/>
                <w:szCs w:val="24"/>
                <w:lang w:eastAsia="es-PE"/>
              </w:rPr>
              <w:t>a</w:t>
            </w:r>
            <w:r w:rsidRPr="00C11B84">
              <w:rPr>
                <w:sz w:val="24"/>
                <w:szCs w:val="24"/>
                <w:lang w:eastAsia="es-PE"/>
              </w:rPr>
              <w:t>lidad</w:t>
            </w:r>
            <w:r w:rsidR="00350CC5"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para establecer una comparaci</w:t>
            </w:r>
            <w:r w:rsidR="00350CC5"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n, entre las competencias</w:t>
            </w:r>
            <w:r w:rsidR="00350CC5"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adquiridas en su formaci</w:t>
            </w:r>
            <w:r w:rsidR="00321B37"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y la Pr</w:t>
            </w:r>
            <w:r w:rsidR="00350CC5">
              <w:rPr>
                <w:sz w:val="24"/>
                <w:szCs w:val="24"/>
                <w:lang w:eastAsia="es-PE"/>
              </w:rPr>
              <w:t>á</w:t>
            </w:r>
            <w:r w:rsidRPr="00C11B84">
              <w:rPr>
                <w:sz w:val="24"/>
                <w:szCs w:val="24"/>
                <w:lang w:eastAsia="es-PE"/>
              </w:rPr>
              <w:t>ctica Pre Profesional</w:t>
            </w:r>
          </w:p>
        </w:tc>
      </w:tr>
      <w:tr w:rsidR="00C11B84" w:rsidRPr="00C11B84" w14:paraId="3DA6397B" w14:textId="77777777" w:rsidTr="00321B37">
        <w:trPr>
          <w:trHeight w:val="967"/>
        </w:trPr>
        <w:tc>
          <w:tcPr>
            <w:tcW w:w="9214" w:type="dxa"/>
            <w:vAlign w:val="center"/>
          </w:tcPr>
          <w:p w14:paraId="6B0F1BB1" w14:textId="77777777" w:rsidR="009225D8" w:rsidRPr="00C11B84" w:rsidRDefault="00350CC5" w:rsidP="001A29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s-PE"/>
              </w:rPr>
            </w:pPr>
            <w:r w:rsidRPr="00C11B84">
              <w:rPr>
                <w:sz w:val="24"/>
                <w:szCs w:val="24"/>
                <w:lang w:eastAsia="es-PE"/>
              </w:rPr>
              <w:t>Observaci</w:t>
            </w:r>
            <w:r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cr</w:t>
            </w:r>
            <w:r>
              <w:rPr>
                <w:sz w:val="24"/>
                <w:szCs w:val="24"/>
                <w:lang w:eastAsia="es-PE"/>
              </w:rPr>
              <w:t>í</w:t>
            </w:r>
            <w:r w:rsidRPr="00C11B84">
              <w:rPr>
                <w:sz w:val="24"/>
                <w:szCs w:val="24"/>
                <w:lang w:eastAsia="es-PE"/>
              </w:rPr>
              <w:t>tica, cuyo sustento se refleja</w:t>
            </w:r>
            <w:r w:rsidR="00321B37">
              <w:rPr>
                <w:sz w:val="24"/>
                <w:szCs w:val="24"/>
                <w:lang w:eastAsia="es-PE"/>
              </w:rPr>
              <w:t>rá</w:t>
            </w:r>
            <w:r w:rsidRPr="00C11B84">
              <w:rPr>
                <w:sz w:val="24"/>
                <w:szCs w:val="24"/>
                <w:lang w:eastAsia="es-PE"/>
              </w:rPr>
              <w:t xml:space="preserve"> en las opiniones y soluciones</w:t>
            </w:r>
            <w:r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que proponga, como aporte, mediante una adecuada aplicaci</w:t>
            </w:r>
            <w:r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de los</w:t>
            </w:r>
            <w:r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conocimientos cient</w:t>
            </w:r>
            <w:r>
              <w:rPr>
                <w:sz w:val="24"/>
                <w:szCs w:val="24"/>
                <w:lang w:eastAsia="es-PE"/>
              </w:rPr>
              <w:t>í</w:t>
            </w:r>
            <w:r w:rsidRPr="00C11B84">
              <w:rPr>
                <w:sz w:val="24"/>
                <w:szCs w:val="24"/>
                <w:lang w:eastAsia="es-PE"/>
              </w:rPr>
              <w:t>ficos y human</w:t>
            </w:r>
            <w:r>
              <w:rPr>
                <w:sz w:val="24"/>
                <w:szCs w:val="24"/>
                <w:lang w:eastAsia="es-PE"/>
              </w:rPr>
              <w:t>í</w:t>
            </w:r>
            <w:r w:rsidRPr="00C11B84">
              <w:rPr>
                <w:sz w:val="24"/>
                <w:szCs w:val="24"/>
                <w:lang w:eastAsia="es-PE"/>
              </w:rPr>
              <w:t>sticos, que la carrera profesional imparte</w:t>
            </w:r>
            <w:r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dentro de su formaci</w:t>
            </w:r>
            <w:r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Profesional</w:t>
            </w:r>
          </w:p>
        </w:tc>
      </w:tr>
      <w:tr w:rsidR="00C11B84" w:rsidRPr="00C11B84" w14:paraId="41ABC501" w14:textId="77777777" w:rsidTr="00321B37">
        <w:trPr>
          <w:trHeight w:val="698"/>
        </w:trPr>
        <w:tc>
          <w:tcPr>
            <w:tcW w:w="9214" w:type="dxa"/>
            <w:vAlign w:val="center"/>
          </w:tcPr>
          <w:p w14:paraId="2CF80385" w14:textId="77777777" w:rsidR="009225D8" w:rsidRPr="00C11B84" w:rsidRDefault="00350CC5" w:rsidP="001A29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s-PE"/>
              </w:rPr>
            </w:pPr>
            <w:r w:rsidRPr="00C11B84">
              <w:rPr>
                <w:sz w:val="24"/>
                <w:szCs w:val="24"/>
                <w:lang w:eastAsia="es-PE"/>
              </w:rPr>
              <w:t>Consolidar aptitudes que permitan realizar una evaluaci</w:t>
            </w:r>
            <w:r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permanente de la</w:t>
            </w:r>
            <w:r>
              <w:rPr>
                <w:sz w:val="24"/>
                <w:szCs w:val="24"/>
                <w:lang w:eastAsia="es-PE"/>
              </w:rPr>
              <w:t xml:space="preserve"> </w:t>
            </w:r>
            <w:r w:rsidRPr="00C11B84">
              <w:rPr>
                <w:sz w:val="24"/>
                <w:szCs w:val="24"/>
                <w:lang w:eastAsia="es-PE"/>
              </w:rPr>
              <w:t>ac</w:t>
            </w:r>
            <w:r>
              <w:rPr>
                <w:sz w:val="24"/>
                <w:szCs w:val="24"/>
                <w:lang w:eastAsia="es-PE"/>
              </w:rPr>
              <w:t>c</w:t>
            </w:r>
            <w:r w:rsidRPr="00C11B84">
              <w:rPr>
                <w:sz w:val="24"/>
                <w:szCs w:val="24"/>
                <w:lang w:eastAsia="es-PE"/>
              </w:rPr>
              <w:t>i</w:t>
            </w:r>
            <w:r>
              <w:rPr>
                <w:sz w:val="24"/>
                <w:szCs w:val="24"/>
                <w:lang w:eastAsia="es-PE"/>
              </w:rPr>
              <w:t>ó</w:t>
            </w:r>
            <w:r w:rsidRPr="00C11B84">
              <w:rPr>
                <w:sz w:val="24"/>
                <w:szCs w:val="24"/>
                <w:lang w:eastAsia="es-PE"/>
              </w:rPr>
              <w:t>n profesional en el marco de la cr</w:t>
            </w:r>
            <w:r w:rsidR="0003633B">
              <w:rPr>
                <w:sz w:val="24"/>
                <w:szCs w:val="24"/>
                <w:lang w:eastAsia="es-PE"/>
              </w:rPr>
              <w:t>í</w:t>
            </w:r>
            <w:r w:rsidRPr="00C11B84">
              <w:rPr>
                <w:sz w:val="24"/>
                <w:szCs w:val="24"/>
                <w:lang w:eastAsia="es-PE"/>
              </w:rPr>
              <w:t>tica y autocr</w:t>
            </w:r>
            <w:r w:rsidR="0003633B">
              <w:rPr>
                <w:sz w:val="24"/>
                <w:szCs w:val="24"/>
                <w:lang w:eastAsia="es-PE"/>
              </w:rPr>
              <w:t>í</w:t>
            </w:r>
            <w:r w:rsidRPr="00C11B84">
              <w:rPr>
                <w:sz w:val="24"/>
                <w:szCs w:val="24"/>
                <w:lang w:eastAsia="es-PE"/>
              </w:rPr>
              <w:t>tica reflexiva</w:t>
            </w:r>
          </w:p>
        </w:tc>
      </w:tr>
      <w:tr w:rsidR="00C11B84" w:rsidRPr="00C11B84" w14:paraId="3A60EF70" w14:textId="77777777" w:rsidTr="00321B37">
        <w:trPr>
          <w:trHeight w:val="424"/>
        </w:trPr>
        <w:tc>
          <w:tcPr>
            <w:tcW w:w="9214" w:type="dxa"/>
            <w:vAlign w:val="center"/>
          </w:tcPr>
          <w:p w14:paraId="75B1A056" w14:textId="77777777" w:rsidR="009225D8" w:rsidRPr="00C11B84" w:rsidRDefault="00DA33BE" w:rsidP="001A29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s-PE"/>
              </w:rPr>
            </w:pPr>
            <w:r w:rsidRPr="00C11B84">
              <w:rPr>
                <w:sz w:val="24"/>
                <w:szCs w:val="24"/>
                <w:lang w:eastAsia="es-PE"/>
              </w:rPr>
              <w:t>Continuar con el proceso de aprendizaje en el transcurso del desarrollo de su vida</w:t>
            </w:r>
            <w:r>
              <w:rPr>
                <w:sz w:val="24"/>
                <w:szCs w:val="24"/>
                <w:lang w:eastAsia="es-PE"/>
              </w:rPr>
              <w:t xml:space="preserve"> </w:t>
            </w:r>
            <w:r w:rsidRPr="00DA33BE">
              <w:rPr>
                <w:sz w:val="23"/>
                <w:szCs w:val="23"/>
                <w:lang w:eastAsia="es-PE"/>
              </w:rPr>
              <w:t>profesional</w:t>
            </w:r>
          </w:p>
        </w:tc>
      </w:tr>
      <w:tr w:rsidR="00C11B84" w:rsidRPr="00C11B84" w14:paraId="1428FA94" w14:textId="77777777" w:rsidTr="00321B37">
        <w:trPr>
          <w:trHeight w:val="416"/>
        </w:trPr>
        <w:tc>
          <w:tcPr>
            <w:tcW w:w="9214" w:type="dxa"/>
            <w:vAlign w:val="center"/>
          </w:tcPr>
          <w:p w14:paraId="33CE809E" w14:textId="77777777" w:rsidR="009225D8" w:rsidRPr="00C11B84" w:rsidRDefault="00DA33BE" w:rsidP="00C11B84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s-PE"/>
              </w:rPr>
            </w:pPr>
            <w:r w:rsidRPr="00DA33BE">
              <w:rPr>
                <w:sz w:val="24"/>
                <w:szCs w:val="24"/>
                <w:lang w:eastAsia="es-PE"/>
              </w:rPr>
              <w:t>Demostrar las competencias y capacidades de su carrera</w:t>
            </w:r>
          </w:p>
        </w:tc>
      </w:tr>
      <w:tr w:rsidR="005F6BE0" w:rsidRPr="00C11B84" w14:paraId="3F6A5D3F" w14:textId="77777777" w:rsidTr="00321B37">
        <w:trPr>
          <w:trHeight w:val="416"/>
        </w:trPr>
        <w:tc>
          <w:tcPr>
            <w:tcW w:w="9214" w:type="dxa"/>
            <w:vAlign w:val="center"/>
          </w:tcPr>
          <w:p w14:paraId="0321B6B1" w14:textId="77777777" w:rsidR="005F6BE0" w:rsidRPr="0003633B" w:rsidRDefault="005F6BE0" w:rsidP="005F6BE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s-PE"/>
              </w:rPr>
            </w:pPr>
            <w:r w:rsidRPr="0003633B">
              <w:rPr>
                <w:color w:val="353535"/>
                <w:sz w:val="24"/>
                <w:szCs w:val="24"/>
                <w:lang w:eastAsia="es-PE"/>
              </w:rPr>
              <w:t xml:space="preserve">Detectar problemas y plantear alternativas de solución </w:t>
            </w:r>
          </w:p>
        </w:tc>
      </w:tr>
    </w:tbl>
    <w:p w14:paraId="6E881586" w14:textId="77777777" w:rsidR="009225D8" w:rsidRDefault="009225D8" w:rsidP="00243F7E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5AEAC23" w14:textId="77777777" w:rsidR="009225D8" w:rsidRDefault="009225D8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490EC1A9" w14:textId="77777777" w:rsidR="00D91DE9" w:rsidRDefault="00D91DE9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56284F7A" w14:textId="77777777" w:rsidR="0063494D" w:rsidRDefault="0063494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637DE86A" w14:textId="77777777" w:rsidR="00FB43EC" w:rsidRDefault="00FB43EC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704A1654" w14:textId="77777777" w:rsidR="0063494D" w:rsidRDefault="0063494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65477CF7" w14:textId="77777777" w:rsidR="0063494D" w:rsidRDefault="0063494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p w14:paraId="0291F1AA" w14:textId="77777777" w:rsidR="00D91DE9" w:rsidRPr="0003633B" w:rsidRDefault="0003633B" w:rsidP="0003633B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IV. Programación</w:t>
      </w:r>
    </w:p>
    <w:p w14:paraId="33F0C9BF" w14:textId="77777777" w:rsidR="00F77B8D" w:rsidRDefault="00F77B8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  <w:lang w:val="pt-BR"/>
        </w:rPr>
      </w:pPr>
    </w:p>
    <w:tbl>
      <w:tblPr>
        <w:tblStyle w:val="Tablaconcuadrcula"/>
        <w:tblpPr w:leftFromText="141" w:rightFromText="141" w:vertAnchor="text" w:horzAnchor="margin" w:tblpXSpec="center" w:tblpY="131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7938"/>
      </w:tblGrid>
      <w:tr w:rsidR="001311F4" w:rsidRPr="001311F4" w14:paraId="0BF8B670" w14:textId="77777777" w:rsidTr="009E1FA7">
        <w:trPr>
          <w:trHeight w:val="697"/>
        </w:trPr>
        <w:tc>
          <w:tcPr>
            <w:tcW w:w="1838" w:type="dxa"/>
            <w:vAlign w:val="center"/>
          </w:tcPr>
          <w:p w14:paraId="377866B4" w14:textId="77777777" w:rsidR="001311F4" w:rsidRPr="001311F4" w:rsidRDefault="001311F4" w:rsidP="009225D8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108C85B" w14:textId="77777777" w:rsidR="001311F4" w:rsidRPr="001311F4" w:rsidRDefault="001311F4" w:rsidP="009225D8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i/>
                <w:sz w:val="24"/>
                <w:szCs w:val="24"/>
              </w:rPr>
            </w:pPr>
            <w:r w:rsidRPr="001311F4">
              <w:rPr>
                <w:b/>
                <w:i/>
                <w:sz w:val="24"/>
                <w:szCs w:val="24"/>
              </w:rPr>
              <w:t>Actividades</w:t>
            </w:r>
          </w:p>
        </w:tc>
      </w:tr>
      <w:tr w:rsidR="001311F4" w:rsidRPr="001311F4" w14:paraId="4A9D3C0A" w14:textId="77777777" w:rsidTr="009E1FA7">
        <w:trPr>
          <w:trHeight w:val="585"/>
        </w:trPr>
        <w:tc>
          <w:tcPr>
            <w:tcW w:w="1838" w:type="dxa"/>
            <w:shd w:val="clear" w:color="auto" w:fill="E5DFEC" w:themeFill="accent4" w:themeFillTint="33"/>
            <w:vAlign w:val="center"/>
          </w:tcPr>
          <w:p w14:paraId="5F7B9E5C" w14:textId="77777777" w:rsidR="001311F4" w:rsidRPr="001311F4" w:rsidRDefault="001311F4" w:rsidP="002822EF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UNIDAD</w:t>
            </w:r>
          </w:p>
          <w:p w14:paraId="7602AEF6" w14:textId="62BA7D15" w:rsidR="001311F4" w:rsidRDefault="001311F4" w:rsidP="002822EF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I:</w:t>
            </w:r>
          </w:p>
          <w:p w14:paraId="275D79EE" w14:textId="77777777" w:rsidR="00630C9F" w:rsidRPr="001311F4" w:rsidRDefault="00630C9F" w:rsidP="002822EF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</w:p>
          <w:p w14:paraId="24771EAF" w14:textId="117782D2" w:rsidR="001311F4" w:rsidRPr="001311F4" w:rsidRDefault="001311F4" w:rsidP="002822EF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Semanas 1 y 2</w:t>
            </w:r>
          </w:p>
        </w:tc>
        <w:tc>
          <w:tcPr>
            <w:tcW w:w="7938" w:type="dxa"/>
          </w:tcPr>
          <w:p w14:paraId="08E0E004" w14:textId="3C168259" w:rsidR="001311F4" w:rsidRPr="001311F4" w:rsidRDefault="001311F4" w:rsidP="002822EF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t xml:space="preserve">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Presentación de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Carta de Aceptación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de la </w:t>
            </w:r>
            <w:r w:rsidR="00F600F9" w:rsidRPr="001311F4">
              <w:rPr>
                <w:rFonts w:ascii="Times New Roman" w:hAnsi="Times New Roman"/>
                <w:sz w:val="24"/>
                <w:szCs w:val="24"/>
              </w:rPr>
              <w:t>Institución</w:t>
            </w:r>
            <w:r w:rsidR="00F600F9">
              <w:rPr>
                <w:rFonts w:ascii="Times New Roman" w:hAnsi="Times New Roman"/>
                <w:sz w:val="24"/>
                <w:szCs w:val="24"/>
              </w:rPr>
              <w:t xml:space="preserve"> Nacional o Privada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, Reserva Nacional, Parques Nacionales, </w:t>
            </w:r>
            <w:r w:rsidR="00F600F9">
              <w:rPr>
                <w:rFonts w:ascii="Times New Roman" w:hAnsi="Times New Roman"/>
                <w:sz w:val="24"/>
                <w:szCs w:val="24"/>
              </w:rPr>
              <w:t xml:space="preserve">Municipalidades,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Empresa o Comunidad</w:t>
            </w:r>
          </w:p>
          <w:p w14:paraId="35FEB506" w14:textId="77777777" w:rsidR="001311F4" w:rsidRPr="001311F4" w:rsidRDefault="001311F4" w:rsidP="00CE17CD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sz w:val="24"/>
                <w:szCs w:val="24"/>
              </w:rPr>
              <w:t>Coordinación y asesoramiento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en la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Elaboración del Plan de Práctica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s que será presentado máximo a los 15 días de iniciada las Prácticas</w:t>
            </w:r>
          </w:p>
          <w:p w14:paraId="07736A2B" w14:textId="33AE5F33" w:rsidR="001311F4" w:rsidRPr="001311F4" w:rsidRDefault="001311F4" w:rsidP="009B1D2A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Inicio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de las Prácticas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en l</w:t>
            </w:r>
            <w:r>
              <w:rPr>
                <w:rFonts w:ascii="Times New Roman" w:hAnsi="Times New Roman"/>
                <w:sz w:val="24"/>
                <w:szCs w:val="24"/>
              </w:rPr>
              <w:t>os Centros de Prácticas</w:t>
            </w:r>
            <w:r w:rsidRPr="001311F4">
              <w:rPr>
                <w:sz w:val="24"/>
                <w:szCs w:val="24"/>
              </w:rPr>
              <w:t xml:space="preserve"> </w:t>
            </w:r>
          </w:p>
          <w:p w14:paraId="71BCB5EE" w14:textId="77777777" w:rsidR="001311F4" w:rsidRPr="001311F4" w:rsidRDefault="001311F4" w:rsidP="00CE17CD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Reajustes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del Plan de Prácticas</w:t>
            </w:r>
          </w:p>
          <w:p w14:paraId="305173D6" w14:textId="233360F9" w:rsidR="001311F4" w:rsidRPr="001311F4" w:rsidRDefault="001311F4" w:rsidP="00CE17CD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Reunión Sincrónica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con practicantes </w:t>
            </w:r>
          </w:p>
          <w:p w14:paraId="6F9C6225" w14:textId="5EC74D51" w:rsidR="001311F4" w:rsidRPr="001311F4" w:rsidRDefault="001311F4" w:rsidP="00CE17CD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Supervisión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Inopinada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de las Prácticas: </w:t>
            </w:r>
            <w:r w:rsidR="009E1FA7" w:rsidRPr="000877CB">
              <w:rPr>
                <w:rFonts w:ascii="Times New Roman" w:hAnsi="Times New Roman"/>
              </w:rPr>
              <w:t xml:space="preserve"> Sincrónica/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Asincrónica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con el responsable del Centro de Prácticas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los practicantes.</w:t>
            </w:r>
          </w:p>
          <w:p w14:paraId="5D6E1ADA" w14:textId="4F632C6B" w:rsidR="001311F4" w:rsidRPr="001311F4" w:rsidRDefault="001311F4" w:rsidP="00631288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Informe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mensual con evidencias </w:t>
            </w:r>
            <w:r>
              <w:rPr>
                <w:rFonts w:ascii="Times New Roman" w:hAnsi="Times New Roman"/>
                <w:sz w:val="24"/>
                <w:szCs w:val="24"/>
              </w:rPr>
              <w:t>de las actividades.</w:t>
            </w:r>
          </w:p>
        </w:tc>
      </w:tr>
      <w:tr w:rsidR="001311F4" w:rsidRPr="001311F4" w14:paraId="035AB88D" w14:textId="77777777" w:rsidTr="009E1FA7">
        <w:trPr>
          <w:trHeight w:val="1026"/>
        </w:trPr>
        <w:tc>
          <w:tcPr>
            <w:tcW w:w="1838" w:type="dxa"/>
            <w:shd w:val="clear" w:color="auto" w:fill="E5DFEC" w:themeFill="accent4" w:themeFillTint="33"/>
            <w:vAlign w:val="center"/>
          </w:tcPr>
          <w:p w14:paraId="5BEA8B9E" w14:textId="2D1E0A34" w:rsidR="00630C9F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 xml:space="preserve">UNIDAD II: </w:t>
            </w:r>
          </w:p>
          <w:p w14:paraId="747A48AD" w14:textId="77777777" w:rsidR="00630C9F" w:rsidRDefault="00630C9F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</w:p>
          <w:p w14:paraId="0D152C85" w14:textId="481B5722" w:rsidR="001311F4" w:rsidRPr="001311F4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Semanas 3 y 4</w:t>
            </w:r>
          </w:p>
        </w:tc>
        <w:tc>
          <w:tcPr>
            <w:tcW w:w="7938" w:type="dxa"/>
          </w:tcPr>
          <w:p w14:paraId="72E9A85F" w14:textId="107AF40B" w:rsidR="00F961F5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Reunión Sincrónica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con practicantes </w:t>
            </w:r>
          </w:p>
          <w:p w14:paraId="08ED380E" w14:textId="68B670A4" w:rsidR="00F961F5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Supervisión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Inopinada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de las Prácticas: </w:t>
            </w:r>
            <w:r w:rsidR="009E1FA7" w:rsidRPr="000877CB">
              <w:rPr>
                <w:rFonts w:ascii="Times New Roman" w:hAnsi="Times New Roman"/>
              </w:rPr>
              <w:t xml:space="preserve"> Sincrónica/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Asincrónica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con el responsable del Centro de Prácticas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los practicantes.</w:t>
            </w:r>
          </w:p>
          <w:p w14:paraId="083B2F9B" w14:textId="4BDA4E3C" w:rsidR="001311F4" w:rsidRPr="001311F4" w:rsidRDefault="009E1FA7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Presentación del </w:t>
            </w:r>
            <w:r w:rsidR="00F961F5"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Informe</w:t>
            </w:r>
            <w:r w:rsidR="00F961F5" w:rsidRPr="001311F4">
              <w:rPr>
                <w:rFonts w:ascii="Times New Roman" w:hAnsi="Times New Roman"/>
                <w:sz w:val="24"/>
                <w:szCs w:val="24"/>
              </w:rPr>
              <w:t xml:space="preserve"> mensual con evidencias </w:t>
            </w:r>
            <w:r w:rsidR="00F961F5">
              <w:rPr>
                <w:rFonts w:ascii="Times New Roman" w:hAnsi="Times New Roman"/>
                <w:sz w:val="24"/>
                <w:szCs w:val="24"/>
              </w:rPr>
              <w:t>de las actividades.</w:t>
            </w:r>
          </w:p>
        </w:tc>
      </w:tr>
      <w:tr w:rsidR="001311F4" w:rsidRPr="001311F4" w14:paraId="7382A25B" w14:textId="77777777" w:rsidTr="009E1FA7">
        <w:trPr>
          <w:trHeight w:val="984"/>
        </w:trPr>
        <w:tc>
          <w:tcPr>
            <w:tcW w:w="1838" w:type="dxa"/>
            <w:shd w:val="clear" w:color="auto" w:fill="E5DFEC" w:themeFill="accent4" w:themeFillTint="33"/>
            <w:vAlign w:val="center"/>
          </w:tcPr>
          <w:p w14:paraId="6C02E5A4" w14:textId="77777777" w:rsidR="00630C9F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 xml:space="preserve">UNIDAD III: </w:t>
            </w:r>
          </w:p>
          <w:p w14:paraId="550EA007" w14:textId="77777777" w:rsidR="00630C9F" w:rsidRDefault="00630C9F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</w:p>
          <w:p w14:paraId="4A669E63" w14:textId="4630B14D" w:rsidR="001311F4" w:rsidRPr="001311F4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Semanas 5 y 6</w:t>
            </w:r>
          </w:p>
        </w:tc>
        <w:tc>
          <w:tcPr>
            <w:tcW w:w="7938" w:type="dxa"/>
          </w:tcPr>
          <w:p w14:paraId="467F6CB0" w14:textId="6153523A" w:rsidR="00F961F5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Reunión Sincrónica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con practicantes </w:t>
            </w:r>
          </w:p>
          <w:p w14:paraId="21797C26" w14:textId="46601FF4" w:rsidR="00F961F5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Supervisión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Inopinada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de las Prácticas: </w:t>
            </w:r>
            <w:r w:rsidR="009E1FA7" w:rsidRPr="000877CB">
              <w:rPr>
                <w:rFonts w:ascii="Times New Roman" w:hAnsi="Times New Roman"/>
              </w:rPr>
              <w:t xml:space="preserve"> Sincrónica/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Asincrónica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con el responsable del Centro de Prácticas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los practicantes.</w:t>
            </w:r>
          </w:p>
          <w:p w14:paraId="1FF64B4D" w14:textId="4C9C79F9" w:rsidR="001311F4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Informe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mensual con evidencias </w:t>
            </w:r>
            <w:r>
              <w:rPr>
                <w:rFonts w:ascii="Times New Roman" w:hAnsi="Times New Roman"/>
                <w:sz w:val="24"/>
                <w:szCs w:val="24"/>
              </w:rPr>
              <w:t>de las actividades.</w:t>
            </w:r>
          </w:p>
        </w:tc>
      </w:tr>
      <w:tr w:rsidR="001311F4" w:rsidRPr="001311F4" w14:paraId="2093C8A8" w14:textId="77777777" w:rsidTr="009E1FA7">
        <w:trPr>
          <w:trHeight w:val="1137"/>
        </w:trPr>
        <w:tc>
          <w:tcPr>
            <w:tcW w:w="1838" w:type="dxa"/>
            <w:shd w:val="clear" w:color="auto" w:fill="E5DFEC" w:themeFill="accent4" w:themeFillTint="33"/>
            <w:vAlign w:val="center"/>
          </w:tcPr>
          <w:p w14:paraId="6BD3727F" w14:textId="13E33FC0" w:rsidR="001311F4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UNIDAD IV:</w:t>
            </w:r>
          </w:p>
          <w:p w14:paraId="10115EC7" w14:textId="77777777" w:rsidR="00630C9F" w:rsidRPr="001311F4" w:rsidRDefault="00630C9F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</w:p>
          <w:p w14:paraId="759B5F96" w14:textId="2DFDFDAD" w:rsidR="001311F4" w:rsidRPr="001311F4" w:rsidRDefault="001311F4" w:rsidP="002822EF">
            <w:pPr>
              <w:widowControl w:val="0"/>
              <w:autoSpaceDE w:val="0"/>
              <w:autoSpaceDN w:val="0"/>
              <w:adjustRightInd w:val="0"/>
              <w:ind w:right="107"/>
              <w:jc w:val="center"/>
              <w:rPr>
                <w:b/>
                <w:bCs/>
                <w:sz w:val="22"/>
                <w:szCs w:val="22"/>
              </w:rPr>
            </w:pPr>
            <w:r w:rsidRPr="001311F4">
              <w:rPr>
                <w:b/>
                <w:bCs/>
                <w:sz w:val="22"/>
                <w:szCs w:val="22"/>
              </w:rPr>
              <w:t>Semanas 7 y 8</w:t>
            </w:r>
          </w:p>
        </w:tc>
        <w:tc>
          <w:tcPr>
            <w:tcW w:w="7938" w:type="dxa"/>
          </w:tcPr>
          <w:p w14:paraId="4AA80987" w14:textId="35C38C25" w:rsidR="00F961F5" w:rsidRPr="001311F4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Reunión </w:t>
            </w:r>
            <w:r w:rsidR="00C70E00"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Sincrónica </w:t>
            </w:r>
            <w:r w:rsidR="00C70E00" w:rsidRPr="000877CB">
              <w:rPr>
                <w:rFonts w:ascii="Times New Roman" w:hAnsi="Times New Roman"/>
                <w:b/>
                <w:bCs/>
                <w:i/>
                <w:iCs/>
              </w:rPr>
              <w:t>y</w:t>
            </w:r>
            <w:r w:rsidR="009E1FA7" w:rsidRPr="000877CB">
              <w:rPr>
                <w:rFonts w:ascii="Times New Roman" w:hAnsi="Times New Roman"/>
                <w:b/>
                <w:bCs/>
                <w:i/>
                <w:iCs/>
              </w:rPr>
              <w:t xml:space="preserve"> Asincrónica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con practicantes </w:t>
            </w:r>
          </w:p>
          <w:p w14:paraId="42F3AA32" w14:textId="26EBF630" w:rsidR="00F961F5" w:rsidRPr="00F961F5" w:rsidRDefault="00F961F5" w:rsidP="00F961F5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Supervisión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Inopinada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de las Prácticas: </w:t>
            </w:r>
            <w:r w:rsidR="00C04617" w:rsidRPr="000877CB">
              <w:rPr>
                <w:rFonts w:ascii="Times New Roman" w:hAnsi="Times New Roman"/>
              </w:rPr>
              <w:t xml:space="preserve"> Sincrónica/ 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>Asincrónica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con el responsable del Centro de Prácticas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los practicantes.</w:t>
            </w:r>
          </w:p>
          <w:p w14:paraId="277870B9" w14:textId="7E2EDCEB" w:rsidR="001311F4" w:rsidRDefault="001311F4" w:rsidP="00841DC5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1F5">
              <w:rPr>
                <w:rFonts w:ascii="Times New Roman" w:hAnsi="Times New Roman"/>
                <w:sz w:val="24"/>
                <w:szCs w:val="24"/>
              </w:rPr>
              <w:t xml:space="preserve">Presentación de la </w:t>
            </w:r>
            <w:r w:rsidRPr="00F961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Constancia de Cumplimiento</w:t>
            </w:r>
            <w:r w:rsidRPr="00F961F5">
              <w:rPr>
                <w:rFonts w:ascii="Times New Roman" w:hAnsi="Times New Roman"/>
                <w:sz w:val="24"/>
                <w:szCs w:val="24"/>
              </w:rPr>
              <w:t xml:space="preserve"> de parte de </w:t>
            </w:r>
            <w:r w:rsidR="00F961F5" w:rsidRPr="00F961F5">
              <w:rPr>
                <w:rFonts w:ascii="Times New Roman" w:hAnsi="Times New Roman"/>
                <w:sz w:val="24"/>
                <w:szCs w:val="24"/>
              </w:rPr>
              <w:t xml:space="preserve">la Institución, Reserva Nacional, </w:t>
            </w:r>
            <w:r w:rsidR="00C70E00">
              <w:rPr>
                <w:rFonts w:ascii="Times New Roman" w:hAnsi="Times New Roman"/>
                <w:sz w:val="24"/>
                <w:szCs w:val="24"/>
              </w:rPr>
              <w:t>Institutos de Investigación</w:t>
            </w:r>
            <w:r w:rsidR="00F961F5" w:rsidRPr="00F961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70E00">
              <w:rPr>
                <w:rFonts w:ascii="Times New Roman" w:hAnsi="Times New Roman"/>
                <w:sz w:val="24"/>
                <w:szCs w:val="24"/>
              </w:rPr>
              <w:t xml:space="preserve">Instituciones de investigación, Instituciones de salud, </w:t>
            </w:r>
            <w:bookmarkStart w:id="1" w:name="_GoBack"/>
            <w:bookmarkEnd w:id="1"/>
            <w:r w:rsidR="00F961F5" w:rsidRPr="00F961F5">
              <w:rPr>
                <w:rFonts w:ascii="Times New Roman" w:hAnsi="Times New Roman"/>
                <w:sz w:val="24"/>
                <w:szCs w:val="24"/>
              </w:rPr>
              <w:t xml:space="preserve">Empresa o Comunidad </w:t>
            </w:r>
            <w:r w:rsidRPr="00F961F5">
              <w:rPr>
                <w:rFonts w:ascii="Times New Roman" w:hAnsi="Times New Roman"/>
                <w:sz w:val="24"/>
                <w:szCs w:val="24"/>
              </w:rPr>
              <w:t>donde se ejecutaron las Prácticas Pre Profesionales</w:t>
            </w:r>
            <w:r w:rsidR="00C046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577AEE" w14:textId="4F13F5B2" w:rsidR="00C04617" w:rsidRPr="00F961F5" w:rsidRDefault="00C04617" w:rsidP="00841DC5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7CB">
              <w:rPr>
                <w:rFonts w:ascii="Times New Roman" w:hAnsi="Times New Roman"/>
                <w:b/>
                <w:bCs/>
              </w:rPr>
              <w:t>EVALUACIÓN</w:t>
            </w:r>
          </w:p>
          <w:p w14:paraId="52893F60" w14:textId="5D1BD0F1" w:rsidR="001311F4" w:rsidRPr="001311F4" w:rsidRDefault="001311F4" w:rsidP="00631288">
            <w:pPr>
              <w:pStyle w:val="Prrafodelista"/>
              <w:widowControl w:val="0"/>
              <w:numPr>
                <w:ilvl w:val="0"/>
                <w:numId w:val="4"/>
              </w:numPr>
              <w:tabs>
                <w:tab w:val="left" w:pos="3329"/>
              </w:tabs>
              <w:autoSpaceDE w:val="0"/>
              <w:autoSpaceDN w:val="0"/>
              <w:adjustRightInd w:val="0"/>
              <w:ind w:left="211" w:right="10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Presentación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de 2 ejemplares del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Informe Final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, máximo a </w:t>
            </w:r>
            <w:r w:rsidR="00F961F5">
              <w:rPr>
                <w:rFonts w:ascii="Times New Roman" w:hAnsi="Times New Roman"/>
                <w:sz w:val="24"/>
                <w:szCs w:val="24"/>
              </w:rPr>
              <w:t>3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días de terminadas las Prácticas para su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Evaluación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11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calificación</w:t>
            </w:r>
            <w:r w:rsidRPr="001311F4">
              <w:rPr>
                <w:rFonts w:ascii="Times New Roman" w:hAnsi="Times New Roman"/>
                <w:sz w:val="24"/>
                <w:szCs w:val="24"/>
              </w:rPr>
              <w:t xml:space="preserve"> y envío a la biblioteca de la Facultad junto con el Plan de Prácticas</w:t>
            </w:r>
          </w:p>
        </w:tc>
      </w:tr>
    </w:tbl>
    <w:p w14:paraId="608590E6" w14:textId="77777777" w:rsidR="00F77B8D" w:rsidRPr="001311F4" w:rsidRDefault="00F77B8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7F14A669" w14:textId="5BF17583" w:rsidR="00F77B8D" w:rsidRDefault="00F77B8D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59360605" w14:textId="0891C915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5BDBE73F" w14:textId="4D9CE2DD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16B822C3" w14:textId="311A4A96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58AC3BBA" w14:textId="627C233D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4F60BEBD" w14:textId="4D8241DC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19256FAA" w14:textId="77777777" w:rsidR="00624E97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132355BD" w14:textId="77777777" w:rsidR="00624E97" w:rsidRPr="001311F4" w:rsidRDefault="00624E97" w:rsidP="00D91DE9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</w:p>
    <w:p w14:paraId="3783EEF4" w14:textId="5956BE4D" w:rsidR="00D91DE9" w:rsidRPr="001311F4" w:rsidRDefault="00F77EE6" w:rsidP="002349D1">
      <w:pPr>
        <w:jc w:val="center"/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EVA</w:t>
      </w:r>
      <w:r w:rsidR="002349D1" w:rsidRPr="001311F4">
        <w:rPr>
          <w:b/>
          <w:caps/>
          <w:color w:val="EEECE1" w:themeColor="background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LUACIÓN</w:t>
      </w:r>
    </w:p>
    <w:p w14:paraId="5B72E606" w14:textId="77777777" w:rsidR="00545184" w:rsidRPr="001311F4" w:rsidRDefault="00545184" w:rsidP="007E095E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</w:p>
    <w:p w14:paraId="61EF56C9" w14:textId="77777777" w:rsidR="00545184" w:rsidRPr="001311F4" w:rsidRDefault="00545184" w:rsidP="00545184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  <w:r w:rsidRPr="001311F4">
        <w:rPr>
          <w:sz w:val="24"/>
          <w:szCs w:val="24"/>
        </w:rPr>
        <w:t>El sistema de evaluación es integral, permanente, cualitativo y cuantitativo (vigesimal) y se ajusta al Estatuto y el Reglamento de Prácticas Pre Profesionales vigente, aprobado por Resolución de Consejo Universitario N° 0589-2019-CU-UNJFSC (17 de mayo de 2019). y aplicado a los ingresantes del 2015 a la actualidad.</w:t>
      </w:r>
    </w:p>
    <w:p w14:paraId="35E1385C" w14:textId="77777777" w:rsidR="00545184" w:rsidRPr="001311F4" w:rsidRDefault="00545184" w:rsidP="00545184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</w:p>
    <w:p w14:paraId="1C3BE502" w14:textId="4E48EEB5" w:rsidR="00C25A7E" w:rsidRPr="001311F4" w:rsidRDefault="00C25A7E" w:rsidP="00C25A7E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  <w:r w:rsidRPr="001311F4">
        <w:rPr>
          <w:sz w:val="24"/>
          <w:szCs w:val="24"/>
        </w:rPr>
        <w:t xml:space="preserve">La evaluación comprende el cumplimiento de las </w:t>
      </w:r>
      <w:r w:rsidRPr="001311F4">
        <w:rPr>
          <w:b/>
          <w:sz w:val="24"/>
          <w:szCs w:val="24"/>
        </w:rPr>
        <w:t>384</w:t>
      </w:r>
      <w:r w:rsidRPr="001311F4">
        <w:rPr>
          <w:sz w:val="24"/>
          <w:szCs w:val="24"/>
        </w:rPr>
        <w:t xml:space="preserve"> horas de Prácticas Pre-Profesionales. Las Prácticas serán sustentadas con la presentación de un Certificado de Prácticas Pre-Profesionales de la institución donde </w:t>
      </w:r>
      <w:r w:rsidR="00F77EE6">
        <w:rPr>
          <w:sz w:val="24"/>
          <w:szCs w:val="24"/>
        </w:rPr>
        <w:t xml:space="preserve">las </w:t>
      </w:r>
      <w:r w:rsidRPr="001311F4">
        <w:rPr>
          <w:sz w:val="24"/>
          <w:szCs w:val="24"/>
        </w:rPr>
        <w:t xml:space="preserve">realizó y la presentación de un informe de </w:t>
      </w:r>
      <w:r w:rsidR="00C70E00" w:rsidRPr="001311F4">
        <w:rPr>
          <w:sz w:val="24"/>
          <w:szCs w:val="24"/>
        </w:rPr>
        <w:t>las actividades</w:t>
      </w:r>
      <w:r w:rsidRPr="001311F4">
        <w:rPr>
          <w:sz w:val="24"/>
          <w:szCs w:val="24"/>
        </w:rPr>
        <w:t xml:space="preserve"> realizadas.</w:t>
      </w:r>
    </w:p>
    <w:p w14:paraId="40CD516C" w14:textId="77777777" w:rsidR="00545184" w:rsidRPr="001311F4" w:rsidRDefault="00545184" w:rsidP="007E095E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</w:p>
    <w:p w14:paraId="1FB971F4" w14:textId="13BC0ECE" w:rsidR="007D3CE9" w:rsidRPr="001311F4" w:rsidRDefault="007D3CE9" w:rsidP="007D3CE9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  <w:r w:rsidRPr="001311F4">
        <w:rPr>
          <w:sz w:val="24"/>
          <w:szCs w:val="24"/>
        </w:rPr>
        <w:t xml:space="preserve">Se evaluará y calificará el Plan de </w:t>
      </w:r>
      <w:r w:rsidR="00C70E00" w:rsidRPr="001311F4">
        <w:rPr>
          <w:sz w:val="24"/>
          <w:szCs w:val="24"/>
        </w:rPr>
        <w:t>Prácticas,</w:t>
      </w:r>
      <w:r w:rsidRPr="001311F4">
        <w:rPr>
          <w:sz w:val="24"/>
          <w:szCs w:val="24"/>
        </w:rPr>
        <w:t xml:space="preserve"> así como los Informes Mensuales del practicante y su jefa</w:t>
      </w:r>
      <w:r w:rsidR="001C4A18" w:rsidRPr="001311F4">
        <w:rPr>
          <w:sz w:val="24"/>
          <w:szCs w:val="24"/>
        </w:rPr>
        <w:t>/e</w:t>
      </w:r>
      <w:r w:rsidRPr="001311F4">
        <w:rPr>
          <w:sz w:val="24"/>
          <w:szCs w:val="24"/>
        </w:rPr>
        <w:t xml:space="preserve"> directa en el lugar de prácticas. Se presentarán evidencias de lo actuado.</w:t>
      </w:r>
    </w:p>
    <w:p w14:paraId="28556FB0" w14:textId="77777777" w:rsidR="007D3CE9" w:rsidRPr="001311F4" w:rsidRDefault="007D3CE9" w:rsidP="007D3CE9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</w:p>
    <w:p w14:paraId="70AA88CD" w14:textId="265E176B" w:rsidR="007D3CE9" w:rsidRPr="001311F4" w:rsidRDefault="007D3CE9" w:rsidP="007D3CE9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  <w:r w:rsidRPr="001311F4">
        <w:rPr>
          <w:sz w:val="24"/>
          <w:szCs w:val="24"/>
        </w:rPr>
        <w:t xml:space="preserve">Se realizarán </w:t>
      </w:r>
      <w:r w:rsidR="00F77EE6">
        <w:rPr>
          <w:sz w:val="24"/>
          <w:szCs w:val="24"/>
        </w:rPr>
        <w:t>supervisiones</w:t>
      </w:r>
      <w:r w:rsidRPr="001311F4">
        <w:rPr>
          <w:sz w:val="24"/>
          <w:szCs w:val="24"/>
        </w:rPr>
        <w:t xml:space="preserve"> inopinadas</w:t>
      </w:r>
      <w:r w:rsidR="00F77EE6">
        <w:rPr>
          <w:sz w:val="24"/>
          <w:szCs w:val="24"/>
        </w:rPr>
        <w:t xml:space="preserve"> de las</w:t>
      </w:r>
      <w:r w:rsidRPr="001311F4">
        <w:rPr>
          <w:sz w:val="24"/>
          <w:szCs w:val="24"/>
        </w:rPr>
        <w:t xml:space="preserve"> prácticas.</w:t>
      </w:r>
    </w:p>
    <w:p w14:paraId="594F26D1" w14:textId="77777777" w:rsidR="007D3CE9" w:rsidRPr="001311F4" w:rsidRDefault="007D3CE9" w:rsidP="007D3CE9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</w:p>
    <w:p w14:paraId="4C9113FD" w14:textId="2CC4F597" w:rsidR="002349D1" w:rsidRPr="001311F4" w:rsidRDefault="007D3CE9" w:rsidP="007D3CE9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1311F4">
        <w:rPr>
          <w:sz w:val="24"/>
          <w:szCs w:val="24"/>
        </w:rPr>
        <w:t xml:space="preserve">Se revisará, </w:t>
      </w:r>
      <w:r w:rsidR="00C70E00" w:rsidRPr="001311F4">
        <w:rPr>
          <w:sz w:val="24"/>
          <w:szCs w:val="24"/>
        </w:rPr>
        <w:t>calificará y</w:t>
      </w:r>
      <w:r w:rsidRPr="001311F4">
        <w:rPr>
          <w:sz w:val="24"/>
          <w:szCs w:val="24"/>
        </w:rPr>
        <w:t xml:space="preserve"> codificará el Informe Final, que será sustentado ante el profesor titular del curso y el director de estudios previo a la subida de notas a intranet</w:t>
      </w:r>
      <w:r w:rsidR="001C4A18" w:rsidRPr="001311F4">
        <w:rPr>
          <w:sz w:val="24"/>
          <w:szCs w:val="24"/>
        </w:rPr>
        <w:t xml:space="preserve">. </w:t>
      </w:r>
      <w:r w:rsidR="007E095E" w:rsidRPr="001311F4">
        <w:rPr>
          <w:sz w:val="24"/>
          <w:szCs w:val="24"/>
        </w:rPr>
        <w:t>La asistencia al centro de práctica es obligatoria en un 100%.</w:t>
      </w:r>
    </w:p>
    <w:p w14:paraId="74B8B89C" w14:textId="77777777" w:rsidR="007D3CE9" w:rsidRPr="001311F4" w:rsidRDefault="007D3CE9" w:rsidP="00545184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</w:p>
    <w:p w14:paraId="6D8F217E" w14:textId="77777777" w:rsidR="002349D1" w:rsidRPr="001311F4" w:rsidRDefault="002349D1" w:rsidP="00545184">
      <w:pPr>
        <w:autoSpaceDE w:val="0"/>
        <w:autoSpaceDN w:val="0"/>
        <w:adjustRightInd w:val="0"/>
        <w:ind w:left="709" w:right="107"/>
        <w:jc w:val="both"/>
        <w:rPr>
          <w:sz w:val="24"/>
          <w:szCs w:val="24"/>
        </w:rPr>
      </w:pPr>
      <w:r w:rsidRPr="001311F4">
        <w:rPr>
          <w:sz w:val="24"/>
          <w:szCs w:val="24"/>
        </w:rPr>
        <w:t xml:space="preserve">Toda </w:t>
      </w:r>
      <w:r w:rsidR="004238DA" w:rsidRPr="001311F4">
        <w:rPr>
          <w:sz w:val="24"/>
          <w:szCs w:val="24"/>
        </w:rPr>
        <w:t>información</w:t>
      </w:r>
      <w:r w:rsidRPr="001311F4">
        <w:rPr>
          <w:sz w:val="24"/>
          <w:szCs w:val="24"/>
        </w:rPr>
        <w:t xml:space="preserve"> referente a los tramites de </w:t>
      </w:r>
      <w:r w:rsidR="004238DA" w:rsidRPr="001311F4">
        <w:rPr>
          <w:sz w:val="24"/>
          <w:szCs w:val="24"/>
        </w:rPr>
        <w:t>gestión</w:t>
      </w:r>
      <w:r w:rsidRPr="001311F4">
        <w:rPr>
          <w:sz w:val="24"/>
          <w:szCs w:val="24"/>
        </w:rPr>
        <w:t xml:space="preserve"> y </w:t>
      </w:r>
      <w:r w:rsidR="004238DA" w:rsidRPr="001311F4">
        <w:rPr>
          <w:sz w:val="24"/>
          <w:szCs w:val="24"/>
        </w:rPr>
        <w:t>evaluación</w:t>
      </w:r>
      <w:r w:rsidRPr="001311F4">
        <w:rPr>
          <w:sz w:val="24"/>
          <w:szCs w:val="24"/>
        </w:rPr>
        <w:t>, como el desarrollo de</w:t>
      </w:r>
      <w:r w:rsidR="004238DA" w:rsidRPr="001311F4">
        <w:rPr>
          <w:sz w:val="24"/>
          <w:szCs w:val="24"/>
        </w:rPr>
        <w:t xml:space="preserve"> </w:t>
      </w:r>
      <w:r w:rsidRPr="001311F4">
        <w:rPr>
          <w:sz w:val="24"/>
          <w:szCs w:val="24"/>
        </w:rPr>
        <w:t>las actividades concernientes a las Pr</w:t>
      </w:r>
      <w:r w:rsidR="004238DA" w:rsidRPr="001311F4">
        <w:rPr>
          <w:sz w:val="24"/>
          <w:szCs w:val="24"/>
        </w:rPr>
        <w:t>á</w:t>
      </w:r>
      <w:r w:rsidRPr="001311F4">
        <w:rPr>
          <w:sz w:val="24"/>
          <w:szCs w:val="24"/>
        </w:rPr>
        <w:t xml:space="preserve">cticas Pre </w:t>
      </w:r>
      <w:r w:rsidR="004238DA" w:rsidRPr="001311F4">
        <w:rPr>
          <w:sz w:val="24"/>
          <w:szCs w:val="24"/>
        </w:rPr>
        <w:t>P</w:t>
      </w:r>
      <w:r w:rsidRPr="001311F4">
        <w:rPr>
          <w:sz w:val="24"/>
          <w:szCs w:val="24"/>
        </w:rPr>
        <w:t xml:space="preserve">rofesionales, </w:t>
      </w:r>
      <w:r w:rsidR="004238DA" w:rsidRPr="001311F4">
        <w:rPr>
          <w:sz w:val="24"/>
          <w:szCs w:val="24"/>
        </w:rPr>
        <w:t xml:space="preserve">también </w:t>
      </w:r>
      <w:r w:rsidRPr="001311F4">
        <w:rPr>
          <w:sz w:val="24"/>
          <w:szCs w:val="24"/>
        </w:rPr>
        <w:t>forman parte de la nota</w:t>
      </w:r>
      <w:r w:rsidR="004238DA" w:rsidRPr="001311F4">
        <w:rPr>
          <w:sz w:val="24"/>
          <w:szCs w:val="24"/>
        </w:rPr>
        <w:t>.</w:t>
      </w:r>
    </w:p>
    <w:p w14:paraId="2704E379" w14:textId="77777777" w:rsidR="002349D1" w:rsidRPr="001311F4" w:rsidRDefault="002349D1" w:rsidP="002349D1">
      <w:pPr>
        <w:jc w:val="center"/>
        <w:rPr>
          <w:sz w:val="24"/>
          <w:szCs w:val="24"/>
        </w:rPr>
      </w:pPr>
    </w:p>
    <w:p w14:paraId="019766D0" w14:textId="77777777" w:rsidR="001C4A18" w:rsidRPr="001311F4" w:rsidRDefault="001C4A18" w:rsidP="002349D1">
      <w:pPr>
        <w:jc w:val="center"/>
        <w:rPr>
          <w:sz w:val="24"/>
          <w:szCs w:val="24"/>
        </w:rPr>
      </w:pPr>
    </w:p>
    <w:p w14:paraId="284FE27A" w14:textId="77777777" w:rsidR="001C4A18" w:rsidRPr="001311F4" w:rsidRDefault="001C4A18" w:rsidP="002349D1">
      <w:pPr>
        <w:jc w:val="center"/>
        <w:rPr>
          <w:sz w:val="24"/>
          <w:szCs w:val="24"/>
        </w:rPr>
      </w:pPr>
    </w:p>
    <w:p w14:paraId="1BB01C8B" w14:textId="68EBD4DC" w:rsidR="00D91DE9" w:rsidRPr="001311F4" w:rsidRDefault="001A29C4" w:rsidP="001A29C4">
      <w:pPr>
        <w:widowControl w:val="0"/>
        <w:autoSpaceDE w:val="0"/>
        <w:autoSpaceDN w:val="0"/>
        <w:adjustRightInd w:val="0"/>
        <w:ind w:left="1134" w:right="107"/>
        <w:jc w:val="right"/>
        <w:rPr>
          <w:sz w:val="24"/>
          <w:szCs w:val="24"/>
        </w:rPr>
      </w:pPr>
      <w:r w:rsidRPr="001311F4">
        <w:rPr>
          <w:sz w:val="24"/>
          <w:szCs w:val="24"/>
        </w:rPr>
        <w:t xml:space="preserve">Huacho, </w:t>
      </w:r>
      <w:r w:rsidR="00F77EE6">
        <w:rPr>
          <w:sz w:val="24"/>
          <w:szCs w:val="24"/>
        </w:rPr>
        <w:t>diciembre</w:t>
      </w:r>
      <w:r w:rsidRPr="001311F4">
        <w:rPr>
          <w:sz w:val="24"/>
          <w:szCs w:val="24"/>
        </w:rPr>
        <w:t>, 20</w:t>
      </w:r>
      <w:r w:rsidR="00631288" w:rsidRPr="001311F4">
        <w:rPr>
          <w:sz w:val="24"/>
          <w:szCs w:val="24"/>
        </w:rPr>
        <w:t>20</w:t>
      </w:r>
    </w:p>
    <w:p w14:paraId="4E43C4A5" w14:textId="77777777" w:rsidR="00317511" w:rsidRPr="001311F4" w:rsidRDefault="00317511" w:rsidP="002D7072">
      <w:pPr>
        <w:shd w:val="clear" w:color="auto" w:fill="FFFFFF"/>
        <w:rPr>
          <w:rFonts w:ascii="Arial" w:hAnsi="Arial" w:cs="Arial"/>
          <w:sz w:val="26"/>
          <w:szCs w:val="26"/>
          <w:lang w:eastAsia="es-PE"/>
        </w:rPr>
      </w:pPr>
    </w:p>
    <w:p w14:paraId="18DBBC5B" w14:textId="3C82D028" w:rsidR="00317511" w:rsidRPr="001311F4" w:rsidRDefault="00317511" w:rsidP="002D7072">
      <w:pPr>
        <w:shd w:val="clear" w:color="auto" w:fill="FFFFFF"/>
        <w:rPr>
          <w:rFonts w:ascii="Arial" w:hAnsi="Arial" w:cs="Arial"/>
          <w:sz w:val="26"/>
          <w:szCs w:val="26"/>
          <w:lang w:eastAsia="es-PE"/>
        </w:rPr>
      </w:pPr>
    </w:p>
    <w:p w14:paraId="40D5B917" w14:textId="017859EA" w:rsidR="001C4A18" w:rsidRPr="001311F4" w:rsidRDefault="00F77EE6" w:rsidP="002D7072">
      <w:pPr>
        <w:shd w:val="clear" w:color="auto" w:fill="FFFFFF"/>
        <w:rPr>
          <w:rFonts w:ascii="Arial" w:hAnsi="Arial" w:cs="Arial"/>
          <w:sz w:val="26"/>
          <w:szCs w:val="26"/>
          <w:lang w:eastAsia="es-PE"/>
        </w:rPr>
      </w:pPr>
      <w:r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676672" behindDoc="1" locked="0" layoutInCell="1" allowOverlap="1" wp14:anchorId="2A8566EA" wp14:editId="10D167D8">
            <wp:simplePos x="0" y="0"/>
            <wp:positionH relativeFrom="column">
              <wp:posOffset>2763520</wp:posOffset>
            </wp:positionH>
            <wp:positionV relativeFrom="paragraph">
              <wp:posOffset>136525</wp:posOffset>
            </wp:positionV>
            <wp:extent cx="1455420" cy="669925"/>
            <wp:effectExtent l="0" t="0" r="0" b="0"/>
            <wp:wrapTight wrapText="bothSides">
              <wp:wrapPolygon edited="0">
                <wp:start x="0" y="0"/>
                <wp:lineTo x="0" y="20883"/>
                <wp:lineTo x="21204" y="20883"/>
                <wp:lineTo x="2120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A6C83" w14:textId="7F49CE5F" w:rsidR="001C4A18" w:rsidRPr="001311F4" w:rsidRDefault="001C4A18" w:rsidP="002D7072">
      <w:pPr>
        <w:shd w:val="clear" w:color="auto" w:fill="FFFFFF"/>
        <w:rPr>
          <w:rFonts w:ascii="Arial" w:hAnsi="Arial" w:cs="Arial"/>
          <w:sz w:val="26"/>
          <w:szCs w:val="26"/>
          <w:lang w:eastAsia="es-PE"/>
        </w:rPr>
      </w:pPr>
    </w:p>
    <w:p w14:paraId="1091D088" w14:textId="61853F18" w:rsidR="001C4A18" w:rsidRPr="001311F4" w:rsidRDefault="001C4A18" w:rsidP="002D7072">
      <w:pPr>
        <w:shd w:val="clear" w:color="auto" w:fill="FFFFFF"/>
        <w:rPr>
          <w:rFonts w:ascii="Arial" w:hAnsi="Arial" w:cs="Arial"/>
          <w:sz w:val="26"/>
          <w:szCs w:val="26"/>
          <w:lang w:eastAsia="es-PE"/>
        </w:rPr>
      </w:pPr>
    </w:p>
    <w:p w14:paraId="44F9BD4F" w14:textId="04130919" w:rsidR="00DF5744" w:rsidRPr="001311F4" w:rsidRDefault="00DF5744" w:rsidP="004C1E77">
      <w:pPr>
        <w:widowControl w:val="0"/>
        <w:autoSpaceDE w:val="0"/>
        <w:autoSpaceDN w:val="0"/>
        <w:adjustRightInd w:val="0"/>
        <w:ind w:left="1134" w:right="107"/>
        <w:rPr>
          <w:sz w:val="24"/>
          <w:szCs w:val="24"/>
        </w:rPr>
      </w:pPr>
    </w:p>
    <w:p w14:paraId="3BE0599D" w14:textId="77777777" w:rsidR="00DF5744" w:rsidRPr="001311F4" w:rsidRDefault="00DF5744" w:rsidP="00DF5744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  <w:r w:rsidRPr="001311F4">
        <w:rPr>
          <w:sz w:val="24"/>
          <w:szCs w:val="24"/>
        </w:rPr>
        <w:t>............................................................................</w:t>
      </w:r>
    </w:p>
    <w:p w14:paraId="28DAB4AD" w14:textId="77777777" w:rsidR="00DF5744" w:rsidRPr="001311F4" w:rsidRDefault="00DF5744" w:rsidP="00DF5744">
      <w:pPr>
        <w:widowControl w:val="0"/>
        <w:autoSpaceDE w:val="0"/>
        <w:autoSpaceDN w:val="0"/>
        <w:adjustRightInd w:val="0"/>
        <w:ind w:left="1134" w:right="107"/>
        <w:jc w:val="center"/>
        <w:rPr>
          <w:b/>
          <w:i/>
          <w:sz w:val="24"/>
          <w:szCs w:val="24"/>
        </w:rPr>
      </w:pPr>
      <w:r w:rsidRPr="001311F4">
        <w:rPr>
          <w:b/>
          <w:i/>
          <w:sz w:val="24"/>
          <w:szCs w:val="24"/>
        </w:rPr>
        <w:t>Blga. Carmen E. Rojas Zenozaín</w:t>
      </w:r>
    </w:p>
    <w:p w14:paraId="6952261D" w14:textId="77777777" w:rsidR="00DF5744" w:rsidRPr="001311F4" w:rsidRDefault="00DF5744" w:rsidP="00DF5744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  <w:r w:rsidRPr="001311F4">
        <w:rPr>
          <w:sz w:val="24"/>
          <w:szCs w:val="24"/>
        </w:rPr>
        <w:t>Responsable del curso</w:t>
      </w:r>
    </w:p>
    <w:p w14:paraId="0F8D1B80" w14:textId="77777777" w:rsidR="00DF5744" w:rsidRPr="001311F4" w:rsidRDefault="00DF5744" w:rsidP="00DF5744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  <w:r w:rsidRPr="001311F4">
        <w:rPr>
          <w:sz w:val="24"/>
          <w:szCs w:val="24"/>
        </w:rPr>
        <w:t>Facultad de Ciencias</w:t>
      </w:r>
    </w:p>
    <w:p w14:paraId="3364C5BB" w14:textId="77777777" w:rsidR="004C1E77" w:rsidRPr="001311F4" w:rsidRDefault="00DF5744" w:rsidP="00D6150E">
      <w:pPr>
        <w:widowControl w:val="0"/>
        <w:autoSpaceDE w:val="0"/>
        <w:autoSpaceDN w:val="0"/>
        <w:adjustRightInd w:val="0"/>
        <w:ind w:left="1134" w:right="107"/>
        <w:jc w:val="center"/>
        <w:rPr>
          <w:sz w:val="24"/>
          <w:szCs w:val="24"/>
        </w:rPr>
      </w:pPr>
      <w:r w:rsidRPr="001311F4">
        <w:rPr>
          <w:sz w:val="24"/>
          <w:szCs w:val="24"/>
        </w:rPr>
        <w:t>EP Biología</w:t>
      </w:r>
    </w:p>
    <w:sectPr w:rsidR="004C1E77" w:rsidRPr="001311F4" w:rsidSect="00762647">
      <w:headerReference w:type="default" r:id="rId16"/>
      <w:footerReference w:type="default" r:id="rId17"/>
      <w:pgSz w:w="11920" w:h="16840"/>
      <w:pgMar w:top="1320" w:right="1147" w:bottom="1500" w:left="460" w:header="0" w:footer="1303" w:gutter="0"/>
      <w:pgNumType w:start="8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2E25E" w14:textId="77777777" w:rsidR="009458D7" w:rsidRDefault="009458D7">
      <w:r>
        <w:separator/>
      </w:r>
    </w:p>
  </w:endnote>
  <w:endnote w:type="continuationSeparator" w:id="0">
    <w:p w14:paraId="4FE9F525" w14:textId="77777777" w:rsidR="009458D7" w:rsidRDefault="0094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ca Cola i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860630"/>
      <w:docPartObj>
        <w:docPartGallery w:val="Page Numbers (Bottom of Page)"/>
        <w:docPartUnique/>
      </w:docPartObj>
    </w:sdtPr>
    <w:sdtEndPr/>
    <w:sdtContent>
      <w:p w14:paraId="4ADF9990" w14:textId="77777777" w:rsidR="005809B0" w:rsidRDefault="005809B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10FD">
          <w:rPr>
            <w:noProof/>
            <w:lang w:val="es-ES"/>
          </w:rPr>
          <w:t>5</w:t>
        </w:r>
        <w:r>
          <w:fldChar w:fldCharType="end"/>
        </w:r>
      </w:p>
    </w:sdtContent>
  </w:sdt>
  <w:p w14:paraId="7F1314AE" w14:textId="77777777" w:rsidR="005809B0" w:rsidRDefault="005809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36EE2" w14:textId="77777777" w:rsidR="005809B0" w:rsidRDefault="005809B0">
    <w:pPr>
      <w:widowControl w:val="0"/>
      <w:autoSpaceDE w:val="0"/>
      <w:autoSpaceDN w:val="0"/>
      <w:adjustRightInd w:val="0"/>
      <w:spacing w:line="200" w:lineRule="exact"/>
      <w:rPr>
        <w:lang w:val="en-US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134C889D" wp14:editId="7A21B4A4">
              <wp:simplePos x="0" y="0"/>
              <wp:positionH relativeFrom="page">
                <wp:posOffset>10228580</wp:posOffset>
              </wp:positionH>
              <wp:positionV relativeFrom="page">
                <wp:posOffset>6594475</wp:posOffset>
              </wp:positionV>
              <wp:extent cx="135255" cy="17780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E1DC8" w14:textId="21A45699" w:rsidR="005809B0" w:rsidRDefault="005809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5" w:lineRule="exact"/>
                            <w:ind w:left="40" w:right="-20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fldChar w:fldCharType="separate"/>
                          </w:r>
                          <w:r w:rsidR="00B330D7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  <w:lang w:val="en-US"/>
                            </w:rPr>
                            <w:t>11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C88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805.4pt;margin-top:519.25pt;width:10.65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5LergIAAKg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" o:allowincell="f" filled="f" stroked="f">
              <v:textbox inset="0,0,0,0">
                <w:txbxContent>
                  <w:p w14:paraId="77CE1DC8" w14:textId="21A45699" w:rsidR="005809B0" w:rsidRDefault="005809B0">
                    <w:pPr>
                      <w:widowControl w:val="0"/>
                      <w:autoSpaceDE w:val="0"/>
                      <w:autoSpaceDN w:val="0"/>
                      <w:adjustRightInd w:val="0"/>
                      <w:spacing w:line="265" w:lineRule="exact"/>
                      <w:ind w:left="40" w:right="-20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fldChar w:fldCharType="separate"/>
                    </w:r>
                    <w:r w:rsidR="00B330D7">
                      <w:rPr>
                        <w:rFonts w:ascii="Arial" w:hAnsi="Arial" w:cs="Arial"/>
                        <w:noProof/>
                        <w:sz w:val="24"/>
                        <w:szCs w:val="24"/>
                        <w:lang w:val="en-US"/>
                      </w:rPr>
                      <w:t>11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FDB83" w14:textId="77777777" w:rsidR="009458D7" w:rsidRDefault="009458D7">
      <w:r>
        <w:separator/>
      </w:r>
    </w:p>
  </w:footnote>
  <w:footnote w:type="continuationSeparator" w:id="0">
    <w:p w14:paraId="75EA69C5" w14:textId="77777777" w:rsidR="009458D7" w:rsidRDefault="00945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133DA" w14:textId="77777777" w:rsidR="005809B0" w:rsidRDefault="005809B0">
    <w:pPr>
      <w:widowControl w:val="0"/>
      <w:autoSpaceDE w:val="0"/>
      <w:autoSpaceDN w:val="0"/>
      <w:adjustRightInd w:val="0"/>
      <w:spacing w:line="200" w:lineRule="exac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B9BEA" w14:textId="77777777" w:rsidR="005809B0" w:rsidRDefault="005809B0">
    <w:pPr>
      <w:widowControl w:val="0"/>
      <w:autoSpaceDE w:val="0"/>
      <w:autoSpaceDN w:val="0"/>
      <w:adjustRightInd w:val="0"/>
      <w:spacing w:line="200" w:lineRule="exac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3B2B"/>
    <w:multiLevelType w:val="hybridMultilevel"/>
    <w:tmpl w:val="5764172C"/>
    <w:lvl w:ilvl="0" w:tplc="1E46D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D00CD"/>
    <w:multiLevelType w:val="multilevel"/>
    <w:tmpl w:val="B3B4B5BA"/>
    <w:lvl w:ilvl="0">
      <w:start w:val="7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</w:rPr>
    </w:lvl>
    <w:lvl w:ilvl="1">
      <w:start w:val="7"/>
      <w:numFmt w:val="decimal"/>
      <w:lvlText w:val="%2.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ascii="Calibri" w:hAnsi="Calibri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libri" w:hAnsi="Calibri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libri" w:hAnsi="Calibri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ascii="Calibri" w:hAnsi="Calibri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libri" w:hAnsi="Calibri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ascii="Calibri" w:hAnsi="Calibri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libri" w:hAnsi="Calibri" w:hint="default"/>
        <w:i w:val="0"/>
      </w:rPr>
    </w:lvl>
  </w:abstractNum>
  <w:abstractNum w:abstractNumId="2" w15:restartNumberingAfterBreak="0">
    <w:nsid w:val="203E353F"/>
    <w:multiLevelType w:val="hybridMultilevel"/>
    <w:tmpl w:val="EB3856DE"/>
    <w:lvl w:ilvl="0" w:tplc="528894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C74C1"/>
    <w:multiLevelType w:val="hybridMultilevel"/>
    <w:tmpl w:val="C3D8C228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020D9"/>
    <w:multiLevelType w:val="hybridMultilevel"/>
    <w:tmpl w:val="CB6C7DD6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s-PE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s-ES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PE" w:vendorID="64" w:dllVersion="131078" w:nlCheck="1" w:checkStyle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D5F"/>
    <w:rsid w:val="00001CB4"/>
    <w:rsid w:val="00020CC4"/>
    <w:rsid w:val="00020EB5"/>
    <w:rsid w:val="000214F8"/>
    <w:rsid w:val="00022DDF"/>
    <w:rsid w:val="00023119"/>
    <w:rsid w:val="0003633B"/>
    <w:rsid w:val="000436F6"/>
    <w:rsid w:val="00046C0F"/>
    <w:rsid w:val="00065157"/>
    <w:rsid w:val="00070ACA"/>
    <w:rsid w:val="00076DA5"/>
    <w:rsid w:val="00094DB3"/>
    <w:rsid w:val="000D48B1"/>
    <w:rsid w:val="000E3854"/>
    <w:rsid w:val="000F7D0B"/>
    <w:rsid w:val="0011762B"/>
    <w:rsid w:val="0012564D"/>
    <w:rsid w:val="00130078"/>
    <w:rsid w:val="001311F4"/>
    <w:rsid w:val="00131507"/>
    <w:rsid w:val="001546D9"/>
    <w:rsid w:val="001558EF"/>
    <w:rsid w:val="00165A36"/>
    <w:rsid w:val="00175BDC"/>
    <w:rsid w:val="00182C32"/>
    <w:rsid w:val="001A29C4"/>
    <w:rsid w:val="001B6EBC"/>
    <w:rsid w:val="001C220D"/>
    <w:rsid w:val="001C4A18"/>
    <w:rsid w:val="001D0C86"/>
    <w:rsid w:val="001D65D9"/>
    <w:rsid w:val="001D743B"/>
    <w:rsid w:val="001E4C2F"/>
    <w:rsid w:val="001E79DD"/>
    <w:rsid w:val="001F51E2"/>
    <w:rsid w:val="00212D39"/>
    <w:rsid w:val="002349D1"/>
    <w:rsid w:val="00241256"/>
    <w:rsid w:val="00243F7E"/>
    <w:rsid w:val="0024555B"/>
    <w:rsid w:val="002558EF"/>
    <w:rsid w:val="0026783E"/>
    <w:rsid w:val="00274E41"/>
    <w:rsid w:val="002822EF"/>
    <w:rsid w:val="00287698"/>
    <w:rsid w:val="002904E3"/>
    <w:rsid w:val="00296576"/>
    <w:rsid w:val="002A29D2"/>
    <w:rsid w:val="002A3190"/>
    <w:rsid w:val="002A32BE"/>
    <w:rsid w:val="002A7B23"/>
    <w:rsid w:val="002B2975"/>
    <w:rsid w:val="002C11BF"/>
    <w:rsid w:val="002D14B2"/>
    <w:rsid w:val="002D7072"/>
    <w:rsid w:val="002E231D"/>
    <w:rsid w:val="002E3E4F"/>
    <w:rsid w:val="002F1F4F"/>
    <w:rsid w:val="003001B4"/>
    <w:rsid w:val="003019EB"/>
    <w:rsid w:val="00307AAE"/>
    <w:rsid w:val="00317511"/>
    <w:rsid w:val="00321B37"/>
    <w:rsid w:val="00322FC4"/>
    <w:rsid w:val="003279BB"/>
    <w:rsid w:val="00335BCB"/>
    <w:rsid w:val="00341182"/>
    <w:rsid w:val="00341C86"/>
    <w:rsid w:val="00347154"/>
    <w:rsid w:val="00350CC5"/>
    <w:rsid w:val="00354729"/>
    <w:rsid w:val="00356963"/>
    <w:rsid w:val="00366235"/>
    <w:rsid w:val="00376FBB"/>
    <w:rsid w:val="00377385"/>
    <w:rsid w:val="00381FBE"/>
    <w:rsid w:val="003A0831"/>
    <w:rsid w:val="003A5A86"/>
    <w:rsid w:val="003C1090"/>
    <w:rsid w:val="003E37D4"/>
    <w:rsid w:val="003E4ACA"/>
    <w:rsid w:val="003F0E0C"/>
    <w:rsid w:val="00400C7F"/>
    <w:rsid w:val="00415F85"/>
    <w:rsid w:val="004238DA"/>
    <w:rsid w:val="00442CA9"/>
    <w:rsid w:val="00456252"/>
    <w:rsid w:val="004571BD"/>
    <w:rsid w:val="004806DF"/>
    <w:rsid w:val="00490F3C"/>
    <w:rsid w:val="004935FE"/>
    <w:rsid w:val="004A585B"/>
    <w:rsid w:val="004A5A25"/>
    <w:rsid w:val="004B18AD"/>
    <w:rsid w:val="004C1E77"/>
    <w:rsid w:val="004C298E"/>
    <w:rsid w:val="004D2704"/>
    <w:rsid w:val="004D44FE"/>
    <w:rsid w:val="004D759F"/>
    <w:rsid w:val="005132A2"/>
    <w:rsid w:val="005167BB"/>
    <w:rsid w:val="005278DB"/>
    <w:rsid w:val="00530E76"/>
    <w:rsid w:val="00531466"/>
    <w:rsid w:val="0053250F"/>
    <w:rsid w:val="0054052E"/>
    <w:rsid w:val="00545184"/>
    <w:rsid w:val="005527C1"/>
    <w:rsid w:val="00553709"/>
    <w:rsid w:val="00556D39"/>
    <w:rsid w:val="005621E4"/>
    <w:rsid w:val="00571985"/>
    <w:rsid w:val="005769C6"/>
    <w:rsid w:val="005809B0"/>
    <w:rsid w:val="00582CB9"/>
    <w:rsid w:val="005836BA"/>
    <w:rsid w:val="00593860"/>
    <w:rsid w:val="00594D90"/>
    <w:rsid w:val="005A2022"/>
    <w:rsid w:val="005B2C2C"/>
    <w:rsid w:val="005C0016"/>
    <w:rsid w:val="005C0A46"/>
    <w:rsid w:val="005D52E3"/>
    <w:rsid w:val="005E3353"/>
    <w:rsid w:val="005E776C"/>
    <w:rsid w:val="005E7F39"/>
    <w:rsid w:val="005F6BE0"/>
    <w:rsid w:val="006030AA"/>
    <w:rsid w:val="00616854"/>
    <w:rsid w:val="006210F7"/>
    <w:rsid w:val="00622AF1"/>
    <w:rsid w:val="00624E97"/>
    <w:rsid w:val="00630C9F"/>
    <w:rsid w:val="00631288"/>
    <w:rsid w:val="006319AC"/>
    <w:rsid w:val="0063494D"/>
    <w:rsid w:val="00640E70"/>
    <w:rsid w:val="006526B4"/>
    <w:rsid w:val="00654E4D"/>
    <w:rsid w:val="0066251C"/>
    <w:rsid w:val="00662752"/>
    <w:rsid w:val="006654A4"/>
    <w:rsid w:val="0067218F"/>
    <w:rsid w:val="00675B6B"/>
    <w:rsid w:val="006839D3"/>
    <w:rsid w:val="006908F9"/>
    <w:rsid w:val="006A1461"/>
    <w:rsid w:val="006B50CB"/>
    <w:rsid w:val="006B5936"/>
    <w:rsid w:val="006B69E9"/>
    <w:rsid w:val="006E0D5F"/>
    <w:rsid w:val="006F3D22"/>
    <w:rsid w:val="0072136D"/>
    <w:rsid w:val="00722336"/>
    <w:rsid w:val="00724F2E"/>
    <w:rsid w:val="00731668"/>
    <w:rsid w:val="00737495"/>
    <w:rsid w:val="0075305A"/>
    <w:rsid w:val="00756C9B"/>
    <w:rsid w:val="00762647"/>
    <w:rsid w:val="007830B1"/>
    <w:rsid w:val="00784542"/>
    <w:rsid w:val="00785562"/>
    <w:rsid w:val="0078702C"/>
    <w:rsid w:val="007871F3"/>
    <w:rsid w:val="00795B0D"/>
    <w:rsid w:val="007A6748"/>
    <w:rsid w:val="007A7BE8"/>
    <w:rsid w:val="007B0913"/>
    <w:rsid w:val="007B3B8B"/>
    <w:rsid w:val="007D3CE9"/>
    <w:rsid w:val="007D44FD"/>
    <w:rsid w:val="007D5258"/>
    <w:rsid w:val="007D55DD"/>
    <w:rsid w:val="007E095E"/>
    <w:rsid w:val="007E17F7"/>
    <w:rsid w:val="00803AF4"/>
    <w:rsid w:val="00807B01"/>
    <w:rsid w:val="00812EB1"/>
    <w:rsid w:val="00817443"/>
    <w:rsid w:val="0083492B"/>
    <w:rsid w:val="00835957"/>
    <w:rsid w:val="008648E4"/>
    <w:rsid w:val="00884D56"/>
    <w:rsid w:val="0088761D"/>
    <w:rsid w:val="0089023D"/>
    <w:rsid w:val="0089199B"/>
    <w:rsid w:val="00897383"/>
    <w:rsid w:val="008A38C7"/>
    <w:rsid w:val="008A5E4D"/>
    <w:rsid w:val="008A7E36"/>
    <w:rsid w:val="008B1049"/>
    <w:rsid w:val="008B59F2"/>
    <w:rsid w:val="008B61F7"/>
    <w:rsid w:val="008C4596"/>
    <w:rsid w:val="008C4A7E"/>
    <w:rsid w:val="008C73C5"/>
    <w:rsid w:val="008C784D"/>
    <w:rsid w:val="008D0A2C"/>
    <w:rsid w:val="008D67FB"/>
    <w:rsid w:val="008F3A81"/>
    <w:rsid w:val="008F49D2"/>
    <w:rsid w:val="008F71A6"/>
    <w:rsid w:val="0091197E"/>
    <w:rsid w:val="00912E17"/>
    <w:rsid w:val="009225D8"/>
    <w:rsid w:val="009375E0"/>
    <w:rsid w:val="00943F9E"/>
    <w:rsid w:val="009458D7"/>
    <w:rsid w:val="00954B9D"/>
    <w:rsid w:val="009555E8"/>
    <w:rsid w:val="00971F72"/>
    <w:rsid w:val="00973C75"/>
    <w:rsid w:val="0097424B"/>
    <w:rsid w:val="00980F08"/>
    <w:rsid w:val="00986128"/>
    <w:rsid w:val="009871F7"/>
    <w:rsid w:val="009950BC"/>
    <w:rsid w:val="009A7B3F"/>
    <w:rsid w:val="009B1D2A"/>
    <w:rsid w:val="009B547E"/>
    <w:rsid w:val="009D47FE"/>
    <w:rsid w:val="009E1FA7"/>
    <w:rsid w:val="009E25E5"/>
    <w:rsid w:val="009F4CAC"/>
    <w:rsid w:val="00A015E8"/>
    <w:rsid w:val="00A01B4C"/>
    <w:rsid w:val="00A20D9A"/>
    <w:rsid w:val="00A265F1"/>
    <w:rsid w:val="00A30095"/>
    <w:rsid w:val="00A321F0"/>
    <w:rsid w:val="00A324D2"/>
    <w:rsid w:val="00A368AC"/>
    <w:rsid w:val="00A42D2F"/>
    <w:rsid w:val="00A6350F"/>
    <w:rsid w:val="00A66629"/>
    <w:rsid w:val="00A72E0B"/>
    <w:rsid w:val="00A84A53"/>
    <w:rsid w:val="00AA0897"/>
    <w:rsid w:val="00AA7706"/>
    <w:rsid w:val="00AF55A1"/>
    <w:rsid w:val="00AF68BB"/>
    <w:rsid w:val="00B00369"/>
    <w:rsid w:val="00B171F3"/>
    <w:rsid w:val="00B23D8D"/>
    <w:rsid w:val="00B30BDC"/>
    <w:rsid w:val="00B30F33"/>
    <w:rsid w:val="00B32CFA"/>
    <w:rsid w:val="00B330D7"/>
    <w:rsid w:val="00B3359D"/>
    <w:rsid w:val="00B40DB2"/>
    <w:rsid w:val="00B4326D"/>
    <w:rsid w:val="00B471EC"/>
    <w:rsid w:val="00B511BA"/>
    <w:rsid w:val="00B62D63"/>
    <w:rsid w:val="00B7289F"/>
    <w:rsid w:val="00B73389"/>
    <w:rsid w:val="00B77017"/>
    <w:rsid w:val="00B82100"/>
    <w:rsid w:val="00B84107"/>
    <w:rsid w:val="00B8664B"/>
    <w:rsid w:val="00B9107A"/>
    <w:rsid w:val="00BB6B2B"/>
    <w:rsid w:val="00BC0F04"/>
    <w:rsid w:val="00BC2BAD"/>
    <w:rsid w:val="00BC3B48"/>
    <w:rsid w:val="00BC771D"/>
    <w:rsid w:val="00BD74CB"/>
    <w:rsid w:val="00C036B7"/>
    <w:rsid w:val="00C04617"/>
    <w:rsid w:val="00C076B1"/>
    <w:rsid w:val="00C076E7"/>
    <w:rsid w:val="00C10846"/>
    <w:rsid w:val="00C11B84"/>
    <w:rsid w:val="00C145E6"/>
    <w:rsid w:val="00C146D8"/>
    <w:rsid w:val="00C14C4F"/>
    <w:rsid w:val="00C15F83"/>
    <w:rsid w:val="00C23BF2"/>
    <w:rsid w:val="00C246B1"/>
    <w:rsid w:val="00C25A7E"/>
    <w:rsid w:val="00C31B92"/>
    <w:rsid w:val="00C33645"/>
    <w:rsid w:val="00C4086B"/>
    <w:rsid w:val="00C4726A"/>
    <w:rsid w:val="00C51EB2"/>
    <w:rsid w:val="00C52FDF"/>
    <w:rsid w:val="00C67056"/>
    <w:rsid w:val="00C70E00"/>
    <w:rsid w:val="00C81B6E"/>
    <w:rsid w:val="00C824E7"/>
    <w:rsid w:val="00C97191"/>
    <w:rsid w:val="00CA37FD"/>
    <w:rsid w:val="00CA6D7A"/>
    <w:rsid w:val="00CB1D65"/>
    <w:rsid w:val="00CB48F1"/>
    <w:rsid w:val="00CB4F5D"/>
    <w:rsid w:val="00CC02C1"/>
    <w:rsid w:val="00CD79B5"/>
    <w:rsid w:val="00CE17CD"/>
    <w:rsid w:val="00CE7FAB"/>
    <w:rsid w:val="00CF0137"/>
    <w:rsid w:val="00CF2E81"/>
    <w:rsid w:val="00D015FA"/>
    <w:rsid w:val="00D107ED"/>
    <w:rsid w:val="00D17B1C"/>
    <w:rsid w:val="00D24FE8"/>
    <w:rsid w:val="00D54B15"/>
    <w:rsid w:val="00D6150E"/>
    <w:rsid w:val="00D7624B"/>
    <w:rsid w:val="00D91738"/>
    <w:rsid w:val="00D91DE9"/>
    <w:rsid w:val="00D93E43"/>
    <w:rsid w:val="00D96EE9"/>
    <w:rsid w:val="00DA1B77"/>
    <w:rsid w:val="00DA1FD2"/>
    <w:rsid w:val="00DA33BE"/>
    <w:rsid w:val="00DD6F70"/>
    <w:rsid w:val="00DE51CE"/>
    <w:rsid w:val="00DF5744"/>
    <w:rsid w:val="00E12665"/>
    <w:rsid w:val="00E162E2"/>
    <w:rsid w:val="00E26E29"/>
    <w:rsid w:val="00E33192"/>
    <w:rsid w:val="00E4178F"/>
    <w:rsid w:val="00E42512"/>
    <w:rsid w:val="00E57850"/>
    <w:rsid w:val="00E67CBD"/>
    <w:rsid w:val="00E845D4"/>
    <w:rsid w:val="00E956F2"/>
    <w:rsid w:val="00EA7F7E"/>
    <w:rsid w:val="00EC2CE6"/>
    <w:rsid w:val="00ED0608"/>
    <w:rsid w:val="00ED4CB1"/>
    <w:rsid w:val="00EE3924"/>
    <w:rsid w:val="00EF7E83"/>
    <w:rsid w:val="00F33EC0"/>
    <w:rsid w:val="00F5478C"/>
    <w:rsid w:val="00F57C7F"/>
    <w:rsid w:val="00F600F9"/>
    <w:rsid w:val="00F657EE"/>
    <w:rsid w:val="00F65BC9"/>
    <w:rsid w:val="00F77B8D"/>
    <w:rsid w:val="00F77EE6"/>
    <w:rsid w:val="00F961F5"/>
    <w:rsid w:val="00FA1370"/>
    <w:rsid w:val="00FA321B"/>
    <w:rsid w:val="00FA61D6"/>
    <w:rsid w:val="00FA66A9"/>
    <w:rsid w:val="00FB10FD"/>
    <w:rsid w:val="00FB43EC"/>
    <w:rsid w:val="00FC0050"/>
    <w:rsid w:val="00FC2195"/>
    <w:rsid w:val="00FD4B63"/>
    <w:rsid w:val="00FD70C2"/>
    <w:rsid w:val="00FD792D"/>
    <w:rsid w:val="00FF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D1CAA8"/>
  <w14:defaultImageDpi w14:val="96"/>
  <w15:docId w15:val="{296CA561-66B9-4729-BD5C-AAA1F328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  <w:lang w:eastAsia="en-US"/>
    </w:rPr>
  </w:style>
  <w:style w:type="paragraph" w:styleId="Ttulo1">
    <w:name w:val="heading 1"/>
    <w:basedOn w:val="Normal"/>
    <w:link w:val="Ttulo1Car"/>
    <w:uiPriority w:val="9"/>
    <w:qFormat/>
    <w:locked/>
    <w:rsid w:val="00A6350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s-PE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B003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776C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sz w:val="20"/>
      <w:szCs w:val="20"/>
      <w:lang w:val="en-AU" w:eastAsia="en-US"/>
    </w:rPr>
  </w:style>
  <w:style w:type="paragraph" w:styleId="Piedepgina">
    <w:name w:val="footer"/>
    <w:basedOn w:val="Normal"/>
    <w:link w:val="PiedepginaCar"/>
    <w:uiPriority w:val="99"/>
    <w:rsid w:val="005E776C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sz w:val="20"/>
      <w:szCs w:val="20"/>
      <w:lang w:val="en-AU" w:eastAsia="en-US"/>
    </w:rPr>
  </w:style>
  <w:style w:type="table" w:styleId="Tablaconcuadrcula">
    <w:name w:val="Table Grid"/>
    <w:basedOn w:val="Tablanormal"/>
    <w:locked/>
    <w:rsid w:val="00D6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7B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B01"/>
    <w:rPr>
      <w:rFonts w:ascii="Tahoma" w:hAnsi="Tahoma" w:cs="Tahoma"/>
      <w:sz w:val="16"/>
      <w:szCs w:val="16"/>
      <w:lang w:val="en-AU" w:eastAsia="en-US"/>
    </w:rPr>
  </w:style>
  <w:style w:type="paragraph" w:customStyle="1" w:styleId="Default">
    <w:name w:val="Default"/>
    <w:rsid w:val="00C108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A1FD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785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A6350F"/>
    <w:rPr>
      <w:b/>
      <w:bCs/>
      <w:kern w:val="36"/>
      <w:sz w:val="48"/>
      <w:szCs w:val="48"/>
    </w:rPr>
  </w:style>
  <w:style w:type="character" w:customStyle="1" w:styleId="fn">
    <w:name w:val="fn"/>
    <w:basedOn w:val="Fuentedeprrafopredeter"/>
    <w:rsid w:val="00A6350F"/>
  </w:style>
  <w:style w:type="character" w:customStyle="1" w:styleId="Ttulo6Car">
    <w:name w:val="Título 6 Car"/>
    <w:basedOn w:val="Fuentedeprrafopredeter"/>
    <w:link w:val="Ttulo6"/>
    <w:semiHidden/>
    <w:rsid w:val="00B003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en-US"/>
    </w:rPr>
  </w:style>
  <w:style w:type="paragraph" w:styleId="Textosinformato">
    <w:name w:val="Plain Text"/>
    <w:basedOn w:val="Normal"/>
    <w:link w:val="TextosinformatoCar"/>
    <w:rsid w:val="00317511"/>
    <w:rPr>
      <w:rFonts w:ascii="Courier New" w:hAnsi="Courier New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317511"/>
    <w:rPr>
      <w:rFonts w:ascii="Courier New" w:hAnsi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1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A6B1C-FC8C-453F-BA65-EE73D3AE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774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dcterms:created xsi:type="dcterms:W3CDTF">2021-02-04T01:03:00Z</dcterms:created>
  <dcterms:modified xsi:type="dcterms:W3CDTF">2021-02-04T01:03:00Z</dcterms:modified>
</cp:coreProperties>
</file>