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02" w:rsidRPr="00403988" w:rsidRDefault="00340F02" w:rsidP="00340F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F02" w:rsidRPr="00403988" w:rsidRDefault="00340F02" w:rsidP="00340F02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3988">
        <w:rPr>
          <w:rFonts w:ascii="Times New Roman" w:hAnsi="Times New Roman" w:cs="Times New Roman"/>
          <w:noProof/>
          <w:sz w:val="28"/>
          <w:szCs w:val="28"/>
          <w:lang w:val="es-MX" w:eastAsia="es-MX"/>
        </w:rPr>
        <w:drawing>
          <wp:anchor distT="0" distB="0" distL="0" distR="0" simplePos="0" relativeHeight="251659264" behindDoc="1" locked="0" layoutInCell="1" allowOverlap="1" wp14:anchorId="1030DB5F" wp14:editId="3D5C832F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988">
        <w:rPr>
          <w:rFonts w:ascii="Times New Roman" w:hAnsi="Times New Roman" w:cs="Times New Roman"/>
          <w:sz w:val="32"/>
          <w:szCs w:val="32"/>
        </w:rPr>
        <w:tab/>
      </w:r>
      <w:r w:rsidRPr="00403988"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340F02" w:rsidRPr="00403988" w:rsidRDefault="00340F02" w:rsidP="00340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988"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340F02" w:rsidRPr="00403988" w:rsidRDefault="00340F02" w:rsidP="00340F0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 w:rsidRPr="00403988">
        <w:rPr>
          <w:rFonts w:ascii="Times New Roman" w:hAnsi="Times New Roman" w:cs="Times New Roman"/>
          <w:b/>
          <w:sz w:val="12"/>
          <w:szCs w:val="24"/>
        </w:rPr>
        <w:tab/>
      </w:r>
    </w:p>
    <w:p w:rsidR="00340F02" w:rsidRPr="00403988" w:rsidRDefault="00340F02" w:rsidP="00340F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3988">
        <w:rPr>
          <w:rFonts w:ascii="Times New Roman" w:hAnsi="Times New Roman" w:cs="Times New Roman"/>
          <w:b/>
        </w:rPr>
        <w:t>VICERRECTORADO ACADÉMICO</w:t>
      </w:r>
    </w:p>
    <w:p w:rsidR="00340F02" w:rsidRPr="00403988" w:rsidRDefault="00340F02" w:rsidP="00340F0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40F02" w:rsidRPr="00403988" w:rsidRDefault="00340F02" w:rsidP="00340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88">
        <w:rPr>
          <w:rFonts w:ascii="Times New Roman" w:hAnsi="Times New Roman" w:cs="Times New Roman"/>
          <w:b/>
          <w:sz w:val="24"/>
          <w:szCs w:val="24"/>
        </w:rPr>
        <w:t xml:space="preserve">FACULTAD DE INGENIERÍA </w:t>
      </w:r>
      <w:r>
        <w:rPr>
          <w:rFonts w:ascii="Times New Roman" w:hAnsi="Times New Roman" w:cs="Times New Roman"/>
          <w:b/>
          <w:sz w:val="24"/>
          <w:szCs w:val="24"/>
        </w:rPr>
        <w:t>CIVIL</w:t>
      </w:r>
    </w:p>
    <w:p w:rsidR="00340F02" w:rsidRPr="00403988" w:rsidRDefault="00340F02" w:rsidP="00340F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F02" w:rsidRPr="00403988" w:rsidRDefault="00340F02" w:rsidP="00340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88">
        <w:rPr>
          <w:rFonts w:ascii="Times New Roman" w:hAnsi="Times New Roman" w:cs="Times New Roman"/>
          <w:b/>
          <w:sz w:val="24"/>
          <w:szCs w:val="24"/>
        </w:rPr>
        <w:t xml:space="preserve">ESCUELA PROFESIONAL DE INGENIERÍA </w:t>
      </w:r>
      <w:r>
        <w:rPr>
          <w:rFonts w:ascii="Times New Roman" w:hAnsi="Times New Roman" w:cs="Times New Roman"/>
          <w:b/>
          <w:sz w:val="24"/>
          <w:szCs w:val="24"/>
        </w:rPr>
        <w:t>CIVIL</w:t>
      </w:r>
    </w:p>
    <w:p w:rsidR="00340F02" w:rsidRPr="00403988" w:rsidRDefault="00340F02" w:rsidP="00340F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03988">
        <w:rPr>
          <w:rFonts w:ascii="Times New Roman" w:hAnsi="Times New Roman" w:cs="Times New Roman"/>
          <w:b/>
          <w:sz w:val="28"/>
        </w:rPr>
        <w:t>DIRECCIÓN DE DEPARTAMENTO CIENCIAS SOCIALES Y HUMANIDADES</w:t>
      </w:r>
    </w:p>
    <w:p w:rsidR="00340F02" w:rsidRPr="00403988" w:rsidRDefault="00340F02" w:rsidP="00340F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03988">
        <w:rPr>
          <w:rFonts w:ascii="Times New Roman" w:hAnsi="Times New Roman" w:cs="Times New Roman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1217A58" wp14:editId="1C5F3466">
                <wp:simplePos x="0" y="0"/>
                <wp:positionH relativeFrom="margin">
                  <wp:posOffset>-146685</wp:posOffset>
                </wp:positionH>
                <wp:positionV relativeFrom="paragraph">
                  <wp:posOffset>17145</wp:posOffset>
                </wp:positionV>
                <wp:extent cx="5743575" cy="1605915"/>
                <wp:effectExtent l="19050" t="19050" r="28575" b="1333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3575" cy="1605915"/>
                        </a:xfrm>
                        <a:prstGeom prst="rect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F02" w:rsidRDefault="00340F02" w:rsidP="00340F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340F02" w:rsidRDefault="00340F02" w:rsidP="00340F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340F02" w:rsidRDefault="00340F02" w:rsidP="00340F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340F02" w:rsidRDefault="00340F02" w:rsidP="00340F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340F02" w:rsidRPr="00340F02" w:rsidRDefault="00340F02" w:rsidP="00340F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340F02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DEONTOLOGÍA PROFESIONAL Y DISCAPACIDAD</w:t>
                            </w:r>
                          </w:p>
                          <w:p w:rsidR="00340F02" w:rsidRDefault="00340F02" w:rsidP="00340F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40F02" w:rsidRDefault="00340F02" w:rsidP="00340F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40F02" w:rsidRDefault="00340F02" w:rsidP="00340F0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40F02" w:rsidRDefault="00340F02" w:rsidP="00340F0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17A58" id="Rectángulo 6" o:spid="_x0000_s1026" style="position:absolute;left:0;text-align:left;margin-left:-11.55pt;margin-top:1.35pt;width:452.25pt;height:126.45pt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" fillcolor="white [3201]" strokecolor="black [3200]" strokeweight="3pt">
                <v:path arrowok="t"/>
                <v:textbox>
                  <w:txbxContent>
                    <w:p w:rsidR="00340F02" w:rsidRDefault="00340F02" w:rsidP="00340F02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340F02" w:rsidRDefault="00340F02" w:rsidP="00340F0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340F02" w:rsidRDefault="00340F02" w:rsidP="00340F0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340F02" w:rsidRDefault="00340F02" w:rsidP="00340F0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340F02" w:rsidRPr="00340F02" w:rsidRDefault="00340F02" w:rsidP="00340F0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340F02">
                        <w:rPr>
                          <w:b/>
                          <w:color w:val="000000" w:themeColor="text1"/>
                          <w:sz w:val="40"/>
                        </w:rPr>
                        <w:t>DEONTOLOGÍA PROFESIONAL Y DISCAPACIDAD</w:t>
                      </w:r>
                    </w:p>
                    <w:p w:rsidR="00340F02" w:rsidRDefault="00340F02" w:rsidP="00340F0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40F02" w:rsidRDefault="00340F02" w:rsidP="00340F0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340F02" w:rsidRDefault="00340F02" w:rsidP="00340F0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40F02" w:rsidRDefault="00340F02" w:rsidP="00340F02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0F02" w:rsidRPr="00403988" w:rsidRDefault="00340F02" w:rsidP="00340F02">
      <w:pPr>
        <w:rPr>
          <w:rFonts w:ascii="Times New Roman" w:eastAsia="Times New Roman" w:hAnsi="Times New Roman" w:cs="Times New Roman"/>
          <w:b/>
          <w:bCs/>
          <w:kern w:val="36"/>
          <w:sz w:val="12"/>
          <w:szCs w:val="30"/>
          <w:u w:val="single"/>
          <w:lang w:eastAsia="es-PE"/>
        </w:rPr>
      </w:pPr>
    </w:p>
    <w:p w:rsidR="00340F02" w:rsidRPr="00403988" w:rsidRDefault="00340F02" w:rsidP="00340F02">
      <w:pPr>
        <w:rPr>
          <w:rFonts w:ascii="Times New Roman" w:eastAsia="Times New Roman" w:hAnsi="Times New Roman" w:cs="Times New Roman"/>
          <w:b/>
          <w:bCs/>
          <w:kern w:val="36"/>
          <w:sz w:val="12"/>
          <w:szCs w:val="30"/>
          <w:u w:val="single"/>
          <w:lang w:eastAsia="es-PE"/>
        </w:rPr>
      </w:pPr>
    </w:p>
    <w:p w:rsidR="00340F02" w:rsidRPr="00403988" w:rsidRDefault="00340F02" w:rsidP="00340F02">
      <w:pPr>
        <w:spacing w:after="0"/>
        <w:ind w:right="-1"/>
        <w:jc w:val="center"/>
        <w:rPr>
          <w:rFonts w:ascii="Times New Roman" w:hAnsi="Times New Roman" w:cs="Times New Roman"/>
          <w:b/>
          <w:sz w:val="36"/>
        </w:rPr>
      </w:pPr>
    </w:p>
    <w:p w:rsidR="00340F02" w:rsidRPr="00403988" w:rsidRDefault="00340F02" w:rsidP="00340F02">
      <w:pPr>
        <w:spacing w:after="0"/>
        <w:ind w:right="-1"/>
        <w:jc w:val="center"/>
        <w:rPr>
          <w:rFonts w:ascii="Times New Roman" w:hAnsi="Times New Roman" w:cs="Times New Roman"/>
          <w:b/>
          <w:sz w:val="36"/>
        </w:rPr>
      </w:pPr>
    </w:p>
    <w:p w:rsidR="00340F02" w:rsidRPr="00403988" w:rsidRDefault="00340F02" w:rsidP="00340F02">
      <w:pPr>
        <w:spacing w:after="0"/>
        <w:ind w:right="-1"/>
        <w:jc w:val="center"/>
        <w:rPr>
          <w:rFonts w:ascii="Times New Roman" w:hAnsi="Times New Roman" w:cs="Times New Roman"/>
          <w:b/>
          <w:sz w:val="36"/>
        </w:rPr>
      </w:pPr>
    </w:p>
    <w:p w:rsidR="00340F02" w:rsidRPr="00403988" w:rsidRDefault="00340F02" w:rsidP="00340F02">
      <w:pPr>
        <w:spacing w:after="0"/>
        <w:ind w:right="-1"/>
        <w:jc w:val="center"/>
        <w:rPr>
          <w:rFonts w:ascii="Times New Roman" w:hAnsi="Times New Roman" w:cs="Times New Roman"/>
          <w:b/>
          <w:sz w:val="36"/>
        </w:rPr>
      </w:pPr>
    </w:p>
    <w:p w:rsidR="00340F02" w:rsidRPr="00403988" w:rsidRDefault="00340F02" w:rsidP="00340F02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  <w:r w:rsidRPr="00403988">
        <w:rPr>
          <w:rFonts w:ascii="Times New Roman" w:eastAsia="Times New Roman" w:hAnsi="Times New Roman" w:cs="Times New Roman"/>
          <w:b/>
          <w:iCs/>
          <w:lang w:val="es-ES" w:eastAsia="es-ES"/>
        </w:rPr>
        <w:t>DATOS GENERALES:</w:t>
      </w:r>
    </w:p>
    <w:p w:rsidR="00340F02" w:rsidRPr="00403988" w:rsidRDefault="00340F02" w:rsidP="00340F0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340F02" w:rsidRPr="00403988" w:rsidTr="00AF4592">
        <w:trPr>
          <w:trHeight w:val="468"/>
        </w:trPr>
        <w:tc>
          <w:tcPr>
            <w:tcW w:w="2686" w:type="dxa"/>
            <w:vAlign w:val="center"/>
          </w:tcPr>
          <w:p w:rsidR="00340F02" w:rsidRPr="00403988" w:rsidRDefault="00340F02" w:rsidP="00AF4592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340F02" w:rsidRPr="00403988" w:rsidRDefault="00340F02" w:rsidP="00AF4592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>
              <w:rPr>
                <w:rFonts w:ascii="Times New Roman" w:hAnsi="Times New Roman" w:cs="Times New Roman"/>
                <w:szCs w:val="24"/>
              </w:rPr>
              <w:t>FORMACIÓN GENERAL</w:t>
            </w:r>
          </w:p>
        </w:tc>
      </w:tr>
      <w:tr w:rsidR="00340F02" w:rsidRPr="00403988" w:rsidTr="00AF4592">
        <w:trPr>
          <w:trHeight w:val="468"/>
        </w:trPr>
        <w:tc>
          <w:tcPr>
            <w:tcW w:w="2686" w:type="dxa"/>
            <w:vAlign w:val="center"/>
          </w:tcPr>
          <w:p w:rsidR="00340F02" w:rsidRPr="00403988" w:rsidRDefault="00340F02" w:rsidP="00AF4592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340F02" w:rsidRPr="00403988" w:rsidRDefault="00340F02" w:rsidP="00AF4592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2020 – I</w:t>
            </w:r>
          </w:p>
        </w:tc>
      </w:tr>
      <w:tr w:rsidR="00340F02" w:rsidRPr="00403988" w:rsidTr="00AF4592">
        <w:trPr>
          <w:trHeight w:val="468"/>
        </w:trPr>
        <w:tc>
          <w:tcPr>
            <w:tcW w:w="2686" w:type="dxa"/>
            <w:vAlign w:val="center"/>
          </w:tcPr>
          <w:p w:rsidR="00340F02" w:rsidRPr="00403988" w:rsidRDefault="00340F02" w:rsidP="00AF4592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340F02" w:rsidRPr="00403988" w:rsidRDefault="00340F02" w:rsidP="00AF4592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306</w:t>
            </w:r>
          </w:p>
        </w:tc>
      </w:tr>
      <w:tr w:rsidR="00340F02" w:rsidRPr="00403988" w:rsidTr="00AF4592">
        <w:trPr>
          <w:trHeight w:val="468"/>
        </w:trPr>
        <w:tc>
          <w:tcPr>
            <w:tcW w:w="2686" w:type="dxa"/>
            <w:vAlign w:val="center"/>
          </w:tcPr>
          <w:p w:rsidR="00340F02" w:rsidRPr="00403988" w:rsidRDefault="00340F02" w:rsidP="00AF4592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340F02" w:rsidRPr="00403988" w:rsidRDefault="00340F02" w:rsidP="00AF4592">
            <w:pPr>
              <w:spacing w:after="0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04</w:t>
            </w:r>
          </w:p>
        </w:tc>
      </w:tr>
      <w:tr w:rsidR="00340F02" w:rsidRPr="00403988" w:rsidTr="00AF4592">
        <w:trPr>
          <w:trHeight w:val="468"/>
        </w:trPr>
        <w:tc>
          <w:tcPr>
            <w:tcW w:w="2686" w:type="dxa"/>
            <w:vAlign w:val="center"/>
          </w:tcPr>
          <w:p w:rsidR="00340F02" w:rsidRPr="00403988" w:rsidRDefault="00340F02" w:rsidP="00AF4592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340F02" w:rsidRPr="00403988" w:rsidRDefault="00340F02" w:rsidP="00AF459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Hrs. Totales: _04_         Teóricas _02_   Practicas _02_</w:t>
            </w:r>
          </w:p>
        </w:tc>
      </w:tr>
      <w:tr w:rsidR="00340F02" w:rsidRPr="00403988" w:rsidTr="00AF4592">
        <w:trPr>
          <w:trHeight w:val="468"/>
        </w:trPr>
        <w:tc>
          <w:tcPr>
            <w:tcW w:w="2686" w:type="dxa"/>
            <w:vAlign w:val="center"/>
          </w:tcPr>
          <w:p w:rsidR="00340F02" w:rsidRPr="00403988" w:rsidRDefault="00340F02" w:rsidP="00AF4592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340F02" w:rsidRPr="00403988" w:rsidRDefault="00340F02" w:rsidP="00AF459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V</w:t>
            </w:r>
          </w:p>
        </w:tc>
      </w:tr>
      <w:tr w:rsidR="00340F02" w:rsidRPr="00403988" w:rsidTr="00AF4592">
        <w:trPr>
          <w:trHeight w:val="468"/>
        </w:trPr>
        <w:tc>
          <w:tcPr>
            <w:tcW w:w="2686" w:type="dxa"/>
            <w:vAlign w:val="center"/>
          </w:tcPr>
          <w:p w:rsidR="00340F02" w:rsidRPr="00403988" w:rsidRDefault="00340F02" w:rsidP="00AF4592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340F02" w:rsidRPr="00403988" w:rsidRDefault="00340F02" w:rsidP="00AF459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A</w:t>
            </w:r>
          </w:p>
        </w:tc>
      </w:tr>
      <w:tr w:rsidR="00340F02" w:rsidRPr="00403988" w:rsidTr="00AF4592">
        <w:trPr>
          <w:trHeight w:val="468"/>
        </w:trPr>
        <w:tc>
          <w:tcPr>
            <w:tcW w:w="2686" w:type="dxa"/>
            <w:vAlign w:val="center"/>
          </w:tcPr>
          <w:p w:rsidR="00340F02" w:rsidRPr="00403988" w:rsidRDefault="00340F02" w:rsidP="00AF4592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340F02" w:rsidRPr="00403988" w:rsidRDefault="00340F02" w:rsidP="00AF459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ENCARNACIÓN VALENTIN NEL FERNANDO</w:t>
            </w:r>
          </w:p>
        </w:tc>
      </w:tr>
      <w:tr w:rsidR="00340F02" w:rsidRPr="00403988" w:rsidTr="00AF4592">
        <w:trPr>
          <w:trHeight w:val="468"/>
        </w:trPr>
        <w:tc>
          <w:tcPr>
            <w:tcW w:w="2686" w:type="dxa"/>
            <w:vAlign w:val="center"/>
          </w:tcPr>
          <w:p w:rsidR="00340F02" w:rsidRPr="00403988" w:rsidRDefault="00340F02" w:rsidP="00AF4592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</w:tcPr>
          <w:p w:rsidR="00340F02" w:rsidRPr="00403988" w:rsidRDefault="00340F02" w:rsidP="00AF4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403988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nencarnación</w:t>
              </w:r>
              <w:r w:rsidRPr="00403988">
                <w:rPr>
                  <w:rStyle w:val="Hipervnculo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@unjfsc.edu.pe</w:t>
              </w:r>
            </w:hyperlink>
          </w:p>
        </w:tc>
      </w:tr>
      <w:tr w:rsidR="00340F02" w:rsidRPr="00403988" w:rsidTr="00AF4592">
        <w:trPr>
          <w:trHeight w:val="468"/>
        </w:trPr>
        <w:tc>
          <w:tcPr>
            <w:tcW w:w="2686" w:type="dxa"/>
            <w:vAlign w:val="center"/>
          </w:tcPr>
          <w:p w:rsidR="00340F02" w:rsidRPr="00403988" w:rsidRDefault="00340F02" w:rsidP="00AF4592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340F02" w:rsidRPr="00403988" w:rsidRDefault="00340F02" w:rsidP="00AF459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979746724</w:t>
            </w:r>
          </w:p>
        </w:tc>
      </w:tr>
    </w:tbl>
    <w:p w:rsidR="00340F02" w:rsidRPr="00403988" w:rsidRDefault="00340F02" w:rsidP="00340F0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</w:p>
    <w:p w:rsidR="00340F02" w:rsidRPr="00403988" w:rsidRDefault="00340F02" w:rsidP="00340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88">
        <w:rPr>
          <w:rFonts w:ascii="Times New Roman" w:hAnsi="Times New Roman" w:cs="Times New Roman"/>
          <w:b/>
          <w:noProof/>
          <w:sz w:val="26"/>
          <w:szCs w:val="26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9E9E6" wp14:editId="793EE2E9">
                <wp:simplePos x="0" y="0"/>
                <wp:positionH relativeFrom="column">
                  <wp:posOffset>853440</wp:posOffset>
                </wp:positionH>
                <wp:positionV relativeFrom="paragraph">
                  <wp:posOffset>29210</wp:posOffset>
                </wp:positionV>
                <wp:extent cx="4743450" cy="1001395"/>
                <wp:effectExtent l="19050" t="19050" r="19050" b="27305"/>
                <wp:wrapNone/>
                <wp:docPr id="9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001395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0F02" w:rsidRPr="00A332CD" w:rsidRDefault="00340F02" w:rsidP="00340F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MODALIDAD NO PRESENCIAL</w:t>
                            </w:r>
                          </w:p>
                          <w:p w:rsidR="00340F02" w:rsidRPr="00A332CD" w:rsidRDefault="00340F02" w:rsidP="00340F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SILABO POR COMPETENCIAS</w:t>
                            </w:r>
                          </w:p>
                          <w:p w:rsidR="00340F02" w:rsidRPr="00A332CD" w:rsidRDefault="00340F02" w:rsidP="00340F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CURSO:</w:t>
                            </w:r>
                          </w:p>
                          <w:p w:rsidR="00340F02" w:rsidRPr="00A332CD" w:rsidRDefault="00340F02" w:rsidP="00340F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DEONTOLOGÍA PROFESIONAL Y DISCAPACIDAD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69E9E6" id="Rectángulo redondeado 2" o:spid="_x0000_s1027" style="position:absolute;left:0;text-align:left;margin-left:67.2pt;margin-top:2.3pt;width:373.5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" strokeweight="2.25pt">
                <v:textbox>
                  <w:txbxContent>
                    <w:p w:rsidR="00340F02" w:rsidRPr="00A332CD" w:rsidRDefault="00340F02" w:rsidP="00340F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MODALIDAD NO PRESENCIAL</w:t>
                      </w:r>
                    </w:p>
                    <w:p w:rsidR="00340F02" w:rsidRPr="00A332CD" w:rsidRDefault="00340F02" w:rsidP="00340F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SILABO POR COMPETENCIAS</w:t>
                      </w:r>
                    </w:p>
                    <w:p w:rsidR="00340F02" w:rsidRPr="00A332CD" w:rsidRDefault="00340F02" w:rsidP="00340F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CURSO:</w:t>
                      </w:r>
                    </w:p>
                    <w:p w:rsidR="00340F02" w:rsidRPr="00A332CD" w:rsidRDefault="00340F02" w:rsidP="00340F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DEONTOLOGÍA PROFESIONAL Y DISCAPACIDAD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0F02" w:rsidRPr="00403988" w:rsidRDefault="00340F02" w:rsidP="00340F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F02" w:rsidRPr="00403988" w:rsidRDefault="00340F02" w:rsidP="00340F02">
      <w:pPr>
        <w:rPr>
          <w:rFonts w:ascii="Times New Roman" w:hAnsi="Times New Roman" w:cs="Times New Roman"/>
          <w:sz w:val="24"/>
          <w:szCs w:val="24"/>
        </w:rPr>
      </w:pPr>
    </w:p>
    <w:p w:rsidR="00340F02" w:rsidRPr="00403988" w:rsidRDefault="00340F02" w:rsidP="00340F02">
      <w:pPr>
        <w:rPr>
          <w:rFonts w:ascii="Times New Roman" w:hAnsi="Times New Roman" w:cs="Times New Roman"/>
          <w:sz w:val="24"/>
          <w:szCs w:val="24"/>
        </w:rPr>
      </w:pPr>
    </w:p>
    <w:p w:rsidR="00622607" w:rsidRPr="0067644C" w:rsidRDefault="00622607" w:rsidP="00622607">
      <w:pPr>
        <w:rPr>
          <w:rFonts w:ascii="Arial" w:hAnsi="Arial" w:cs="Arial"/>
          <w:sz w:val="24"/>
          <w:szCs w:val="24"/>
        </w:rPr>
      </w:pPr>
    </w:p>
    <w:p w:rsidR="00D62BC6" w:rsidRPr="00340F02" w:rsidRDefault="00340F02" w:rsidP="00340F0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II.-  </w:t>
      </w:r>
      <w:r w:rsidR="00622607" w:rsidRPr="00340F02">
        <w:rPr>
          <w:rFonts w:ascii="Arial" w:hAnsi="Arial" w:cs="Arial"/>
          <w:b/>
          <w:sz w:val="24"/>
          <w:szCs w:val="24"/>
        </w:rPr>
        <w:t>SUMILLA Y DESCRI</w:t>
      </w:r>
      <w:r w:rsidR="000D3DF7" w:rsidRPr="00340F02">
        <w:rPr>
          <w:rFonts w:ascii="Arial" w:hAnsi="Arial" w:cs="Arial"/>
          <w:b/>
          <w:sz w:val="24"/>
          <w:szCs w:val="24"/>
        </w:rPr>
        <w:t>PCI</w:t>
      </w:r>
      <w:r w:rsidR="00622607" w:rsidRPr="00340F02">
        <w:rPr>
          <w:rFonts w:ascii="Arial" w:hAnsi="Arial" w:cs="Arial"/>
          <w:b/>
          <w:sz w:val="24"/>
          <w:szCs w:val="24"/>
        </w:rPr>
        <w:t>ÓN DEL CURSO</w:t>
      </w:r>
    </w:p>
    <w:tbl>
      <w:tblPr>
        <w:tblStyle w:val="Tablaconcuadrcula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622607" w:rsidRPr="0067644C" w:rsidTr="00340F02">
        <w:trPr>
          <w:trHeight w:val="2836"/>
        </w:trPr>
        <w:tc>
          <w:tcPr>
            <w:tcW w:w="8646" w:type="dxa"/>
          </w:tcPr>
          <w:p w:rsidR="00622607" w:rsidRDefault="00622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F02" w:rsidRDefault="00D16FB2" w:rsidP="000D3DF7">
            <w:pPr>
              <w:pStyle w:val="Prrafode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 </w:t>
            </w:r>
            <w:r w:rsidR="001108F5">
              <w:rPr>
                <w:rFonts w:ascii="Arial" w:hAnsi="Arial" w:cs="Arial"/>
                <w:sz w:val="24"/>
              </w:rPr>
              <w:t xml:space="preserve">desarrollo de la asignatura de Deontología </w:t>
            </w:r>
            <w:r w:rsidR="00132196">
              <w:rPr>
                <w:rFonts w:ascii="Arial" w:hAnsi="Arial" w:cs="Arial"/>
                <w:sz w:val="24"/>
              </w:rPr>
              <w:t xml:space="preserve">tiene un </w:t>
            </w:r>
            <w:r>
              <w:rPr>
                <w:rFonts w:ascii="Arial" w:hAnsi="Arial" w:cs="Arial"/>
                <w:sz w:val="24"/>
              </w:rPr>
              <w:t>carácter conceptual, procedimental y actitudinal con el propósito de aportar al desarrollo de la competencia</w:t>
            </w:r>
            <w:r w:rsidR="00CA0FF1">
              <w:rPr>
                <w:rFonts w:ascii="Arial" w:hAnsi="Arial" w:cs="Arial"/>
                <w:sz w:val="24"/>
              </w:rPr>
              <w:t xml:space="preserve"> para la aplicación de un liderazgo basado en principios éticos y morales. </w:t>
            </w:r>
          </w:p>
          <w:p w:rsidR="00340F02" w:rsidRDefault="00340F02" w:rsidP="000D3DF7">
            <w:pPr>
              <w:pStyle w:val="Prrafode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0D3DF7" w:rsidRPr="000D3DF7" w:rsidRDefault="00CA0FF1" w:rsidP="000D3DF7">
            <w:pPr>
              <w:pStyle w:val="Prrafode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Abarca los siguientes aspectos: Liderazgo profesional y organizacional, Ética y desarrollo y organizacional. Comportamiento profesional dentro y fuera de las instituciones. Normas que rigen la ética profesional en el Colegio de Ingenieros del Perú y aspectos legales universales. Competencias profesionales con las especialidades afines</w:t>
            </w:r>
            <w:r w:rsidR="000D3DF7" w:rsidRPr="000D3DF7">
              <w:rPr>
                <w:rFonts w:ascii="Arial" w:hAnsi="Arial" w:cs="Arial"/>
                <w:sz w:val="24"/>
              </w:rPr>
              <w:t>.</w:t>
            </w:r>
          </w:p>
          <w:p w:rsidR="000D3DF7" w:rsidRPr="0067644C" w:rsidRDefault="000D3D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3DF7" w:rsidRDefault="000D3DF7" w:rsidP="000D3DF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132196" w:rsidRDefault="00132196" w:rsidP="000D3DF7">
      <w:pPr>
        <w:pStyle w:val="Prrafodelista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</w:rPr>
      </w:pPr>
    </w:p>
    <w:p w:rsidR="000D3DF7" w:rsidRDefault="000D3DF7" w:rsidP="000D3DF7">
      <w:pPr>
        <w:pStyle w:val="Prrafodelista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COMPETENCIA GENERAL</w:t>
      </w:r>
    </w:p>
    <w:p w:rsidR="000D3DF7" w:rsidRPr="000D3DF7" w:rsidRDefault="000D3DF7" w:rsidP="000D3DF7">
      <w:pPr>
        <w:pStyle w:val="Prrafodelista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</w:rPr>
      </w:pPr>
    </w:p>
    <w:p w:rsidR="000D3DF7" w:rsidRDefault="000D3DF7" w:rsidP="000D3DF7">
      <w:pPr>
        <w:spacing w:line="360" w:lineRule="auto"/>
        <w:jc w:val="both"/>
        <w:rPr>
          <w:rFonts w:ascii="Arial" w:hAnsi="Arial" w:cs="Arial"/>
          <w:sz w:val="24"/>
        </w:rPr>
      </w:pPr>
      <w:r w:rsidRPr="000D3DF7">
        <w:rPr>
          <w:rFonts w:ascii="Arial" w:hAnsi="Arial" w:cs="Arial"/>
          <w:sz w:val="24"/>
        </w:rPr>
        <w:t>Co</w:t>
      </w:r>
      <w:r w:rsidR="008F1CAD">
        <w:rPr>
          <w:rFonts w:ascii="Arial" w:hAnsi="Arial" w:cs="Arial"/>
          <w:sz w:val="24"/>
        </w:rPr>
        <w:t>mprende, valora y aplica los fundamentos de la Deontología Profesional y la Discapacidad, haciendo de si una constante la práctica de la ética, la moral, la solidaridad con el sano propósito de fortalecer la democracia y la vida armoniosa, pacífica, el bien común y el progreso de todos los ciudadanos de nuestra sociedad</w:t>
      </w:r>
      <w:r w:rsidRPr="000D3DF7">
        <w:rPr>
          <w:rFonts w:ascii="Arial" w:hAnsi="Arial" w:cs="Arial"/>
          <w:sz w:val="24"/>
        </w:rPr>
        <w:t>.</w:t>
      </w:r>
    </w:p>
    <w:p w:rsidR="00340F02" w:rsidRDefault="00340F02" w:rsidP="000D3DF7">
      <w:pPr>
        <w:spacing w:line="360" w:lineRule="auto"/>
        <w:jc w:val="both"/>
        <w:rPr>
          <w:rFonts w:ascii="Arial" w:hAnsi="Arial" w:cs="Arial"/>
          <w:sz w:val="24"/>
        </w:rPr>
      </w:pPr>
    </w:p>
    <w:p w:rsidR="00340F02" w:rsidRDefault="00340F02" w:rsidP="000D3DF7">
      <w:pPr>
        <w:spacing w:line="360" w:lineRule="auto"/>
        <w:jc w:val="both"/>
        <w:rPr>
          <w:rFonts w:ascii="Arial" w:hAnsi="Arial" w:cs="Arial"/>
          <w:sz w:val="24"/>
        </w:rPr>
      </w:pPr>
    </w:p>
    <w:p w:rsidR="00340F02" w:rsidRDefault="00340F02" w:rsidP="000D3DF7">
      <w:pPr>
        <w:spacing w:line="360" w:lineRule="auto"/>
        <w:jc w:val="both"/>
        <w:rPr>
          <w:rFonts w:ascii="Arial" w:hAnsi="Arial" w:cs="Arial"/>
          <w:sz w:val="24"/>
        </w:rPr>
      </w:pPr>
    </w:p>
    <w:p w:rsidR="00340F02" w:rsidRDefault="00340F02" w:rsidP="000D3DF7">
      <w:pPr>
        <w:spacing w:line="360" w:lineRule="auto"/>
        <w:jc w:val="both"/>
        <w:rPr>
          <w:rFonts w:ascii="Arial" w:hAnsi="Arial" w:cs="Arial"/>
          <w:sz w:val="24"/>
        </w:rPr>
      </w:pPr>
    </w:p>
    <w:p w:rsidR="00D62BC6" w:rsidRPr="00340F02" w:rsidRDefault="00340F02" w:rsidP="00340F0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III.- </w:t>
      </w:r>
      <w:r w:rsidR="00622607" w:rsidRPr="00340F02">
        <w:rPr>
          <w:rFonts w:ascii="Arial" w:hAnsi="Arial" w:cs="Arial"/>
          <w:b/>
          <w:sz w:val="24"/>
          <w:szCs w:val="24"/>
        </w:rPr>
        <w:t>CAPA</w:t>
      </w:r>
      <w:r w:rsidR="00132196" w:rsidRPr="00340F02">
        <w:rPr>
          <w:rFonts w:ascii="Arial" w:hAnsi="Arial" w:cs="Arial"/>
          <w:b/>
          <w:sz w:val="24"/>
          <w:szCs w:val="24"/>
        </w:rPr>
        <w:t>CIDAD AL FINALIZAR LA ASIGNATURA</w:t>
      </w:r>
    </w:p>
    <w:p w:rsidR="00D62BC6" w:rsidRPr="0067644C" w:rsidRDefault="00D62BC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160" w:type="dxa"/>
        <w:tblInd w:w="-714" w:type="dxa"/>
        <w:tblLook w:val="04A0" w:firstRow="1" w:lastRow="0" w:firstColumn="1" w:lastColumn="0" w:noHBand="0" w:noVBand="1"/>
      </w:tblPr>
      <w:tblGrid>
        <w:gridCol w:w="841"/>
        <w:gridCol w:w="4769"/>
        <w:gridCol w:w="3160"/>
        <w:gridCol w:w="1390"/>
      </w:tblGrid>
      <w:tr w:rsidR="00AD4707" w:rsidRPr="00132196" w:rsidTr="00622607">
        <w:trPr>
          <w:trHeight w:val="1048"/>
        </w:trPr>
        <w:tc>
          <w:tcPr>
            <w:tcW w:w="851" w:type="dxa"/>
            <w:vMerge w:val="restart"/>
            <w:shd w:val="clear" w:color="auto" w:fill="000000" w:themeFill="text1"/>
          </w:tcPr>
          <w:p w:rsidR="00622607" w:rsidRPr="00132196" w:rsidRDefault="00622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22607" w:rsidRPr="00132196" w:rsidRDefault="00622607" w:rsidP="0062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6">
              <w:rPr>
                <w:rFonts w:ascii="Arial" w:hAnsi="Arial" w:cs="Arial"/>
                <w:sz w:val="24"/>
                <w:szCs w:val="24"/>
              </w:rPr>
              <w:t>CAPACIDAD DE LA UNIDAD DIDACTICA</w:t>
            </w:r>
          </w:p>
        </w:tc>
        <w:tc>
          <w:tcPr>
            <w:tcW w:w="3172" w:type="dxa"/>
            <w:vAlign w:val="center"/>
          </w:tcPr>
          <w:p w:rsidR="00132196" w:rsidRDefault="00132196" w:rsidP="0062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2607" w:rsidRDefault="00622607" w:rsidP="0062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6">
              <w:rPr>
                <w:rFonts w:ascii="Arial" w:hAnsi="Arial" w:cs="Arial"/>
                <w:sz w:val="24"/>
                <w:szCs w:val="24"/>
              </w:rPr>
              <w:t>NOMBRE DE LA UNIDAD DIDACTICA</w:t>
            </w:r>
          </w:p>
          <w:p w:rsidR="00132196" w:rsidRDefault="00132196" w:rsidP="0062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2196" w:rsidRPr="00132196" w:rsidRDefault="00132196" w:rsidP="0062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622607" w:rsidRPr="00132196" w:rsidRDefault="00622607" w:rsidP="0062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6">
              <w:rPr>
                <w:rFonts w:ascii="Arial" w:hAnsi="Arial" w:cs="Arial"/>
                <w:sz w:val="24"/>
                <w:szCs w:val="24"/>
              </w:rPr>
              <w:t>SEMANAS</w:t>
            </w:r>
          </w:p>
        </w:tc>
      </w:tr>
      <w:tr w:rsidR="00AD4707" w:rsidRPr="00132196" w:rsidTr="00063688">
        <w:trPr>
          <w:trHeight w:val="2398"/>
        </w:trPr>
        <w:tc>
          <w:tcPr>
            <w:tcW w:w="851" w:type="dxa"/>
            <w:vMerge/>
            <w:shd w:val="clear" w:color="auto" w:fill="000000" w:themeFill="text1"/>
          </w:tcPr>
          <w:p w:rsidR="00622607" w:rsidRPr="00132196" w:rsidRDefault="00622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2607" w:rsidRPr="00132196" w:rsidRDefault="00622607" w:rsidP="00AD47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4707" w:rsidRPr="00132196" w:rsidRDefault="00AD4707" w:rsidP="00543A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6">
              <w:t>Domina los conceptos básicos de</w:t>
            </w:r>
            <w:r w:rsidR="00543A54">
              <w:t>l Derecho Constitucional, partiendo desde el origen y desarrollo del estado, los derechos fundamentales en un estado de derecho</w:t>
            </w:r>
            <w:r w:rsidRPr="00132196">
              <w:t>.</w:t>
            </w:r>
          </w:p>
        </w:tc>
        <w:tc>
          <w:tcPr>
            <w:tcW w:w="3172" w:type="dxa"/>
          </w:tcPr>
          <w:p w:rsidR="006F39EF" w:rsidRPr="00132196" w:rsidRDefault="006F39EF" w:rsidP="006F39EF">
            <w:pPr>
              <w:jc w:val="center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8"/>
                <w:lang w:eastAsia="es-ES"/>
              </w:rPr>
            </w:pPr>
          </w:p>
          <w:p w:rsidR="006F39EF" w:rsidRPr="00132196" w:rsidRDefault="006F39EF" w:rsidP="006F39EF">
            <w:pPr>
              <w:jc w:val="center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8"/>
                <w:lang w:eastAsia="es-ES"/>
              </w:rPr>
            </w:pPr>
          </w:p>
          <w:p w:rsidR="00622607" w:rsidRPr="00132196" w:rsidRDefault="002C6FC9" w:rsidP="008F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8"/>
                <w:lang w:eastAsia="es-ES"/>
              </w:rPr>
              <w:t>CONOCIENDO EL DERECHO CONSTITUCIONAL</w:t>
            </w:r>
          </w:p>
        </w:tc>
        <w:tc>
          <w:tcPr>
            <w:tcW w:w="1317" w:type="dxa"/>
          </w:tcPr>
          <w:p w:rsidR="006F39EF" w:rsidRPr="00132196" w:rsidRDefault="006F39EF" w:rsidP="006F3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39EF" w:rsidRPr="00132196" w:rsidRDefault="006F39EF" w:rsidP="006F3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39EF" w:rsidRPr="00132196" w:rsidRDefault="006F39EF" w:rsidP="006F3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2607" w:rsidRPr="00132196" w:rsidRDefault="006F39EF" w:rsidP="006F3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AD4707" w:rsidRPr="00132196" w:rsidTr="00063688">
        <w:trPr>
          <w:trHeight w:val="2262"/>
        </w:trPr>
        <w:tc>
          <w:tcPr>
            <w:tcW w:w="851" w:type="dxa"/>
            <w:vMerge/>
            <w:shd w:val="clear" w:color="auto" w:fill="000000" w:themeFill="text1"/>
          </w:tcPr>
          <w:p w:rsidR="00622607" w:rsidRPr="00132196" w:rsidRDefault="00622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2607" w:rsidRPr="00132196" w:rsidRDefault="00622607" w:rsidP="00AD47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4707" w:rsidRPr="00132196" w:rsidRDefault="00543A54" w:rsidP="00AD47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Comprende </w:t>
            </w:r>
            <w:r w:rsidR="00340F02">
              <w:t>cómo</w:t>
            </w:r>
            <w:r>
              <w:t xml:space="preserve"> se estructura y funciona el estado peruano</w:t>
            </w:r>
            <w:r w:rsidR="00AD4707" w:rsidRPr="00132196">
              <w:t>.</w:t>
            </w:r>
            <w:r>
              <w:t xml:space="preserve"> Poderes del estado, funciones y roles del estado.</w:t>
            </w:r>
          </w:p>
        </w:tc>
        <w:tc>
          <w:tcPr>
            <w:tcW w:w="3172" w:type="dxa"/>
          </w:tcPr>
          <w:p w:rsidR="00622607" w:rsidRPr="00132196" w:rsidRDefault="00622607" w:rsidP="006F3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39EF" w:rsidRPr="00132196" w:rsidRDefault="006F39EF" w:rsidP="006F3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39EF" w:rsidRPr="00132196" w:rsidRDefault="006F39EF" w:rsidP="006F3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39EF" w:rsidRPr="00132196" w:rsidRDefault="002C6FC9" w:rsidP="008F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8"/>
                <w:lang w:eastAsia="es-ES"/>
              </w:rPr>
              <w:t>ESTRUCTURA</w:t>
            </w:r>
            <w:r w:rsidR="00543A54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8"/>
                <w:lang w:eastAsia="es-ES"/>
              </w:rPr>
              <w:t xml:space="preserve"> Y FUNCIONAMIENTO</w:t>
            </w:r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8"/>
                <w:lang w:eastAsia="es-ES"/>
              </w:rPr>
              <w:t xml:space="preserve"> DEL ESTADO</w:t>
            </w:r>
            <w:r w:rsidR="00543A54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8"/>
                <w:lang w:eastAsia="es-ES"/>
              </w:rPr>
              <w:t xml:space="preserve"> PERUANO</w:t>
            </w:r>
          </w:p>
        </w:tc>
        <w:tc>
          <w:tcPr>
            <w:tcW w:w="1317" w:type="dxa"/>
          </w:tcPr>
          <w:p w:rsidR="00622607" w:rsidRPr="00132196" w:rsidRDefault="00622607" w:rsidP="006F3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39EF" w:rsidRPr="00132196" w:rsidRDefault="006F39EF" w:rsidP="006F3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39EF" w:rsidRPr="00132196" w:rsidRDefault="006F39EF" w:rsidP="006F3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39EF" w:rsidRPr="00132196" w:rsidRDefault="006F39EF" w:rsidP="006F3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AD4707" w:rsidRPr="00132196" w:rsidTr="00063688">
        <w:trPr>
          <w:trHeight w:val="2252"/>
        </w:trPr>
        <w:tc>
          <w:tcPr>
            <w:tcW w:w="851" w:type="dxa"/>
            <w:vMerge/>
            <w:shd w:val="clear" w:color="auto" w:fill="000000" w:themeFill="text1"/>
          </w:tcPr>
          <w:p w:rsidR="00622607" w:rsidRPr="00132196" w:rsidRDefault="00622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2607" w:rsidRPr="00132196" w:rsidRDefault="00622607" w:rsidP="00AD47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4707" w:rsidRPr="00132196" w:rsidRDefault="00AD4707" w:rsidP="00AD47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6">
              <w:t>Valora y practica el liderazgo personal y social del Ingeniero civil en concordancia a la deontología profesional.</w:t>
            </w:r>
          </w:p>
        </w:tc>
        <w:tc>
          <w:tcPr>
            <w:tcW w:w="3172" w:type="dxa"/>
          </w:tcPr>
          <w:p w:rsidR="00622607" w:rsidRPr="00132196" w:rsidRDefault="00622607" w:rsidP="006F3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39EF" w:rsidRPr="00132196" w:rsidRDefault="006F39EF" w:rsidP="006F3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39EF" w:rsidRPr="00132196" w:rsidRDefault="00543A54" w:rsidP="00063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6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8"/>
                <w:lang w:eastAsia="es-ES"/>
              </w:rPr>
              <w:t>LA DEONTOLOGÍA PROFESIONAL, SU NATURALEZA Y FINALIDAD</w:t>
            </w:r>
          </w:p>
        </w:tc>
        <w:tc>
          <w:tcPr>
            <w:tcW w:w="1317" w:type="dxa"/>
          </w:tcPr>
          <w:p w:rsidR="00622607" w:rsidRPr="00132196" w:rsidRDefault="00622607" w:rsidP="006F3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39EF" w:rsidRPr="00132196" w:rsidRDefault="006F39EF" w:rsidP="006F3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39EF" w:rsidRPr="00132196" w:rsidRDefault="006F39EF" w:rsidP="006F3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AD4707" w:rsidRPr="0067644C" w:rsidTr="00622607">
        <w:trPr>
          <w:trHeight w:val="2635"/>
        </w:trPr>
        <w:tc>
          <w:tcPr>
            <w:tcW w:w="851" w:type="dxa"/>
            <w:vMerge/>
            <w:shd w:val="clear" w:color="auto" w:fill="000000" w:themeFill="text1"/>
          </w:tcPr>
          <w:p w:rsidR="00622607" w:rsidRPr="00132196" w:rsidRDefault="00622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2607" w:rsidRPr="00132196" w:rsidRDefault="00622607" w:rsidP="00AD47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4707" w:rsidRPr="00132196" w:rsidRDefault="000A7FDC" w:rsidP="00786A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196">
              <w:t xml:space="preserve">Valora </w:t>
            </w:r>
            <w:r w:rsidR="00786AA3">
              <w:t>la protección legal y social a las personas con discapacidad, teniendo en consideración que vivimos en un estado democrático</w:t>
            </w:r>
            <w:r w:rsidR="00AD4707" w:rsidRPr="00132196">
              <w:t>.</w:t>
            </w:r>
          </w:p>
        </w:tc>
        <w:tc>
          <w:tcPr>
            <w:tcW w:w="3172" w:type="dxa"/>
          </w:tcPr>
          <w:p w:rsidR="00622607" w:rsidRPr="00132196" w:rsidRDefault="00622607" w:rsidP="006F3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39EF" w:rsidRPr="00132196" w:rsidRDefault="002C6FC9" w:rsidP="006F39EF">
            <w:pPr>
              <w:shd w:val="clear" w:color="auto" w:fill="FFFFFF"/>
              <w:spacing w:after="75"/>
              <w:jc w:val="center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8"/>
                <w:lang w:eastAsia="es-ES"/>
              </w:rPr>
              <w:t>LA DISCAPACIDAD Y EL ROL</w:t>
            </w:r>
            <w:r w:rsidR="00543A54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8"/>
                <w:lang w:eastAsia="es-ES"/>
              </w:rPr>
              <w:t>DEL ESTADO</w:t>
            </w:r>
          </w:p>
          <w:p w:rsidR="006F39EF" w:rsidRPr="00132196" w:rsidRDefault="006F39EF" w:rsidP="006F3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622607" w:rsidRPr="00132196" w:rsidRDefault="00622607" w:rsidP="006F3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39EF" w:rsidRPr="00132196" w:rsidRDefault="006F39EF" w:rsidP="006F3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39EF" w:rsidRPr="0067644C" w:rsidRDefault="006F39EF" w:rsidP="006F3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19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</w:tbl>
    <w:p w:rsidR="00C009FD" w:rsidRDefault="00C009FD" w:rsidP="00C009FD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C009FD" w:rsidRDefault="00C009FD" w:rsidP="00C009FD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132196" w:rsidRDefault="00132196" w:rsidP="00C009FD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132196" w:rsidRDefault="00132196" w:rsidP="00132196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622607" w:rsidRPr="00340F02" w:rsidRDefault="00340F02" w:rsidP="00340F0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IV.-  </w:t>
      </w:r>
      <w:r w:rsidR="00622607" w:rsidRPr="00340F02">
        <w:rPr>
          <w:rFonts w:ascii="Arial" w:hAnsi="Arial" w:cs="Arial"/>
          <w:b/>
          <w:sz w:val="24"/>
          <w:szCs w:val="24"/>
        </w:rPr>
        <w:t>INDICADORES DE CAPACIDADES AL FINALIZAR EL CURSO</w:t>
      </w:r>
    </w:p>
    <w:p w:rsidR="00132196" w:rsidRPr="0067644C" w:rsidRDefault="00132196" w:rsidP="00132196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210" w:type="dxa"/>
        <w:tblInd w:w="-717" w:type="dxa"/>
        <w:tblLook w:val="04A0" w:firstRow="1" w:lastRow="0" w:firstColumn="1" w:lastColumn="0" w:noHBand="0" w:noVBand="1"/>
      </w:tblPr>
      <w:tblGrid>
        <w:gridCol w:w="1283"/>
        <w:gridCol w:w="8927"/>
      </w:tblGrid>
      <w:tr w:rsidR="00622607" w:rsidRPr="0067644C" w:rsidTr="00003F73">
        <w:trPr>
          <w:trHeight w:val="552"/>
        </w:trPr>
        <w:tc>
          <w:tcPr>
            <w:tcW w:w="1283" w:type="dxa"/>
            <w:vAlign w:val="center"/>
          </w:tcPr>
          <w:p w:rsidR="00622607" w:rsidRPr="0067644C" w:rsidRDefault="00CC74CD" w:rsidP="00CC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44C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8927" w:type="dxa"/>
            <w:vAlign w:val="center"/>
          </w:tcPr>
          <w:p w:rsidR="00622607" w:rsidRPr="0067644C" w:rsidRDefault="0051419E" w:rsidP="00CC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</w:t>
            </w:r>
            <w:r w:rsidR="00CC74CD" w:rsidRPr="0067644C">
              <w:rPr>
                <w:rFonts w:ascii="Arial" w:hAnsi="Arial" w:cs="Arial"/>
                <w:b/>
                <w:sz w:val="24"/>
                <w:szCs w:val="24"/>
              </w:rPr>
              <w:t>DORES AL FINALIZAR EL CURSO</w:t>
            </w:r>
          </w:p>
        </w:tc>
      </w:tr>
      <w:tr w:rsidR="002057D0" w:rsidRPr="0067644C" w:rsidTr="00003F73">
        <w:trPr>
          <w:trHeight w:val="597"/>
        </w:trPr>
        <w:tc>
          <w:tcPr>
            <w:tcW w:w="1283" w:type="dxa"/>
            <w:vAlign w:val="center"/>
          </w:tcPr>
          <w:p w:rsidR="002057D0" w:rsidRPr="0067644C" w:rsidRDefault="002057D0" w:rsidP="00974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4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27" w:type="dxa"/>
            <w:vAlign w:val="center"/>
          </w:tcPr>
          <w:p w:rsidR="002057D0" w:rsidRPr="00852F5A" w:rsidRDefault="002057D0" w:rsidP="00786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2F5A">
              <w:rPr>
                <w:rFonts w:ascii="Arial" w:hAnsi="Arial" w:cs="Arial"/>
                <w:sz w:val="24"/>
                <w:szCs w:val="24"/>
              </w:rPr>
              <w:t xml:space="preserve">Conocimiento y dominio de </w:t>
            </w:r>
            <w:r w:rsidR="00786AA3">
              <w:rPr>
                <w:rFonts w:ascii="Arial" w:hAnsi="Arial" w:cs="Arial"/>
                <w:sz w:val="24"/>
                <w:szCs w:val="24"/>
              </w:rPr>
              <w:t>los Derechos fundamentales de la persona.</w:t>
            </w:r>
          </w:p>
        </w:tc>
      </w:tr>
      <w:tr w:rsidR="002057D0" w:rsidRPr="0067644C" w:rsidTr="00003F73">
        <w:trPr>
          <w:trHeight w:val="552"/>
        </w:trPr>
        <w:tc>
          <w:tcPr>
            <w:tcW w:w="1283" w:type="dxa"/>
            <w:vAlign w:val="center"/>
          </w:tcPr>
          <w:p w:rsidR="002057D0" w:rsidRPr="0067644C" w:rsidRDefault="002057D0" w:rsidP="00974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4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27" w:type="dxa"/>
            <w:vAlign w:val="center"/>
          </w:tcPr>
          <w:p w:rsidR="002057D0" w:rsidRPr="0067644C" w:rsidRDefault="00786AA3" w:rsidP="00205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Valora la importancia de un estado de derecho.</w:t>
            </w:r>
          </w:p>
        </w:tc>
      </w:tr>
      <w:tr w:rsidR="00786AA3" w:rsidRPr="0067644C" w:rsidTr="00003F73">
        <w:trPr>
          <w:trHeight w:val="552"/>
        </w:trPr>
        <w:tc>
          <w:tcPr>
            <w:tcW w:w="1283" w:type="dxa"/>
            <w:vAlign w:val="center"/>
          </w:tcPr>
          <w:p w:rsidR="00786AA3" w:rsidRPr="0067644C" w:rsidRDefault="00786AA3" w:rsidP="00974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27" w:type="dxa"/>
            <w:vAlign w:val="center"/>
          </w:tcPr>
          <w:p w:rsidR="00786AA3" w:rsidRDefault="00786AA3" w:rsidP="00205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 y valora la estructura del estado peruano.</w:t>
            </w:r>
          </w:p>
        </w:tc>
      </w:tr>
      <w:tr w:rsidR="00786AA3" w:rsidRPr="0067644C" w:rsidTr="00003F73">
        <w:trPr>
          <w:trHeight w:val="552"/>
        </w:trPr>
        <w:tc>
          <w:tcPr>
            <w:tcW w:w="1283" w:type="dxa"/>
            <w:vAlign w:val="center"/>
          </w:tcPr>
          <w:p w:rsidR="00786AA3" w:rsidRPr="0067644C" w:rsidRDefault="00786AA3" w:rsidP="00974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27" w:type="dxa"/>
            <w:vAlign w:val="center"/>
          </w:tcPr>
          <w:p w:rsidR="00786AA3" w:rsidRDefault="00786AA3" w:rsidP="00205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 y valora el funcionamiento del estado peruano.</w:t>
            </w:r>
          </w:p>
        </w:tc>
      </w:tr>
      <w:tr w:rsidR="002057D0" w:rsidRPr="0067644C" w:rsidTr="00003F73">
        <w:trPr>
          <w:trHeight w:val="552"/>
        </w:trPr>
        <w:tc>
          <w:tcPr>
            <w:tcW w:w="1283" w:type="dxa"/>
            <w:vAlign w:val="center"/>
          </w:tcPr>
          <w:p w:rsidR="002057D0" w:rsidRPr="0067644C" w:rsidRDefault="00786AA3" w:rsidP="00974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27" w:type="dxa"/>
            <w:vAlign w:val="center"/>
          </w:tcPr>
          <w:p w:rsidR="002057D0" w:rsidRPr="00852F5A" w:rsidRDefault="002057D0" w:rsidP="002057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2F5A">
              <w:rPr>
                <w:rFonts w:ascii="Arial" w:hAnsi="Arial" w:cs="Arial"/>
                <w:sz w:val="24"/>
              </w:rPr>
              <w:t xml:space="preserve">Analiza y valora </w:t>
            </w:r>
            <w:r>
              <w:rPr>
                <w:rFonts w:ascii="Arial" w:hAnsi="Arial" w:cs="Arial"/>
                <w:sz w:val="24"/>
              </w:rPr>
              <w:t>la deontología</w:t>
            </w:r>
            <w:r w:rsidRPr="00852F5A">
              <w:rPr>
                <w:rFonts w:ascii="Arial" w:hAnsi="Arial" w:cs="Arial"/>
                <w:sz w:val="24"/>
              </w:rPr>
              <w:t xml:space="preserve"> como </w:t>
            </w:r>
            <w:r>
              <w:rPr>
                <w:rFonts w:ascii="Arial" w:hAnsi="Arial" w:cs="Arial"/>
                <w:sz w:val="24"/>
              </w:rPr>
              <w:t>mecanismo de una adecuada convivencia.</w:t>
            </w:r>
          </w:p>
        </w:tc>
      </w:tr>
      <w:tr w:rsidR="002057D0" w:rsidRPr="0067644C" w:rsidTr="00003F73">
        <w:trPr>
          <w:trHeight w:val="597"/>
        </w:trPr>
        <w:tc>
          <w:tcPr>
            <w:tcW w:w="1283" w:type="dxa"/>
            <w:vAlign w:val="center"/>
          </w:tcPr>
          <w:p w:rsidR="002057D0" w:rsidRPr="0067644C" w:rsidRDefault="00786AA3" w:rsidP="00974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27" w:type="dxa"/>
            <w:vAlign w:val="center"/>
          </w:tcPr>
          <w:p w:rsidR="002057D0" w:rsidRPr="00852F5A" w:rsidRDefault="002057D0" w:rsidP="002057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2F5A">
              <w:rPr>
                <w:rFonts w:ascii="Arial" w:hAnsi="Arial" w:cs="Arial"/>
                <w:sz w:val="24"/>
              </w:rPr>
              <w:t xml:space="preserve">Se expresa </w:t>
            </w:r>
            <w:r>
              <w:rPr>
                <w:rFonts w:ascii="Arial" w:hAnsi="Arial" w:cs="Arial"/>
                <w:sz w:val="24"/>
              </w:rPr>
              <w:t>y se comporta de acuerdo a las normas morales de su comunidad</w:t>
            </w:r>
            <w:r w:rsidRPr="00852F5A">
              <w:rPr>
                <w:rFonts w:ascii="Arial" w:hAnsi="Arial" w:cs="Arial"/>
                <w:sz w:val="24"/>
              </w:rPr>
              <w:t>.</w:t>
            </w:r>
          </w:p>
        </w:tc>
      </w:tr>
      <w:tr w:rsidR="002057D0" w:rsidRPr="0067644C" w:rsidTr="00003F73">
        <w:trPr>
          <w:trHeight w:val="552"/>
        </w:trPr>
        <w:tc>
          <w:tcPr>
            <w:tcW w:w="1283" w:type="dxa"/>
            <w:vAlign w:val="center"/>
          </w:tcPr>
          <w:p w:rsidR="002057D0" w:rsidRPr="0067644C" w:rsidRDefault="00786AA3" w:rsidP="00974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927" w:type="dxa"/>
            <w:vAlign w:val="center"/>
          </w:tcPr>
          <w:p w:rsidR="002057D0" w:rsidRPr="00852F5A" w:rsidRDefault="002057D0" w:rsidP="00514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2F5A">
              <w:rPr>
                <w:rFonts w:ascii="Arial" w:hAnsi="Arial" w:cs="Arial"/>
                <w:sz w:val="24"/>
              </w:rPr>
              <w:t xml:space="preserve">Comprende </w:t>
            </w:r>
            <w:r w:rsidR="0051419E">
              <w:rPr>
                <w:rFonts w:ascii="Arial" w:hAnsi="Arial" w:cs="Arial"/>
                <w:sz w:val="24"/>
              </w:rPr>
              <w:t>la importancia de la moral y la ética</w:t>
            </w:r>
            <w:r w:rsidRPr="00852F5A">
              <w:rPr>
                <w:rFonts w:ascii="Arial" w:hAnsi="Arial" w:cs="Arial"/>
                <w:sz w:val="24"/>
              </w:rPr>
              <w:t xml:space="preserve"> en la sociedad.</w:t>
            </w:r>
          </w:p>
        </w:tc>
      </w:tr>
      <w:tr w:rsidR="002057D0" w:rsidRPr="0067644C" w:rsidTr="00003F73">
        <w:trPr>
          <w:trHeight w:val="552"/>
        </w:trPr>
        <w:tc>
          <w:tcPr>
            <w:tcW w:w="1283" w:type="dxa"/>
            <w:vAlign w:val="center"/>
          </w:tcPr>
          <w:p w:rsidR="002057D0" w:rsidRPr="0067644C" w:rsidRDefault="00786AA3" w:rsidP="00974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927" w:type="dxa"/>
            <w:vAlign w:val="center"/>
          </w:tcPr>
          <w:p w:rsidR="002057D0" w:rsidRPr="00852F5A" w:rsidRDefault="002057D0" w:rsidP="00514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2F5A">
              <w:rPr>
                <w:rFonts w:ascii="Arial" w:hAnsi="Arial" w:cs="Arial"/>
                <w:sz w:val="24"/>
              </w:rPr>
              <w:t xml:space="preserve">Desarrolla su capacidad </w:t>
            </w:r>
            <w:r w:rsidR="0051419E">
              <w:rPr>
                <w:rFonts w:ascii="Arial" w:hAnsi="Arial" w:cs="Arial"/>
                <w:sz w:val="24"/>
              </w:rPr>
              <w:t>de vida sustentada en la moral y la ética</w:t>
            </w:r>
            <w:r w:rsidRPr="00852F5A">
              <w:rPr>
                <w:rFonts w:ascii="Arial" w:hAnsi="Arial" w:cs="Arial"/>
                <w:sz w:val="24"/>
              </w:rPr>
              <w:t>.</w:t>
            </w:r>
          </w:p>
        </w:tc>
      </w:tr>
      <w:tr w:rsidR="002057D0" w:rsidRPr="0067644C" w:rsidTr="00003F73">
        <w:trPr>
          <w:trHeight w:val="552"/>
        </w:trPr>
        <w:tc>
          <w:tcPr>
            <w:tcW w:w="1283" w:type="dxa"/>
            <w:vAlign w:val="center"/>
          </w:tcPr>
          <w:p w:rsidR="002057D0" w:rsidRPr="0067644C" w:rsidRDefault="00786AA3" w:rsidP="00974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927" w:type="dxa"/>
            <w:vAlign w:val="center"/>
          </w:tcPr>
          <w:p w:rsidR="002057D0" w:rsidRPr="00852F5A" w:rsidRDefault="0051419E" w:rsidP="00514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expresa como un ingeniero civil líder y promotor de desarrollo</w:t>
            </w:r>
            <w:r w:rsidR="002057D0" w:rsidRPr="00852F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7D0" w:rsidRPr="0067644C" w:rsidTr="00003F73">
        <w:trPr>
          <w:trHeight w:val="597"/>
        </w:trPr>
        <w:tc>
          <w:tcPr>
            <w:tcW w:w="1283" w:type="dxa"/>
            <w:vAlign w:val="center"/>
          </w:tcPr>
          <w:p w:rsidR="002057D0" w:rsidRPr="0067644C" w:rsidRDefault="00786AA3" w:rsidP="00974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27" w:type="dxa"/>
            <w:vAlign w:val="center"/>
          </w:tcPr>
          <w:p w:rsidR="002057D0" w:rsidRPr="00852F5A" w:rsidRDefault="0051419E" w:rsidP="009741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Se expresa como un ingeniero civil con responsabilidad social</w:t>
            </w:r>
            <w:r w:rsidR="002057D0" w:rsidRPr="00852F5A">
              <w:rPr>
                <w:rFonts w:ascii="Arial" w:hAnsi="Arial" w:cs="Arial"/>
                <w:sz w:val="24"/>
              </w:rPr>
              <w:t>.</w:t>
            </w:r>
          </w:p>
        </w:tc>
      </w:tr>
      <w:tr w:rsidR="002057D0" w:rsidRPr="0067644C" w:rsidTr="00003F73">
        <w:trPr>
          <w:trHeight w:val="552"/>
        </w:trPr>
        <w:tc>
          <w:tcPr>
            <w:tcW w:w="1283" w:type="dxa"/>
            <w:vAlign w:val="center"/>
          </w:tcPr>
          <w:p w:rsidR="002057D0" w:rsidRPr="0067644C" w:rsidRDefault="00786AA3" w:rsidP="00974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27" w:type="dxa"/>
            <w:vAlign w:val="center"/>
          </w:tcPr>
          <w:p w:rsidR="002057D0" w:rsidRPr="00852F5A" w:rsidRDefault="0051419E" w:rsidP="009741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Conoce el código de ética del ingeniero</w:t>
            </w:r>
            <w:r w:rsidR="002057D0" w:rsidRPr="00852F5A">
              <w:rPr>
                <w:rFonts w:ascii="Arial" w:hAnsi="Arial" w:cs="Arial"/>
                <w:sz w:val="24"/>
              </w:rPr>
              <w:t>.</w:t>
            </w:r>
          </w:p>
        </w:tc>
      </w:tr>
      <w:tr w:rsidR="002057D0" w:rsidRPr="0067644C" w:rsidTr="00003F73">
        <w:trPr>
          <w:trHeight w:val="552"/>
        </w:trPr>
        <w:tc>
          <w:tcPr>
            <w:tcW w:w="1283" w:type="dxa"/>
            <w:vAlign w:val="center"/>
          </w:tcPr>
          <w:p w:rsidR="002057D0" w:rsidRPr="0067644C" w:rsidRDefault="00786AA3" w:rsidP="00974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927" w:type="dxa"/>
            <w:vAlign w:val="center"/>
          </w:tcPr>
          <w:p w:rsidR="002057D0" w:rsidRPr="0067644C" w:rsidRDefault="0051419E" w:rsidP="0097411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Valora y practica el código de ética del ingeniero</w:t>
            </w:r>
            <w:r w:rsidR="002057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7D0" w:rsidRPr="0067644C" w:rsidTr="00003F73">
        <w:trPr>
          <w:trHeight w:val="597"/>
        </w:trPr>
        <w:tc>
          <w:tcPr>
            <w:tcW w:w="1283" w:type="dxa"/>
            <w:vAlign w:val="center"/>
          </w:tcPr>
          <w:p w:rsidR="002057D0" w:rsidRPr="0067644C" w:rsidRDefault="00786AA3" w:rsidP="00974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27" w:type="dxa"/>
            <w:vAlign w:val="center"/>
          </w:tcPr>
          <w:p w:rsidR="002057D0" w:rsidRPr="0067644C" w:rsidRDefault="0051419E" w:rsidP="0097411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 y practica los deberes y derechos del profesional de ingeniería</w:t>
            </w:r>
            <w:r w:rsidR="002057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7D0" w:rsidRPr="0067644C" w:rsidTr="00003F73">
        <w:trPr>
          <w:trHeight w:val="552"/>
        </w:trPr>
        <w:tc>
          <w:tcPr>
            <w:tcW w:w="1283" w:type="dxa"/>
            <w:vAlign w:val="center"/>
          </w:tcPr>
          <w:p w:rsidR="002057D0" w:rsidRPr="0067644C" w:rsidRDefault="00786AA3" w:rsidP="00974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927" w:type="dxa"/>
            <w:vAlign w:val="center"/>
          </w:tcPr>
          <w:p w:rsidR="002057D0" w:rsidRPr="0067644C" w:rsidRDefault="0051419E" w:rsidP="009741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Lidera su carrera profesional con responsabilidad social universitaria</w:t>
            </w:r>
            <w:r w:rsidR="002057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1419E" w:rsidRPr="0067644C" w:rsidTr="00003F73">
        <w:trPr>
          <w:trHeight w:val="552"/>
        </w:trPr>
        <w:tc>
          <w:tcPr>
            <w:tcW w:w="1283" w:type="dxa"/>
            <w:vAlign w:val="center"/>
          </w:tcPr>
          <w:p w:rsidR="0051419E" w:rsidRPr="0067644C" w:rsidRDefault="00786AA3" w:rsidP="00974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927" w:type="dxa"/>
            <w:vAlign w:val="center"/>
          </w:tcPr>
          <w:p w:rsidR="0051419E" w:rsidRDefault="00786AA3" w:rsidP="009741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Valora y reconoce a las personas con discapacidad.</w:t>
            </w:r>
          </w:p>
        </w:tc>
      </w:tr>
      <w:tr w:rsidR="00786AA3" w:rsidRPr="0067644C" w:rsidTr="00003F73">
        <w:trPr>
          <w:trHeight w:val="552"/>
        </w:trPr>
        <w:tc>
          <w:tcPr>
            <w:tcW w:w="1283" w:type="dxa"/>
            <w:vAlign w:val="center"/>
          </w:tcPr>
          <w:p w:rsidR="00786AA3" w:rsidRDefault="00786AA3" w:rsidP="00974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927" w:type="dxa"/>
            <w:vAlign w:val="center"/>
          </w:tcPr>
          <w:p w:rsidR="00786AA3" w:rsidRDefault="00786AA3" w:rsidP="009741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la importancia del rol del estado al amparar a las personas con discapacidad.</w:t>
            </w:r>
          </w:p>
        </w:tc>
      </w:tr>
    </w:tbl>
    <w:p w:rsidR="00CC74CD" w:rsidRPr="0067644C" w:rsidRDefault="00CC74CD">
      <w:pPr>
        <w:rPr>
          <w:rFonts w:ascii="Arial" w:hAnsi="Arial" w:cs="Arial"/>
          <w:sz w:val="24"/>
          <w:szCs w:val="24"/>
        </w:rPr>
        <w:sectPr w:rsidR="00CC74CD" w:rsidRPr="0067644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2BC6" w:rsidRPr="00340F02" w:rsidRDefault="00340F02" w:rsidP="00340F0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V.-  </w:t>
      </w:r>
      <w:r w:rsidR="00CC74CD" w:rsidRPr="00340F02">
        <w:rPr>
          <w:rFonts w:ascii="Arial" w:hAnsi="Arial" w:cs="Arial"/>
          <w:b/>
          <w:sz w:val="24"/>
          <w:szCs w:val="24"/>
        </w:rPr>
        <w:t xml:space="preserve">DESARROLLO DE LAS UNIDADES DIDACTICAS: </w:t>
      </w:r>
    </w:p>
    <w:tbl>
      <w:tblPr>
        <w:tblStyle w:val="Tablaconcuadrcula"/>
        <w:tblW w:w="144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843"/>
        <w:gridCol w:w="2551"/>
        <w:gridCol w:w="1113"/>
        <w:gridCol w:w="1297"/>
        <w:gridCol w:w="2288"/>
        <w:gridCol w:w="1823"/>
        <w:gridCol w:w="2365"/>
      </w:tblGrid>
      <w:tr w:rsidR="00CC74CD" w:rsidRPr="0067644C" w:rsidTr="00340F02">
        <w:trPr>
          <w:trHeight w:val="667"/>
        </w:trPr>
        <w:tc>
          <w:tcPr>
            <w:tcW w:w="568" w:type="dxa"/>
            <w:vMerge w:val="restart"/>
            <w:textDirection w:val="btLr"/>
            <w:vAlign w:val="center"/>
          </w:tcPr>
          <w:p w:rsidR="00CC74CD" w:rsidRPr="0067644C" w:rsidRDefault="002F2962" w:rsidP="007A7DB4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67644C">
              <w:rPr>
                <w:rFonts w:ascii="Arial" w:hAnsi="Arial" w:cs="Arial"/>
                <w:b/>
                <w:sz w:val="24"/>
                <w:szCs w:val="24"/>
              </w:rPr>
              <w:t xml:space="preserve">   Unidad Didáctica I:</w:t>
            </w:r>
            <w:r w:rsidR="002760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A7DB4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8"/>
                <w:lang w:eastAsia="es-ES"/>
              </w:rPr>
              <w:t>Conociendo el Derecho Constitucional</w:t>
            </w:r>
          </w:p>
        </w:tc>
        <w:tc>
          <w:tcPr>
            <w:tcW w:w="13847" w:type="dxa"/>
            <w:gridSpan w:val="8"/>
          </w:tcPr>
          <w:p w:rsidR="00CC74CD" w:rsidRPr="0067644C" w:rsidRDefault="002F2962" w:rsidP="002F29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44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CC74CD" w:rsidRPr="0067644C">
              <w:rPr>
                <w:rFonts w:ascii="Arial" w:hAnsi="Arial" w:cs="Arial"/>
                <w:b/>
                <w:sz w:val="24"/>
                <w:szCs w:val="24"/>
              </w:rPr>
              <w:t>CAPACIDAD DE LA UNIDAD DIDÁCTICA I:</w:t>
            </w:r>
            <w:r w:rsidR="000D3D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A7DB4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8"/>
                <w:lang w:eastAsia="es-ES"/>
              </w:rPr>
              <w:t>CONOCIENDO EL DERECHO CONSTITUCIONAL</w:t>
            </w:r>
          </w:p>
        </w:tc>
      </w:tr>
      <w:tr w:rsidR="002F2962" w:rsidRPr="0067644C" w:rsidTr="00340F02">
        <w:trPr>
          <w:trHeight w:val="571"/>
        </w:trPr>
        <w:tc>
          <w:tcPr>
            <w:tcW w:w="568" w:type="dxa"/>
            <w:vMerge/>
          </w:tcPr>
          <w:p w:rsidR="00CC74CD" w:rsidRPr="0067644C" w:rsidRDefault="00CC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C74CD" w:rsidRPr="0067644C" w:rsidRDefault="007A7DB4" w:rsidP="002F2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F02">
              <w:rPr>
                <w:rFonts w:ascii="Arial" w:hAnsi="Arial" w:cs="Arial"/>
                <w:b/>
                <w:sz w:val="16"/>
                <w:szCs w:val="24"/>
              </w:rPr>
              <w:t>Sem</w:t>
            </w:r>
          </w:p>
        </w:tc>
        <w:tc>
          <w:tcPr>
            <w:tcW w:w="6804" w:type="dxa"/>
            <w:gridSpan w:val="4"/>
            <w:vAlign w:val="center"/>
          </w:tcPr>
          <w:p w:rsidR="00CC74CD" w:rsidRPr="0067644C" w:rsidRDefault="00CC74CD" w:rsidP="002F2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44C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CC74CD" w:rsidRPr="0067644C" w:rsidRDefault="00CC74CD" w:rsidP="002F2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DB4">
              <w:rPr>
                <w:rFonts w:ascii="Arial" w:hAnsi="Arial" w:cs="Arial"/>
                <w:b/>
                <w:sz w:val="20"/>
                <w:szCs w:val="24"/>
              </w:rPr>
              <w:t>Estrategia didáctica</w:t>
            </w:r>
            <w:r w:rsidR="00340F02">
              <w:rPr>
                <w:rFonts w:ascii="Arial" w:hAnsi="Arial" w:cs="Arial"/>
                <w:b/>
                <w:sz w:val="20"/>
                <w:szCs w:val="24"/>
              </w:rPr>
              <w:t xml:space="preserve"> de la enseñanza virtual</w:t>
            </w:r>
          </w:p>
        </w:tc>
        <w:tc>
          <w:tcPr>
            <w:tcW w:w="2365" w:type="dxa"/>
            <w:vMerge w:val="restart"/>
            <w:vAlign w:val="center"/>
          </w:tcPr>
          <w:p w:rsidR="00CC74CD" w:rsidRPr="00340F02" w:rsidRDefault="007A7DB4" w:rsidP="002F296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340F02">
              <w:rPr>
                <w:rFonts w:ascii="Arial" w:hAnsi="Arial" w:cs="Arial"/>
                <w:b/>
                <w:sz w:val="18"/>
                <w:szCs w:val="24"/>
              </w:rPr>
              <w:t>Indicadores d</w:t>
            </w:r>
            <w:r w:rsidR="00CC74CD" w:rsidRPr="00340F02">
              <w:rPr>
                <w:rFonts w:ascii="Arial" w:hAnsi="Arial" w:cs="Arial"/>
                <w:b/>
                <w:sz w:val="18"/>
                <w:szCs w:val="24"/>
              </w:rPr>
              <w:t>e logro de la capacidad</w:t>
            </w:r>
          </w:p>
        </w:tc>
      </w:tr>
      <w:tr w:rsidR="002F2962" w:rsidRPr="0067644C" w:rsidTr="00340F02">
        <w:trPr>
          <w:trHeight w:val="110"/>
        </w:trPr>
        <w:tc>
          <w:tcPr>
            <w:tcW w:w="568" w:type="dxa"/>
            <w:vMerge/>
          </w:tcPr>
          <w:p w:rsidR="00CC74CD" w:rsidRPr="0067644C" w:rsidRDefault="00CC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C74CD" w:rsidRPr="0067644C" w:rsidRDefault="00CC74CD" w:rsidP="002F2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74CD" w:rsidRPr="00340F02" w:rsidRDefault="00CC74CD" w:rsidP="002F296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340F02">
              <w:rPr>
                <w:rFonts w:ascii="Arial" w:hAnsi="Arial" w:cs="Arial"/>
                <w:b/>
                <w:sz w:val="18"/>
                <w:szCs w:val="24"/>
              </w:rPr>
              <w:t>Conceptuales</w:t>
            </w:r>
          </w:p>
        </w:tc>
        <w:tc>
          <w:tcPr>
            <w:tcW w:w="2551" w:type="dxa"/>
            <w:vAlign w:val="center"/>
          </w:tcPr>
          <w:p w:rsidR="00CC74CD" w:rsidRPr="00340F02" w:rsidRDefault="00CC74CD" w:rsidP="002F296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340F02">
              <w:rPr>
                <w:rFonts w:ascii="Arial" w:hAnsi="Arial" w:cs="Arial"/>
                <w:b/>
                <w:sz w:val="18"/>
                <w:szCs w:val="24"/>
              </w:rPr>
              <w:t>Procedimental</w:t>
            </w:r>
          </w:p>
        </w:tc>
        <w:tc>
          <w:tcPr>
            <w:tcW w:w="2410" w:type="dxa"/>
            <w:gridSpan w:val="2"/>
            <w:vAlign w:val="center"/>
          </w:tcPr>
          <w:p w:rsidR="00CC74CD" w:rsidRPr="00340F02" w:rsidRDefault="00CC74CD" w:rsidP="002F296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340F02">
              <w:rPr>
                <w:rFonts w:ascii="Arial" w:hAnsi="Arial" w:cs="Arial"/>
                <w:b/>
                <w:sz w:val="18"/>
                <w:szCs w:val="24"/>
              </w:rPr>
              <w:t>Actitudinal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CC74CD" w:rsidRPr="0067644C" w:rsidRDefault="00CC74CD" w:rsidP="002F2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CC74CD" w:rsidRPr="00340F02" w:rsidRDefault="00CC74CD" w:rsidP="002F296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786AA3" w:rsidRPr="0067644C" w:rsidTr="00340F02">
        <w:trPr>
          <w:trHeight w:val="1095"/>
        </w:trPr>
        <w:tc>
          <w:tcPr>
            <w:tcW w:w="568" w:type="dxa"/>
            <w:vMerge/>
          </w:tcPr>
          <w:p w:rsidR="00786AA3" w:rsidRPr="0067644C" w:rsidRDefault="00786AA3" w:rsidP="00786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6AA3" w:rsidRPr="00340F02" w:rsidRDefault="00786AA3" w:rsidP="00786AA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340F02">
              <w:rPr>
                <w:rFonts w:ascii="Arial" w:hAnsi="Arial" w:cs="Arial"/>
                <w:b/>
                <w:sz w:val="18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86AA3" w:rsidRPr="00340F02" w:rsidRDefault="00786AA3" w:rsidP="00786AA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340F02">
              <w:rPr>
                <w:rFonts w:ascii="Arial" w:hAnsi="Arial" w:cs="Arial"/>
                <w:sz w:val="18"/>
                <w:szCs w:val="24"/>
              </w:rPr>
              <w:t>El Estado y el Derecho Constitucional</w:t>
            </w:r>
          </w:p>
        </w:tc>
        <w:tc>
          <w:tcPr>
            <w:tcW w:w="2551" w:type="dxa"/>
            <w:vAlign w:val="center"/>
          </w:tcPr>
          <w:p w:rsidR="00786AA3" w:rsidRPr="00340F02" w:rsidRDefault="00786AA3" w:rsidP="00786AA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340F02">
              <w:rPr>
                <w:rFonts w:ascii="Arial" w:hAnsi="Arial" w:cs="Arial"/>
                <w:sz w:val="18"/>
              </w:rPr>
              <w:t xml:space="preserve">Conoce y debate grupal sobre el </w:t>
            </w:r>
            <w:r w:rsidRPr="00340F02">
              <w:rPr>
                <w:rFonts w:ascii="Arial" w:hAnsi="Arial" w:cs="Arial"/>
                <w:sz w:val="18"/>
                <w:szCs w:val="24"/>
              </w:rPr>
              <w:t>Estado y el Derecho Constitucional</w:t>
            </w:r>
            <w:r w:rsidRPr="00340F02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786AA3" w:rsidRPr="00340F02" w:rsidRDefault="00786AA3" w:rsidP="00786AA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340F02">
              <w:rPr>
                <w:rFonts w:ascii="Arial" w:hAnsi="Arial" w:cs="Arial"/>
                <w:sz w:val="18"/>
                <w:szCs w:val="24"/>
              </w:rPr>
              <w:t>Valora la importancia y su naturaleza del Estado y el Derecho Constitucional.</w:t>
            </w:r>
          </w:p>
        </w:tc>
        <w:tc>
          <w:tcPr>
            <w:tcW w:w="4111" w:type="dxa"/>
            <w:gridSpan w:val="2"/>
            <w:vAlign w:val="center"/>
          </w:tcPr>
          <w:p w:rsidR="00340F02" w:rsidRPr="00403988" w:rsidRDefault="00340F02" w:rsidP="00340F02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>Expositiva (Docente/Alumno)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Uso del Google Meet, zoom y otros entornos virtuales.</w:t>
            </w:r>
          </w:p>
          <w:p w:rsidR="00340F02" w:rsidRPr="00403988" w:rsidRDefault="00340F02" w:rsidP="00340F02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Lluvia de ideas (Saberes previos):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Foros y Chat sobre el 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estado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y el derecho constitucional peruano.</w:t>
            </w:r>
          </w:p>
          <w:p w:rsidR="00786AA3" w:rsidRPr="007A7DB4" w:rsidRDefault="00340F02" w:rsidP="00340F02">
            <w:pPr>
              <w:ind w:right="-108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Lecturas y Audio visuales: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Uso de repositorios digitales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El 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estado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y el derecho constitucional  peruano.</w:t>
            </w:r>
          </w:p>
        </w:tc>
        <w:tc>
          <w:tcPr>
            <w:tcW w:w="2365" w:type="dxa"/>
            <w:vAlign w:val="center"/>
          </w:tcPr>
          <w:p w:rsidR="00786AA3" w:rsidRPr="00340F02" w:rsidRDefault="00786AA3" w:rsidP="00786AA3">
            <w:pPr>
              <w:jc w:val="both"/>
              <w:rPr>
                <w:rFonts w:ascii="Arial" w:hAnsi="Arial" w:cs="Arial"/>
                <w:sz w:val="18"/>
              </w:rPr>
            </w:pPr>
            <w:r w:rsidRPr="00340F02">
              <w:rPr>
                <w:rFonts w:ascii="Arial" w:hAnsi="Arial" w:cs="Arial"/>
                <w:sz w:val="18"/>
              </w:rPr>
              <w:t xml:space="preserve">Conoce, comprende y valora el </w:t>
            </w:r>
            <w:r w:rsidRPr="00340F02">
              <w:rPr>
                <w:rFonts w:ascii="Arial" w:hAnsi="Arial" w:cs="Arial"/>
                <w:sz w:val="18"/>
                <w:szCs w:val="24"/>
              </w:rPr>
              <w:t>Estado y el Derecho Constitucional</w:t>
            </w:r>
            <w:r w:rsidRPr="00340F02">
              <w:rPr>
                <w:rFonts w:ascii="Arial" w:hAnsi="Arial" w:cs="Arial"/>
                <w:sz w:val="18"/>
              </w:rPr>
              <w:t>.</w:t>
            </w:r>
          </w:p>
        </w:tc>
      </w:tr>
      <w:tr w:rsidR="00786AA3" w:rsidRPr="0067644C" w:rsidTr="00340F02">
        <w:trPr>
          <w:trHeight w:val="1095"/>
        </w:trPr>
        <w:tc>
          <w:tcPr>
            <w:tcW w:w="568" w:type="dxa"/>
            <w:vMerge/>
          </w:tcPr>
          <w:p w:rsidR="00786AA3" w:rsidRPr="0067644C" w:rsidRDefault="00786AA3" w:rsidP="00786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AA3" w:rsidRPr="00340F02" w:rsidRDefault="00786AA3" w:rsidP="00786AA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786AA3" w:rsidRPr="00340F02" w:rsidRDefault="00786AA3" w:rsidP="00786AA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340F02">
              <w:rPr>
                <w:rFonts w:ascii="Arial" w:hAnsi="Arial" w:cs="Arial"/>
                <w:b/>
                <w:sz w:val="18"/>
                <w:szCs w:val="24"/>
              </w:rPr>
              <w:t>02</w:t>
            </w:r>
          </w:p>
        </w:tc>
        <w:tc>
          <w:tcPr>
            <w:tcW w:w="1843" w:type="dxa"/>
          </w:tcPr>
          <w:p w:rsidR="00786AA3" w:rsidRPr="00340F02" w:rsidRDefault="00786AA3" w:rsidP="00786AA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340F02">
              <w:rPr>
                <w:rFonts w:ascii="Arial" w:hAnsi="Arial" w:cs="Arial"/>
                <w:sz w:val="18"/>
                <w:szCs w:val="24"/>
              </w:rPr>
              <w:t>Marco Constitucional: Fines y partes de la Constitución.</w:t>
            </w:r>
          </w:p>
        </w:tc>
        <w:tc>
          <w:tcPr>
            <w:tcW w:w="2551" w:type="dxa"/>
          </w:tcPr>
          <w:p w:rsidR="00786AA3" w:rsidRPr="00340F02" w:rsidRDefault="00786AA3" w:rsidP="00786AA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340F02">
              <w:rPr>
                <w:rFonts w:ascii="Arial" w:hAnsi="Arial" w:cs="Arial"/>
                <w:sz w:val="18"/>
                <w:szCs w:val="24"/>
              </w:rPr>
              <w:t>Analizan y exponen criterios sobre el Marco Constitucional: Fines y partes de la Constitución.</w:t>
            </w:r>
          </w:p>
        </w:tc>
        <w:tc>
          <w:tcPr>
            <w:tcW w:w="2410" w:type="dxa"/>
            <w:gridSpan w:val="2"/>
          </w:tcPr>
          <w:p w:rsidR="00786AA3" w:rsidRPr="00340F02" w:rsidRDefault="00786AA3" w:rsidP="00786AA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340F02">
              <w:rPr>
                <w:rFonts w:ascii="Arial" w:hAnsi="Arial" w:cs="Arial"/>
                <w:sz w:val="18"/>
                <w:szCs w:val="24"/>
              </w:rPr>
              <w:t>Reconocen las bases y fundamentos sobre el Marco Constitucional: Fines y partes de la Constitución.</w:t>
            </w:r>
          </w:p>
        </w:tc>
        <w:tc>
          <w:tcPr>
            <w:tcW w:w="4111" w:type="dxa"/>
            <w:gridSpan w:val="2"/>
          </w:tcPr>
          <w:p w:rsidR="006C425B" w:rsidRPr="00403988" w:rsidRDefault="006C425B" w:rsidP="006C425B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>Expositiva (Docente/Alumno)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Uso del Google Meet, zoom y otros entornos virtuales.</w:t>
            </w:r>
          </w:p>
          <w:p w:rsidR="006C425B" w:rsidRPr="00403988" w:rsidRDefault="006C425B" w:rsidP="006C425B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Lluvia de ideas (Saberes previos):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Foros y Chat sobre el 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marco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constitucional peruano.</w:t>
            </w:r>
          </w:p>
          <w:p w:rsidR="00786AA3" w:rsidRPr="007A7DB4" w:rsidRDefault="006C425B" w:rsidP="006C425B">
            <w:pPr>
              <w:rPr>
                <w:rFonts w:ascii="Arial" w:hAnsi="Arial" w:cs="Arial"/>
                <w:sz w:val="20"/>
                <w:szCs w:val="24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Lecturas y Audio visuales: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Uso de repositorios digitales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derechos de primera generación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.</w:t>
            </w:r>
          </w:p>
        </w:tc>
        <w:tc>
          <w:tcPr>
            <w:tcW w:w="2365" w:type="dxa"/>
          </w:tcPr>
          <w:p w:rsidR="00786AA3" w:rsidRPr="00340F02" w:rsidRDefault="00786AA3" w:rsidP="00786AA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340F02">
              <w:rPr>
                <w:rFonts w:ascii="Arial" w:hAnsi="Arial" w:cs="Arial"/>
                <w:sz w:val="18"/>
              </w:rPr>
              <w:t xml:space="preserve">Conoce, comprende y valora el </w:t>
            </w:r>
            <w:r w:rsidRPr="00340F02">
              <w:rPr>
                <w:rFonts w:ascii="Arial" w:hAnsi="Arial" w:cs="Arial"/>
                <w:sz w:val="18"/>
                <w:szCs w:val="24"/>
              </w:rPr>
              <w:t>Marco Constitucional: Fines y partes de la Constitución</w:t>
            </w:r>
            <w:r w:rsidRPr="00340F02">
              <w:rPr>
                <w:rFonts w:ascii="Arial" w:hAnsi="Arial" w:cs="Arial"/>
                <w:sz w:val="18"/>
              </w:rPr>
              <w:t>.</w:t>
            </w:r>
          </w:p>
        </w:tc>
      </w:tr>
      <w:tr w:rsidR="006C425B" w:rsidRPr="0067644C" w:rsidTr="00340F02">
        <w:trPr>
          <w:trHeight w:val="1174"/>
        </w:trPr>
        <w:tc>
          <w:tcPr>
            <w:tcW w:w="568" w:type="dxa"/>
            <w:vMerge/>
          </w:tcPr>
          <w:p w:rsidR="006C425B" w:rsidRPr="0067644C" w:rsidRDefault="006C425B" w:rsidP="00786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C425B" w:rsidRPr="00340F02" w:rsidRDefault="006C425B" w:rsidP="00786AA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6C425B" w:rsidRPr="00340F02" w:rsidRDefault="006C425B" w:rsidP="00786AA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340F02">
              <w:rPr>
                <w:rFonts w:ascii="Arial" w:hAnsi="Arial" w:cs="Arial"/>
                <w:b/>
                <w:sz w:val="18"/>
                <w:szCs w:val="24"/>
              </w:rPr>
              <w:t>03</w:t>
            </w:r>
          </w:p>
        </w:tc>
        <w:tc>
          <w:tcPr>
            <w:tcW w:w="1843" w:type="dxa"/>
          </w:tcPr>
          <w:p w:rsidR="006C425B" w:rsidRPr="00340F02" w:rsidRDefault="006C425B" w:rsidP="00786AA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340F02">
              <w:rPr>
                <w:rFonts w:ascii="Arial" w:hAnsi="Arial" w:cs="Arial"/>
                <w:sz w:val="18"/>
                <w:szCs w:val="24"/>
              </w:rPr>
              <w:t>Derechos de Primera y segunda generación</w:t>
            </w:r>
          </w:p>
        </w:tc>
        <w:tc>
          <w:tcPr>
            <w:tcW w:w="2551" w:type="dxa"/>
          </w:tcPr>
          <w:p w:rsidR="006C425B" w:rsidRPr="00340F02" w:rsidRDefault="006C425B" w:rsidP="00786AA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340F02">
              <w:rPr>
                <w:rFonts w:ascii="Arial" w:hAnsi="Arial" w:cs="Arial"/>
                <w:sz w:val="18"/>
                <w:szCs w:val="24"/>
              </w:rPr>
              <w:t>Analizan casos sobre Derechos de primera y segunda generación.</w:t>
            </w:r>
          </w:p>
        </w:tc>
        <w:tc>
          <w:tcPr>
            <w:tcW w:w="2410" w:type="dxa"/>
            <w:gridSpan w:val="2"/>
          </w:tcPr>
          <w:p w:rsidR="006C425B" w:rsidRPr="00340F02" w:rsidRDefault="006C425B" w:rsidP="00786AA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340F02">
              <w:rPr>
                <w:rFonts w:ascii="Arial" w:hAnsi="Arial" w:cs="Arial"/>
                <w:sz w:val="18"/>
                <w:szCs w:val="24"/>
              </w:rPr>
              <w:t>Practica las obligaciones y valora los Derechos de primera y segunda generación.</w:t>
            </w:r>
          </w:p>
        </w:tc>
        <w:tc>
          <w:tcPr>
            <w:tcW w:w="4111" w:type="dxa"/>
            <w:gridSpan w:val="2"/>
            <w:vMerge w:val="restart"/>
          </w:tcPr>
          <w:p w:rsidR="006C425B" w:rsidRDefault="006C425B" w:rsidP="006C425B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</w:pPr>
          </w:p>
          <w:p w:rsidR="006C425B" w:rsidRPr="00403988" w:rsidRDefault="006C425B" w:rsidP="006C425B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>Expositiva (Docente/Alumno)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Uso del Google Meet, zoom y otros entornos virtuales.</w:t>
            </w:r>
          </w:p>
          <w:p w:rsidR="006C425B" w:rsidRPr="00403988" w:rsidRDefault="006C425B" w:rsidP="006C425B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Lluvia de ideas (Saberes previos):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Foros y Chat sobre el 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marco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constitucional peruano.</w:t>
            </w:r>
          </w:p>
          <w:p w:rsidR="006C425B" w:rsidRPr="007A7DB4" w:rsidRDefault="006C425B" w:rsidP="00786AA3">
            <w:pPr>
              <w:rPr>
                <w:rFonts w:ascii="Arial" w:hAnsi="Arial" w:cs="Arial"/>
                <w:sz w:val="20"/>
                <w:szCs w:val="24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Lecturas y Audio visuales: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Uso de repositorios digitales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: derechos de 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segunda y tercera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generación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.</w:t>
            </w:r>
          </w:p>
        </w:tc>
        <w:tc>
          <w:tcPr>
            <w:tcW w:w="2365" w:type="dxa"/>
          </w:tcPr>
          <w:p w:rsidR="006C425B" w:rsidRPr="00340F02" w:rsidRDefault="006C425B" w:rsidP="00786AA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340F02">
              <w:rPr>
                <w:rFonts w:ascii="Arial" w:hAnsi="Arial" w:cs="Arial"/>
                <w:sz w:val="18"/>
              </w:rPr>
              <w:t xml:space="preserve">Conoce, comprende y valora los </w:t>
            </w:r>
            <w:r w:rsidRPr="00340F02">
              <w:rPr>
                <w:rFonts w:ascii="Arial" w:hAnsi="Arial" w:cs="Arial"/>
                <w:sz w:val="18"/>
                <w:szCs w:val="24"/>
              </w:rPr>
              <w:t>derechos de primera y segunda generación</w:t>
            </w:r>
            <w:r w:rsidRPr="00340F02">
              <w:rPr>
                <w:rFonts w:ascii="Arial" w:hAnsi="Arial" w:cs="Arial"/>
                <w:sz w:val="18"/>
              </w:rPr>
              <w:t>.</w:t>
            </w:r>
          </w:p>
        </w:tc>
      </w:tr>
      <w:tr w:rsidR="006C425B" w:rsidRPr="0067644C" w:rsidTr="00340F02">
        <w:trPr>
          <w:trHeight w:val="1095"/>
        </w:trPr>
        <w:tc>
          <w:tcPr>
            <w:tcW w:w="568" w:type="dxa"/>
            <w:vMerge/>
          </w:tcPr>
          <w:p w:rsidR="006C425B" w:rsidRPr="0067644C" w:rsidRDefault="006C425B" w:rsidP="00786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C425B" w:rsidRPr="00340F02" w:rsidRDefault="006C425B" w:rsidP="00786AA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6C425B" w:rsidRPr="00340F02" w:rsidRDefault="006C425B" w:rsidP="00786AA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340F02">
              <w:rPr>
                <w:rFonts w:ascii="Arial" w:hAnsi="Arial" w:cs="Arial"/>
                <w:b/>
                <w:sz w:val="18"/>
                <w:szCs w:val="24"/>
              </w:rPr>
              <w:t>04</w:t>
            </w:r>
          </w:p>
        </w:tc>
        <w:tc>
          <w:tcPr>
            <w:tcW w:w="1843" w:type="dxa"/>
          </w:tcPr>
          <w:p w:rsidR="006C425B" w:rsidRPr="00340F02" w:rsidRDefault="006C425B" w:rsidP="00786AA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340F02">
              <w:rPr>
                <w:rFonts w:ascii="Arial" w:hAnsi="Arial" w:cs="Arial"/>
                <w:sz w:val="18"/>
                <w:szCs w:val="24"/>
              </w:rPr>
              <w:t>Derechos de tercera generación y poderes del Estado peruano.</w:t>
            </w:r>
          </w:p>
        </w:tc>
        <w:tc>
          <w:tcPr>
            <w:tcW w:w="2551" w:type="dxa"/>
          </w:tcPr>
          <w:p w:rsidR="006C425B" w:rsidRPr="00340F02" w:rsidRDefault="006C425B" w:rsidP="00786AA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340F02">
              <w:rPr>
                <w:rFonts w:ascii="Arial" w:hAnsi="Arial" w:cs="Arial"/>
                <w:sz w:val="18"/>
                <w:szCs w:val="24"/>
              </w:rPr>
              <w:t>Analizan casos sobre Derechos de tercera generación y poderes del Estado peruano.</w:t>
            </w:r>
          </w:p>
        </w:tc>
        <w:tc>
          <w:tcPr>
            <w:tcW w:w="2410" w:type="dxa"/>
            <w:gridSpan w:val="2"/>
          </w:tcPr>
          <w:p w:rsidR="006C425B" w:rsidRPr="00340F02" w:rsidRDefault="006C425B" w:rsidP="00786AA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340F02">
              <w:rPr>
                <w:rFonts w:ascii="Arial" w:hAnsi="Arial" w:cs="Arial"/>
                <w:sz w:val="18"/>
                <w:szCs w:val="24"/>
              </w:rPr>
              <w:t>Reflexiona sobre los Derechos de tercera generación y poderes del Estado peruano.</w:t>
            </w:r>
          </w:p>
        </w:tc>
        <w:tc>
          <w:tcPr>
            <w:tcW w:w="4111" w:type="dxa"/>
            <w:gridSpan w:val="2"/>
            <w:vMerge/>
          </w:tcPr>
          <w:p w:rsidR="006C425B" w:rsidRPr="007A7DB4" w:rsidRDefault="006C425B" w:rsidP="00786AA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65" w:type="dxa"/>
          </w:tcPr>
          <w:p w:rsidR="006C425B" w:rsidRPr="00340F02" w:rsidRDefault="006C425B" w:rsidP="00786AA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340F02">
              <w:rPr>
                <w:rFonts w:ascii="Arial" w:hAnsi="Arial" w:cs="Arial"/>
                <w:sz w:val="18"/>
              </w:rPr>
              <w:t xml:space="preserve">Conoce, comprende y valora los </w:t>
            </w:r>
            <w:r w:rsidRPr="00340F02">
              <w:rPr>
                <w:rFonts w:ascii="Arial" w:hAnsi="Arial" w:cs="Arial"/>
                <w:sz w:val="18"/>
                <w:szCs w:val="24"/>
              </w:rPr>
              <w:t>Derechos de tercera generación y poderes del Estado peruano</w:t>
            </w:r>
            <w:r w:rsidRPr="00340F02">
              <w:rPr>
                <w:rFonts w:ascii="Arial" w:hAnsi="Arial" w:cs="Arial"/>
                <w:sz w:val="18"/>
              </w:rPr>
              <w:t>.</w:t>
            </w:r>
          </w:p>
        </w:tc>
      </w:tr>
      <w:tr w:rsidR="00CC74CD" w:rsidRPr="0067644C" w:rsidTr="006C425B">
        <w:trPr>
          <w:trHeight w:val="265"/>
        </w:trPr>
        <w:tc>
          <w:tcPr>
            <w:tcW w:w="568" w:type="dxa"/>
            <w:vMerge/>
          </w:tcPr>
          <w:p w:rsidR="00CC74CD" w:rsidRPr="0067644C" w:rsidRDefault="00CC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C74CD" w:rsidRPr="0067644C" w:rsidRDefault="00CC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0" w:type="dxa"/>
            <w:gridSpan w:val="7"/>
            <w:vAlign w:val="center"/>
          </w:tcPr>
          <w:p w:rsidR="007A7DB4" w:rsidRPr="006C425B" w:rsidRDefault="00CC74CD" w:rsidP="006C425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C425B">
              <w:rPr>
                <w:rFonts w:ascii="Arial" w:hAnsi="Arial" w:cs="Arial"/>
                <w:b/>
                <w:sz w:val="20"/>
                <w:szCs w:val="24"/>
              </w:rPr>
              <w:t>EVALUACIÓN DE LA UNIDAD DIDÁCTICA</w:t>
            </w:r>
          </w:p>
        </w:tc>
      </w:tr>
      <w:tr w:rsidR="00CC74CD" w:rsidRPr="0067644C" w:rsidTr="00340F02">
        <w:trPr>
          <w:cantSplit/>
          <w:trHeight w:val="218"/>
        </w:trPr>
        <w:tc>
          <w:tcPr>
            <w:tcW w:w="568" w:type="dxa"/>
            <w:vMerge/>
          </w:tcPr>
          <w:p w:rsidR="00CC74CD" w:rsidRPr="0067644C" w:rsidRDefault="00CC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74CD" w:rsidRPr="0067644C" w:rsidRDefault="00CC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7" w:type="dxa"/>
            <w:gridSpan w:val="3"/>
            <w:vAlign w:val="center"/>
          </w:tcPr>
          <w:p w:rsidR="00CC74CD" w:rsidRPr="00340F02" w:rsidRDefault="00CC74CD" w:rsidP="002F296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340F02">
              <w:rPr>
                <w:rFonts w:ascii="Arial" w:hAnsi="Arial" w:cs="Arial"/>
                <w:b/>
                <w:sz w:val="18"/>
                <w:szCs w:val="24"/>
              </w:rPr>
              <w:t>EVIDENCIA DE CONOCIMIENTOS</w:t>
            </w:r>
          </w:p>
        </w:tc>
        <w:tc>
          <w:tcPr>
            <w:tcW w:w="3585" w:type="dxa"/>
            <w:gridSpan w:val="2"/>
            <w:vAlign w:val="center"/>
          </w:tcPr>
          <w:p w:rsidR="00CC74CD" w:rsidRPr="00340F02" w:rsidRDefault="00CC74CD" w:rsidP="002F296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340F02">
              <w:rPr>
                <w:rFonts w:ascii="Arial" w:hAnsi="Arial" w:cs="Arial"/>
                <w:b/>
                <w:sz w:val="18"/>
                <w:szCs w:val="24"/>
              </w:rPr>
              <w:t>EVIDENCIA DE PRODUCTO</w:t>
            </w:r>
          </w:p>
        </w:tc>
        <w:tc>
          <w:tcPr>
            <w:tcW w:w="4188" w:type="dxa"/>
            <w:gridSpan w:val="2"/>
            <w:vAlign w:val="center"/>
          </w:tcPr>
          <w:p w:rsidR="00CC74CD" w:rsidRPr="00340F02" w:rsidRDefault="002F2962" w:rsidP="002F296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340F02">
              <w:rPr>
                <w:rFonts w:ascii="Arial" w:hAnsi="Arial" w:cs="Arial"/>
                <w:b/>
                <w:sz w:val="18"/>
                <w:szCs w:val="24"/>
              </w:rPr>
              <w:t>EVIDENCIA DE DESEMPEÑO</w:t>
            </w:r>
          </w:p>
        </w:tc>
      </w:tr>
      <w:tr w:rsidR="007A7DB4" w:rsidRPr="0067644C" w:rsidTr="00340F02">
        <w:trPr>
          <w:cantSplit/>
          <w:trHeight w:val="1015"/>
        </w:trPr>
        <w:tc>
          <w:tcPr>
            <w:tcW w:w="568" w:type="dxa"/>
            <w:vMerge/>
          </w:tcPr>
          <w:p w:rsidR="007A7DB4" w:rsidRPr="0067644C" w:rsidRDefault="007A7DB4" w:rsidP="007A7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A7DB4" w:rsidRPr="0067644C" w:rsidRDefault="007A7DB4" w:rsidP="007A7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7" w:type="dxa"/>
            <w:gridSpan w:val="3"/>
          </w:tcPr>
          <w:p w:rsidR="007A7DB4" w:rsidRPr="00340F02" w:rsidRDefault="007A7DB4" w:rsidP="007A7DB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340F02">
              <w:rPr>
                <w:rFonts w:ascii="Arial" w:hAnsi="Arial" w:cs="Arial"/>
                <w:sz w:val="18"/>
                <w:szCs w:val="24"/>
              </w:rPr>
              <w:t>Conocimiento del estado de derecho y los derechos fundamentales.</w:t>
            </w:r>
          </w:p>
        </w:tc>
        <w:tc>
          <w:tcPr>
            <w:tcW w:w="3585" w:type="dxa"/>
            <w:gridSpan w:val="2"/>
          </w:tcPr>
          <w:p w:rsidR="007A7DB4" w:rsidRPr="00340F02" w:rsidRDefault="007A7DB4" w:rsidP="007A7DB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340F02">
              <w:rPr>
                <w:rFonts w:ascii="Arial" w:hAnsi="Arial" w:cs="Arial"/>
                <w:sz w:val="18"/>
                <w:szCs w:val="24"/>
              </w:rPr>
              <w:t>Logra interpretar adecuadamente los deberes y derechos de los ciudadanos en un estado de derecho.</w:t>
            </w:r>
          </w:p>
        </w:tc>
        <w:tc>
          <w:tcPr>
            <w:tcW w:w="4188" w:type="dxa"/>
            <w:gridSpan w:val="2"/>
          </w:tcPr>
          <w:p w:rsidR="007A7DB4" w:rsidRPr="00340F02" w:rsidRDefault="007A7DB4" w:rsidP="007A7DB4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340F02">
              <w:rPr>
                <w:rFonts w:ascii="Arial" w:hAnsi="Arial" w:cs="Arial"/>
                <w:sz w:val="18"/>
                <w:szCs w:val="24"/>
              </w:rPr>
              <w:t>Valora el estado de derecho y su importancia en la vida democrática de una sociedad.</w:t>
            </w:r>
          </w:p>
        </w:tc>
      </w:tr>
    </w:tbl>
    <w:p w:rsidR="00D62BC6" w:rsidRPr="0067644C" w:rsidRDefault="00D62BC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4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843"/>
        <w:gridCol w:w="2410"/>
        <w:gridCol w:w="283"/>
        <w:gridCol w:w="2126"/>
        <w:gridCol w:w="2835"/>
        <w:gridCol w:w="1134"/>
        <w:gridCol w:w="2649"/>
      </w:tblGrid>
      <w:tr w:rsidR="002F2962" w:rsidRPr="0067644C" w:rsidTr="006C425B">
        <w:trPr>
          <w:trHeight w:val="668"/>
        </w:trPr>
        <w:tc>
          <w:tcPr>
            <w:tcW w:w="568" w:type="dxa"/>
            <w:vMerge w:val="restart"/>
            <w:textDirection w:val="btLr"/>
            <w:vAlign w:val="center"/>
          </w:tcPr>
          <w:p w:rsidR="002F2962" w:rsidRPr="0067644C" w:rsidRDefault="002F2962" w:rsidP="007A7DB4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67644C">
              <w:rPr>
                <w:rFonts w:ascii="Arial" w:hAnsi="Arial" w:cs="Arial"/>
                <w:b/>
                <w:sz w:val="24"/>
                <w:szCs w:val="24"/>
              </w:rPr>
              <w:t xml:space="preserve">   Unidad Didáctica I</w:t>
            </w:r>
            <w:r w:rsidR="00934ED2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67644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760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60EE" w:rsidRPr="007A7DB4">
              <w:rPr>
                <w:rFonts w:ascii="Arial" w:hAnsi="Arial" w:cs="Arial"/>
                <w:b/>
                <w:i/>
                <w:color w:val="222222"/>
                <w:sz w:val="20"/>
                <w:szCs w:val="28"/>
              </w:rPr>
              <w:t>“</w:t>
            </w:r>
            <w:r w:rsidR="007A7DB4" w:rsidRPr="007A7DB4">
              <w:rPr>
                <w:rFonts w:ascii="Arial" w:hAnsi="Arial" w:cs="Arial"/>
                <w:b/>
                <w:i/>
                <w:color w:val="222222"/>
                <w:sz w:val="20"/>
                <w:szCs w:val="28"/>
              </w:rPr>
              <w:t>Estructura y funcionamiento del estado peruano</w:t>
            </w:r>
            <w:r w:rsidR="002760EE" w:rsidRPr="000D3DF7">
              <w:rPr>
                <w:rFonts w:ascii="Arial" w:hAnsi="Arial" w:cs="Arial"/>
                <w:b/>
                <w:i/>
                <w:color w:val="222222"/>
                <w:sz w:val="24"/>
                <w:szCs w:val="28"/>
              </w:rPr>
              <w:t>”</w:t>
            </w:r>
          </w:p>
        </w:tc>
        <w:tc>
          <w:tcPr>
            <w:tcW w:w="13847" w:type="dxa"/>
            <w:gridSpan w:val="8"/>
          </w:tcPr>
          <w:p w:rsidR="002F2962" w:rsidRPr="0067644C" w:rsidRDefault="002F2962" w:rsidP="00063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44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C425B">
              <w:rPr>
                <w:rFonts w:ascii="Arial" w:hAnsi="Arial" w:cs="Arial"/>
                <w:b/>
                <w:szCs w:val="24"/>
              </w:rPr>
              <w:t>CAPACIDAD DE LA UNIDAD DIDÁCTICA I</w:t>
            </w:r>
            <w:r w:rsidR="00BD50AC" w:rsidRPr="006C425B">
              <w:rPr>
                <w:rFonts w:ascii="Arial" w:hAnsi="Arial" w:cs="Arial"/>
                <w:b/>
                <w:szCs w:val="24"/>
              </w:rPr>
              <w:t>I</w:t>
            </w:r>
            <w:r w:rsidRPr="006C425B">
              <w:rPr>
                <w:rFonts w:ascii="Arial" w:hAnsi="Arial" w:cs="Arial"/>
                <w:b/>
                <w:szCs w:val="24"/>
              </w:rPr>
              <w:t>:</w:t>
            </w:r>
            <w:r w:rsidR="000D3DF7" w:rsidRPr="006C425B">
              <w:rPr>
                <w:rFonts w:ascii="Arial" w:hAnsi="Arial" w:cs="Arial"/>
                <w:b/>
                <w:szCs w:val="24"/>
              </w:rPr>
              <w:t xml:space="preserve"> </w:t>
            </w:r>
            <w:r w:rsidR="007A7DB4" w:rsidRPr="006C425B">
              <w:rPr>
                <w:rFonts w:ascii="Arial" w:hAnsi="Arial" w:cs="Arial"/>
                <w:b/>
                <w:i/>
                <w:color w:val="222222"/>
                <w:szCs w:val="28"/>
              </w:rPr>
              <w:t>ESTRUCTURA Y FUNCIONAMIENTO DEL ESTADO PERUANO</w:t>
            </w:r>
          </w:p>
        </w:tc>
      </w:tr>
      <w:tr w:rsidR="002F2962" w:rsidRPr="0067644C" w:rsidTr="006C425B">
        <w:trPr>
          <w:trHeight w:val="571"/>
        </w:trPr>
        <w:tc>
          <w:tcPr>
            <w:tcW w:w="568" w:type="dxa"/>
            <w:vMerge/>
          </w:tcPr>
          <w:p w:rsidR="002F2962" w:rsidRPr="0067644C" w:rsidRDefault="002F2962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F2962" w:rsidRPr="006C425B" w:rsidRDefault="007A7DB4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b/>
                <w:sz w:val="14"/>
                <w:szCs w:val="24"/>
              </w:rPr>
              <w:t>Sem.</w:t>
            </w:r>
          </w:p>
        </w:tc>
        <w:tc>
          <w:tcPr>
            <w:tcW w:w="6662" w:type="dxa"/>
            <w:gridSpan w:val="4"/>
            <w:vAlign w:val="center"/>
          </w:tcPr>
          <w:p w:rsidR="002F2962" w:rsidRPr="006C425B" w:rsidRDefault="002F2962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b/>
                <w:sz w:val="16"/>
                <w:szCs w:val="24"/>
              </w:rPr>
              <w:t>Contenidos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2F2962" w:rsidRPr="006C425B" w:rsidRDefault="002F2962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b/>
                <w:sz w:val="16"/>
                <w:szCs w:val="24"/>
              </w:rPr>
              <w:t>Estrategia didáctica</w:t>
            </w:r>
            <w:r w:rsidR="006C425B">
              <w:rPr>
                <w:rFonts w:ascii="Arial" w:hAnsi="Arial" w:cs="Arial"/>
                <w:b/>
                <w:sz w:val="16"/>
                <w:szCs w:val="24"/>
              </w:rPr>
              <w:t xml:space="preserve"> en la enseñanza virtual</w:t>
            </w:r>
          </w:p>
        </w:tc>
        <w:tc>
          <w:tcPr>
            <w:tcW w:w="2649" w:type="dxa"/>
            <w:vMerge w:val="restart"/>
            <w:vAlign w:val="center"/>
          </w:tcPr>
          <w:p w:rsidR="002F2962" w:rsidRPr="006C425B" w:rsidRDefault="007A7DB4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b/>
                <w:sz w:val="16"/>
                <w:szCs w:val="24"/>
              </w:rPr>
              <w:t>Indicadores d</w:t>
            </w:r>
            <w:r w:rsidR="002F2962" w:rsidRPr="006C425B">
              <w:rPr>
                <w:rFonts w:ascii="Arial" w:hAnsi="Arial" w:cs="Arial"/>
                <w:b/>
                <w:sz w:val="16"/>
                <w:szCs w:val="24"/>
              </w:rPr>
              <w:t>e logro de la capacidad</w:t>
            </w:r>
          </w:p>
        </w:tc>
      </w:tr>
      <w:tr w:rsidR="002F2962" w:rsidRPr="0067644C" w:rsidTr="006C425B">
        <w:trPr>
          <w:trHeight w:val="110"/>
        </w:trPr>
        <w:tc>
          <w:tcPr>
            <w:tcW w:w="568" w:type="dxa"/>
            <w:vMerge/>
          </w:tcPr>
          <w:p w:rsidR="002F2962" w:rsidRPr="0067644C" w:rsidRDefault="002F2962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F2962" w:rsidRPr="006C425B" w:rsidRDefault="002F2962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2962" w:rsidRPr="006C425B" w:rsidRDefault="002F2962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b/>
                <w:sz w:val="16"/>
                <w:szCs w:val="24"/>
              </w:rPr>
              <w:t>Conceptuales</w:t>
            </w:r>
          </w:p>
        </w:tc>
        <w:tc>
          <w:tcPr>
            <w:tcW w:w="2410" w:type="dxa"/>
            <w:vAlign w:val="center"/>
          </w:tcPr>
          <w:p w:rsidR="002F2962" w:rsidRPr="006C425B" w:rsidRDefault="002F2962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b/>
                <w:sz w:val="16"/>
                <w:szCs w:val="24"/>
              </w:rPr>
              <w:t>Procedimental</w:t>
            </w:r>
          </w:p>
        </w:tc>
        <w:tc>
          <w:tcPr>
            <w:tcW w:w="2409" w:type="dxa"/>
            <w:gridSpan w:val="2"/>
            <w:vAlign w:val="center"/>
          </w:tcPr>
          <w:p w:rsidR="002F2962" w:rsidRPr="006C425B" w:rsidRDefault="002F2962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b/>
                <w:sz w:val="16"/>
                <w:szCs w:val="24"/>
              </w:rPr>
              <w:t>Actitudinal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2F2962" w:rsidRPr="006C425B" w:rsidRDefault="002F2962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2F2962" w:rsidRPr="006C425B" w:rsidRDefault="002F2962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2F2962" w:rsidRPr="0067644C" w:rsidTr="006C425B">
        <w:trPr>
          <w:trHeight w:val="1095"/>
        </w:trPr>
        <w:tc>
          <w:tcPr>
            <w:tcW w:w="568" w:type="dxa"/>
            <w:vMerge/>
          </w:tcPr>
          <w:p w:rsidR="002F2962" w:rsidRPr="0067644C" w:rsidRDefault="002F2962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2962" w:rsidRPr="006C425B" w:rsidRDefault="002760EE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b/>
                <w:sz w:val="16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2F2962" w:rsidRPr="006C425B" w:rsidRDefault="00EC16B8" w:rsidP="00EC16B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4"/>
              </w:rPr>
              <w:t>Conoce al</w:t>
            </w:r>
            <w:r w:rsidR="008354EE" w:rsidRPr="006C425B">
              <w:rPr>
                <w:rFonts w:ascii="Arial" w:hAnsi="Arial" w:cs="Arial"/>
                <w:sz w:val="16"/>
                <w:szCs w:val="24"/>
              </w:rPr>
              <w:t xml:space="preserve"> estado peruano: concepto, composición y organización.</w:t>
            </w:r>
          </w:p>
        </w:tc>
        <w:tc>
          <w:tcPr>
            <w:tcW w:w="2410" w:type="dxa"/>
            <w:vAlign w:val="center"/>
          </w:tcPr>
          <w:p w:rsidR="002F2962" w:rsidRPr="006C425B" w:rsidRDefault="000631A2" w:rsidP="0082520B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4"/>
              </w:rPr>
              <w:t>C</w:t>
            </w:r>
            <w:r w:rsidR="0082520B" w:rsidRPr="006C425B">
              <w:rPr>
                <w:rFonts w:ascii="Arial" w:hAnsi="Arial" w:cs="Arial"/>
                <w:sz w:val="16"/>
                <w:szCs w:val="24"/>
              </w:rPr>
              <w:t>onferencia y</w:t>
            </w:r>
            <w:r w:rsidRPr="006C425B">
              <w:rPr>
                <w:rFonts w:ascii="Arial" w:hAnsi="Arial" w:cs="Arial"/>
                <w:sz w:val="16"/>
                <w:szCs w:val="24"/>
              </w:rPr>
              <w:t xml:space="preserve"> debate sobre </w:t>
            </w:r>
            <w:r w:rsidR="0082520B" w:rsidRPr="006C425B">
              <w:rPr>
                <w:rFonts w:ascii="Arial" w:hAnsi="Arial" w:cs="Arial"/>
                <w:sz w:val="16"/>
                <w:szCs w:val="24"/>
              </w:rPr>
              <w:t>estado peruano: concepto, composición y organización</w:t>
            </w:r>
            <w:r w:rsidRPr="006C425B">
              <w:rPr>
                <w:rFonts w:ascii="Arial" w:hAnsi="Arial" w:cs="Arial"/>
                <w:sz w:val="16"/>
                <w:szCs w:val="24"/>
              </w:rPr>
              <w:t>.</w:t>
            </w:r>
          </w:p>
        </w:tc>
        <w:tc>
          <w:tcPr>
            <w:tcW w:w="2409" w:type="dxa"/>
            <w:gridSpan w:val="2"/>
            <w:vAlign w:val="center"/>
          </w:tcPr>
          <w:p w:rsidR="002F2962" w:rsidRPr="006C425B" w:rsidRDefault="0082520B" w:rsidP="000631A2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4"/>
              </w:rPr>
              <w:t>Valora la importancia del estado peruano: concepto, composición y organización.</w:t>
            </w:r>
          </w:p>
        </w:tc>
        <w:tc>
          <w:tcPr>
            <w:tcW w:w="3969" w:type="dxa"/>
            <w:gridSpan w:val="2"/>
            <w:vAlign w:val="center"/>
          </w:tcPr>
          <w:p w:rsidR="006C425B" w:rsidRPr="00403988" w:rsidRDefault="006C425B" w:rsidP="006C425B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>Expositiva (Docente/Alumno)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Uso del Google Meet, zoom y otros entornos virtuales.</w:t>
            </w:r>
          </w:p>
          <w:p w:rsidR="006C425B" w:rsidRPr="00403988" w:rsidRDefault="006C425B" w:rsidP="006C425B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Lluvia de ideas (Saberes previos):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Foros y Chat sobre el 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estado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peruano.</w:t>
            </w:r>
          </w:p>
          <w:p w:rsidR="002F2962" w:rsidRPr="006C425B" w:rsidRDefault="006C425B" w:rsidP="006C425B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Lecturas y Audio visuales: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Uso de repositorios digitales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organización del estado peruano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.</w:t>
            </w:r>
          </w:p>
        </w:tc>
        <w:tc>
          <w:tcPr>
            <w:tcW w:w="2649" w:type="dxa"/>
            <w:vAlign w:val="center"/>
          </w:tcPr>
          <w:p w:rsidR="002F2962" w:rsidRPr="006C425B" w:rsidRDefault="0082520B" w:rsidP="00934ED2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6C425B">
              <w:rPr>
                <w:rFonts w:ascii="Arial" w:hAnsi="Arial" w:cs="Arial"/>
                <w:sz w:val="16"/>
                <w:szCs w:val="20"/>
              </w:rPr>
              <w:t>Comprende la importancia del estado peruano: concepto, composición y organización</w:t>
            </w:r>
          </w:p>
        </w:tc>
      </w:tr>
      <w:tr w:rsidR="006C425B" w:rsidRPr="0067644C" w:rsidTr="006C425B">
        <w:trPr>
          <w:trHeight w:val="1095"/>
        </w:trPr>
        <w:tc>
          <w:tcPr>
            <w:tcW w:w="568" w:type="dxa"/>
            <w:vMerge/>
          </w:tcPr>
          <w:p w:rsidR="006C425B" w:rsidRPr="0067644C" w:rsidRDefault="006C425B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C425B" w:rsidRPr="006C425B" w:rsidRDefault="006C425B" w:rsidP="002760EE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6C425B" w:rsidRPr="006C425B" w:rsidRDefault="006C425B" w:rsidP="002760EE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b/>
                <w:sz w:val="16"/>
                <w:szCs w:val="24"/>
              </w:rPr>
              <w:t>06</w:t>
            </w:r>
          </w:p>
        </w:tc>
        <w:tc>
          <w:tcPr>
            <w:tcW w:w="1843" w:type="dxa"/>
          </w:tcPr>
          <w:p w:rsidR="006C425B" w:rsidRPr="006C425B" w:rsidRDefault="006C425B" w:rsidP="00EC16B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4"/>
              </w:rPr>
              <w:t>Conoce los poderes del estado peruano: poder legislativo y poder judicial.</w:t>
            </w:r>
          </w:p>
        </w:tc>
        <w:tc>
          <w:tcPr>
            <w:tcW w:w="2410" w:type="dxa"/>
          </w:tcPr>
          <w:p w:rsidR="006C425B" w:rsidRPr="006C425B" w:rsidRDefault="006C425B" w:rsidP="00666521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4"/>
              </w:rPr>
              <w:t>Conferencia y discusión sobre los poderes del estado peruano: poder legislativo y poder judicial.</w:t>
            </w:r>
          </w:p>
        </w:tc>
        <w:tc>
          <w:tcPr>
            <w:tcW w:w="2409" w:type="dxa"/>
            <w:gridSpan w:val="2"/>
          </w:tcPr>
          <w:p w:rsidR="006C425B" w:rsidRPr="006C425B" w:rsidRDefault="006C425B" w:rsidP="00666521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4"/>
              </w:rPr>
              <w:t>Valora la importancia de los poderes del estado peruano: poder legislativo y poder judicial</w:t>
            </w:r>
          </w:p>
        </w:tc>
        <w:tc>
          <w:tcPr>
            <w:tcW w:w="3969" w:type="dxa"/>
            <w:gridSpan w:val="2"/>
            <w:vMerge w:val="restart"/>
          </w:tcPr>
          <w:p w:rsidR="006C425B" w:rsidRDefault="006C425B" w:rsidP="006C425B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</w:pPr>
          </w:p>
          <w:p w:rsidR="006C425B" w:rsidRPr="00403988" w:rsidRDefault="006C425B" w:rsidP="006C425B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>Expositiva (Docente/Alumno)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Uso del Google Meet, zoom y otros entornos virtuales.</w:t>
            </w:r>
          </w:p>
          <w:p w:rsidR="006C425B" w:rsidRPr="00403988" w:rsidRDefault="006C425B" w:rsidP="006C425B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Lluvia de ideas (Saberes previos):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Foros y Chat sobre 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los poderes del estado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.</w:t>
            </w:r>
          </w:p>
          <w:p w:rsidR="006C425B" w:rsidRPr="006C425B" w:rsidRDefault="006C425B" w:rsidP="006C425B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Lecturas y Audio visuales: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Uso de repositorios digitales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Poder ejecutivo y funciones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.</w:t>
            </w:r>
          </w:p>
        </w:tc>
        <w:tc>
          <w:tcPr>
            <w:tcW w:w="2649" w:type="dxa"/>
          </w:tcPr>
          <w:p w:rsidR="006C425B" w:rsidRPr="006C425B" w:rsidRDefault="006C425B" w:rsidP="00934ED2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6C425B">
              <w:rPr>
                <w:rFonts w:ascii="Arial" w:hAnsi="Arial" w:cs="Arial"/>
                <w:sz w:val="16"/>
                <w:szCs w:val="20"/>
              </w:rPr>
              <w:t>Comprende la importancia de los poderes del estado peruano: poder legislativo y poder judicial.</w:t>
            </w:r>
          </w:p>
        </w:tc>
      </w:tr>
      <w:tr w:rsidR="006C425B" w:rsidRPr="0067644C" w:rsidTr="006C425B">
        <w:trPr>
          <w:trHeight w:val="1174"/>
        </w:trPr>
        <w:tc>
          <w:tcPr>
            <w:tcW w:w="568" w:type="dxa"/>
            <w:vMerge/>
          </w:tcPr>
          <w:p w:rsidR="006C425B" w:rsidRPr="0067644C" w:rsidRDefault="006C425B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C425B" w:rsidRPr="006C425B" w:rsidRDefault="006C425B" w:rsidP="002760EE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6C425B" w:rsidRPr="006C425B" w:rsidRDefault="006C425B" w:rsidP="002760EE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b/>
                <w:sz w:val="16"/>
                <w:szCs w:val="24"/>
              </w:rPr>
              <w:t>07</w:t>
            </w:r>
          </w:p>
        </w:tc>
        <w:tc>
          <w:tcPr>
            <w:tcW w:w="1843" w:type="dxa"/>
          </w:tcPr>
          <w:p w:rsidR="006C425B" w:rsidRPr="006C425B" w:rsidRDefault="006C425B" w:rsidP="00EC16B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4"/>
              </w:rPr>
              <w:t>Conoce los poderes del estado peruano: poder ejecutivo, funciones y organización.</w:t>
            </w:r>
          </w:p>
        </w:tc>
        <w:tc>
          <w:tcPr>
            <w:tcW w:w="2410" w:type="dxa"/>
          </w:tcPr>
          <w:p w:rsidR="006C425B" w:rsidRPr="006C425B" w:rsidRDefault="006C425B" w:rsidP="00666521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4"/>
              </w:rPr>
              <w:t>Conferencia y debate sobre los poderes del estado peruano: poder ejecutivo, funciones y organización.</w:t>
            </w:r>
          </w:p>
        </w:tc>
        <w:tc>
          <w:tcPr>
            <w:tcW w:w="2409" w:type="dxa"/>
            <w:gridSpan w:val="2"/>
            <w:vAlign w:val="center"/>
          </w:tcPr>
          <w:p w:rsidR="006C425B" w:rsidRPr="006C425B" w:rsidRDefault="006C425B" w:rsidP="00666521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4"/>
              </w:rPr>
              <w:t>Reconoce el fundamentos de los poderes del estado peruano: poder ejecutivo, funciones y organización.</w:t>
            </w:r>
          </w:p>
        </w:tc>
        <w:tc>
          <w:tcPr>
            <w:tcW w:w="3969" w:type="dxa"/>
            <w:gridSpan w:val="2"/>
            <w:vMerge/>
          </w:tcPr>
          <w:p w:rsidR="006C425B" w:rsidRPr="006C425B" w:rsidRDefault="006C425B" w:rsidP="000631A2">
            <w:pPr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649" w:type="dxa"/>
          </w:tcPr>
          <w:p w:rsidR="006C425B" w:rsidRPr="006C425B" w:rsidRDefault="006C425B" w:rsidP="00666521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6C425B">
              <w:rPr>
                <w:rFonts w:ascii="Arial" w:hAnsi="Arial" w:cs="Arial"/>
                <w:sz w:val="16"/>
                <w:szCs w:val="20"/>
              </w:rPr>
              <w:t>Comprende el fundamento de los poderes del estado peruano: poder ejecutivo, funciones y organización.</w:t>
            </w:r>
          </w:p>
        </w:tc>
      </w:tr>
      <w:tr w:rsidR="000631A2" w:rsidRPr="0067644C" w:rsidTr="006C425B">
        <w:trPr>
          <w:trHeight w:val="1095"/>
        </w:trPr>
        <w:tc>
          <w:tcPr>
            <w:tcW w:w="568" w:type="dxa"/>
            <w:vMerge/>
          </w:tcPr>
          <w:p w:rsidR="000631A2" w:rsidRPr="0067644C" w:rsidRDefault="000631A2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631A2" w:rsidRPr="006C425B" w:rsidRDefault="000631A2" w:rsidP="002760EE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0631A2" w:rsidRPr="006C425B" w:rsidRDefault="000631A2" w:rsidP="002760EE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b/>
                <w:sz w:val="16"/>
                <w:szCs w:val="24"/>
              </w:rPr>
              <w:t>08</w:t>
            </w:r>
          </w:p>
        </w:tc>
        <w:tc>
          <w:tcPr>
            <w:tcW w:w="1843" w:type="dxa"/>
          </w:tcPr>
          <w:p w:rsidR="000631A2" w:rsidRPr="006C425B" w:rsidRDefault="000631A2" w:rsidP="00AA4E56">
            <w:pPr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:rsidR="000631A2" w:rsidRPr="006C425B" w:rsidRDefault="00EC16B8" w:rsidP="00EC16B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4"/>
              </w:rPr>
              <w:t>Conoce las funciones y roles del estado peruano.</w:t>
            </w:r>
          </w:p>
        </w:tc>
        <w:tc>
          <w:tcPr>
            <w:tcW w:w="2410" w:type="dxa"/>
          </w:tcPr>
          <w:p w:rsidR="000631A2" w:rsidRPr="006C425B" w:rsidRDefault="000631A2" w:rsidP="000631A2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4"/>
              </w:rPr>
              <w:t xml:space="preserve">Conferencia, debate y discusión dirigida sobre </w:t>
            </w:r>
            <w:r w:rsidR="00666521" w:rsidRPr="006C425B">
              <w:rPr>
                <w:rFonts w:ascii="Arial" w:hAnsi="Arial" w:cs="Arial"/>
                <w:sz w:val="16"/>
                <w:szCs w:val="24"/>
              </w:rPr>
              <w:t>las funciones y roles del estado peruano</w:t>
            </w:r>
            <w:r w:rsidRPr="006C425B">
              <w:rPr>
                <w:rFonts w:ascii="Arial" w:hAnsi="Arial" w:cs="Arial"/>
                <w:sz w:val="16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0631A2" w:rsidRPr="006C425B" w:rsidRDefault="000631A2" w:rsidP="00666521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4"/>
              </w:rPr>
              <w:t xml:space="preserve">Valora </w:t>
            </w:r>
            <w:r w:rsidR="00666521" w:rsidRPr="006C425B">
              <w:rPr>
                <w:rFonts w:ascii="Arial" w:hAnsi="Arial" w:cs="Arial"/>
                <w:sz w:val="16"/>
                <w:szCs w:val="24"/>
              </w:rPr>
              <w:t>la importancia de las funciones y roles del estado peruano</w:t>
            </w:r>
          </w:p>
        </w:tc>
        <w:tc>
          <w:tcPr>
            <w:tcW w:w="3969" w:type="dxa"/>
            <w:gridSpan w:val="2"/>
          </w:tcPr>
          <w:p w:rsidR="006C425B" w:rsidRPr="00403988" w:rsidRDefault="006C425B" w:rsidP="006C425B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>Expositiva (Docente/Alumno)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Uso del Google Meet, zoom y otros entornos virtuales.</w:t>
            </w:r>
          </w:p>
          <w:p w:rsidR="006C425B" w:rsidRPr="00403988" w:rsidRDefault="006C425B" w:rsidP="006C425B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Lluvia de ideas (Saberes previos):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Foros y Chat sobre 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roles y funciones del estado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peruano.</w:t>
            </w:r>
          </w:p>
          <w:p w:rsidR="000631A2" w:rsidRDefault="006C425B" w:rsidP="006C425B">
            <w:pPr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Lecturas y Audio visuales: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Uso de repositorios digitales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roles funciones del estado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.</w:t>
            </w:r>
          </w:p>
          <w:p w:rsidR="006C425B" w:rsidRPr="006C425B" w:rsidRDefault="006C425B" w:rsidP="006C425B">
            <w:pPr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649" w:type="dxa"/>
          </w:tcPr>
          <w:p w:rsidR="000631A2" w:rsidRPr="006C425B" w:rsidRDefault="00666521" w:rsidP="00666521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6C425B">
              <w:rPr>
                <w:rFonts w:ascii="Arial" w:hAnsi="Arial" w:cs="Arial"/>
                <w:sz w:val="16"/>
                <w:szCs w:val="20"/>
              </w:rPr>
              <w:t>Comprende la importancia de las y roles del estado peruano</w:t>
            </w:r>
            <w:r w:rsidR="00934ED2" w:rsidRPr="006C425B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0631A2" w:rsidRPr="0067644C" w:rsidTr="006C425B">
        <w:trPr>
          <w:trHeight w:val="420"/>
        </w:trPr>
        <w:tc>
          <w:tcPr>
            <w:tcW w:w="568" w:type="dxa"/>
            <w:vMerge/>
          </w:tcPr>
          <w:p w:rsidR="000631A2" w:rsidRPr="0067644C" w:rsidRDefault="000631A2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631A2" w:rsidRPr="0067644C" w:rsidRDefault="000631A2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0" w:type="dxa"/>
            <w:gridSpan w:val="7"/>
            <w:vAlign w:val="center"/>
          </w:tcPr>
          <w:p w:rsidR="000631A2" w:rsidRPr="006C425B" w:rsidRDefault="000631A2" w:rsidP="000631A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C425B">
              <w:rPr>
                <w:rFonts w:ascii="Arial" w:hAnsi="Arial" w:cs="Arial"/>
                <w:b/>
                <w:sz w:val="18"/>
                <w:szCs w:val="24"/>
              </w:rPr>
              <w:t>EVALUACIÓN DE LA UNIDAD DIDÁCTICA</w:t>
            </w:r>
          </w:p>
        </w:tc>
      </w:tr>
      <w:tr w:rsidR="000631A2" w:rsidRPr="0067644C" w:rsidTr="006C425B">
        <w:trPr>
          <w:cantSplit/>
          <w:trHeight w:val="218"/>
        </w:trPr>
        <w:tc>
          <w:tcPr>
            <w:tcW w:w="568" w:type="dxa"/>
            <w:vMerge/>
          </w:tcPr>
          <w:p w:rsidR="000631A2" w:rsidRPr="0067644C" w:rsidRDefault="000631A2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631A2" w:rsidRPr="0067644C" w:rsidRDefault="000631A2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0631A2" w:rsidRPr="006C425B" w:rsidRDefault="000631A2" w:rsidP="000631A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C425B">
              <w:rPr>
                <w:rFonts w:ascii="Arial" w:hAnsi="Arial" w:cs="Arial"/>
                <w:b/>
                <w:sz w:val="18"/>
                <w:szCs w:val="24"/>
              </w:rPr>
              <w:t>EVIDENCIA DE CONOCIMIENTOS</w:t>
            </w:r>
          </w:p>
        </w:tc>
        <w:tc>
          <w:tcPr>
            <w:tcW w:w="4961" w:type="dxa"/>
            <w:gridSpan w:val="2"/>
            <w:vAlign w:val="center"/>
          </w:tcPr>
          <w:p w:rsidR="000631A2" w:rsidRPr="006C425B" w:rsidRDefault="000631A2" w:rsidP="000631A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C425B">
              <w:rPr>
                <w:rFonts w:ascii="Arial" w:hAnsi="Arial" w:cs="Arial"/>
                <w:b/>
                <w:sz w:val="18"/>
                <w:szCs w:val="24"/>
              </w:rPr>
              <w:t>EVIDENCIA DE PRODUCTO</w:t>
            </w:r>
          </w:p>
        </w:tc>
        <w:tc>
          <w:tcPr>
            <w:tcW w:w="3783" w:type="dxa"/>
            <w:gridSpan w:val="2"/>
            <w:vAlign w:val="center"/>
          </w:tcPr>
          <w:p w:rsidR="000631A2" w:rsidRPr="006C425B" w:rsidRDefault="000631A2" w:rsidP="000631A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C425B">
              <w:rPr>
                <w:rFonts w:ascii="Arial" w:hAnsi="Arial" w:cs="Arial"/>
                <w:b/>
                <w:sz w:val="18"/>
                <w:szCs w:val="24"/>
              </w:rPr>
              <w:t>EVIDENCIA DE DESEMPEÑO</w:t>
            </w:r>
          </w:p>
        </w:tc>
      </w:tr>
      <w:tr w:rsidR="000631A2" w:rsidRPr="0067644C" w:rsidTr="006C425B">
        <w:trPr>
          <w:cantSplit/>
          <w:trHeight w:val="629"/>
        </w:trPr>
        <w:tc>
          <w:tcPr>
            <w:tcW w:w="568" w:type="dxa"/>
            <w:vMerge/>
          </w:tcPr>
          <w:p w:rsidR="000631A2" w:rsidRPr="0067644C" w:rsidRDefault="000631A2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631A2" w:rsidRPr="0067644C" w:rsidRDefault="000631A2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0631A2" w:rsidRPr="006C425B" w:rsidRDefault="00934ED2" w:rsidP="00CC32D6">
            <w:pPr>
              <w:rPr>
                <w:rFonts w:ascii="Arial" w:hAnsi="Arial" w:cs="Arial"/>
                <w:sz w:val="18"/>
                <w:szCs w:val="24"/>
              </w:rPr>
            </w:pPr>
            <w:r w:rsidRPr="006C425B">
              <w:rPr>
                <w:rFonts w:ascii="Arial" w:hAnsi="Arial" w:cs="Arial"/>
                <w:sz w:val="18"/>
                <w:szCs w:val="24"/>
              </w:rPr>
              <w:t xml:space="preserve">Conoce </w:t>
            </w:r>
            <w:r w:rsidR="00CC32D6" w:rsidRPr="006C425B">
              <w:rPr>
                <w:rFonts w:ascii="Arial" w:hAnsi="Arial" w:cs="Arial"/>
                <w:sz w:val="18"/>
                <w:szCs w:val="24"/>
              </w:rPr>
              <w:t>la estructura y funcionamiento del estado peruano.</w:t>
            </w:r>
          </w:p>
        </w:tc>
        <w:tc>
          <w:tcPr>
            <w:tcW w:w="4961" w:type="dxa"/>
            <w:gridSpan w:val="2"/>
          </w:tcPr>
          <w:p w:rsidR="000631A2" w:rsidRPr="006C425B" w:rsidRDefault="00934ED2" w:rsidP="00CC32D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6C425B">
              <w:rPr>
                <w:rFonts w:ascii="Arial" w:hAnsi="Arial" w:cs="Arial"/>
                <w:sz w:val="18"/>
                <w:szCs w:val="24"/>
              </w:rPr>
              <w:t xml:space="preserve">Aplica a su vida personal y social las bases y fundamentos de </w:t>
            </w:r>
            <w:r w:rsidR="00CC32D6" w:rsidRPr="006C425B">
              <w:rPr>
                <w:rFonts w:ascii="Arial" w:hAnsi="Arial" w:cs="Arial"/>
                <w:sz w:val="18"/>
                <w:szCs w:val="24"/>
              </w:rPr>
              <w:t>la estructura y funcionamiento del estado peruano.</w:t>
            </w:r>
          </w:p>
        </w:tc>
        <w:tc>
          <w:tcPr>
            <w:tcW w:w="3783" w:type="dxa"/>
            <w:gridSpan w:val="2"/>
          </w:tcPr>
          <w:p w:rsidR="000631A2" w:rsidRPr="006C425B" w:rsidRDefault="00934ED2" w:rsidP="000631A2">
            <w:pPr>
              <w:rPr>
                <w:rFonts w:ascii="Arial" w:hAnsi="Arial" w:cs="Arial"/>
                <w:sz w:val="18"/>
                <w:szCs w:val="24"/>
              </w:rPr>
            </w:pPr>
            <w:r w:rsidRPr="006C425B">
              <w:rPr>
                <w:rFonts w:ascii="Arial" w:hAnsi="Arial" w:cs="Arial"/>
                <w:sz w:val="18"/>
                <w:szCs w:val="24"/>
              </w:rPr>
              <w:t>S</w:t>
            </w:r>
            <w:r w:rsidR="00CC32D6" w:rsidRPr="006C425B">
              <w:rPr>
                <w:rFonts w:ascii="Arial" w:hAnsi="Arial" w:cs="Arial"/>
                <w:sz w:val="18"/>
                <w:szCs w:val="24"/>
              </w:rPr>
              <w:t>e comporta respetando los derechos fundamentales de la persona.</w:t>
            </w:r>
          </w:p>
        </w:tc>
      </w:tr>
    </w:tbl>
    <w:p w:rsidR="002F2962" w:rsidRPr="0067644C" w:rsidRDefault="002F296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4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701"/>
        <w:gridCol w:w="2127"/>
        <w:gridCol w:w="1821"/>
        <w:gridCol w:w="305"/>
        <w:gridCol w:w="3280"/>
        <w:gridCol w:w="2106"/>
        <w:gridCol w:w="2082"/>
      </w:tblGrid>
      <w:tr w:rsidR="002F2962" w:rsidRPr="0067644C" w:rsidTr="006C425B">
        <w:trPr>
          <w:trHeight w:val="562"/>
        </w:trPr>
        <w:tc>
          <w:tcPr>
            <w:tcW w:w="426" w:type="dxa"/>
            <w:vMerge w:val="restart"/>
            <w:textDirection w:val="btLr"/>
            <w:vAlign w:val="center"/>
          </w:tcPr>
          <w:p w:rsidR="002F2962" w:rsidRPr="006C425B" w:rsidRDefault="002F2962" w:rsidP="00D75398">
            <w:pPr>
              <w:ind w:left="113" w:right="113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b/>
                <w:sz w:val="16"/>
                <w:szCs w:val="24"/>
              </w:rPr>
              <w:lastRenderedPageBreak/>
              <w:t xml:space="preserve">   Unidad Didáctica </w:t>
            </w:r>
            <w:r w:rsidR="002B0C3B" w:rsidRPr="006C425B">
              <w:rPr>
                <w:rFonts w:ascii="Arial" w:hAnsi="Arial" w:cs="Arial"/>
                <w:b/>
                <w:sz w:val="16"/>
                <w:szCs w:val="24"/>
              </w:rPr>
              <w:t>II</w:t>
            </w:r>
            <w:r w:rsidRPr="006C425B">
              <w:rPr>
                <w:rFonts w:ascii="Arial" w:hAnsi="Arial" w:cs="Arial"/>
                <w:b/>
                <w:sz w:val="16"/>
                <w:szCs w:val="24"/>
              </w:rPr>
              <w:t>I:</w:t>
            </w:r>
            <w:r w:rsidR="002760EE" w:rsidRPr="006C425B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r w:rsidR="002760EE" w:rsidRPr="006C425B">
              <w:rPr>
                <w:rFonts w:ascii="Arial" w:eastAsia="Times New Roman" w:hAnsi="Arial" w:cs="Arial"/>
                <w:b/>
                <w:i/>
                <w:color w:val="222222"/>
                <w:sz w:val="16"/>
                <w:szCs w:val="28"/>
                <w:lang w:eastAsia="es-ES"/>
              </w:rPr>
              <w:t>“</w:t>
            </w:r>
            <w:r w:rsidR="00D75398" w:rsidRPr="006C425B">
              <w:rPr>
                <w:rFonts w:ascii="Arial" w:eastAsia="Times New Roman" w:hAnsi="Arial" w:cs="Arial"/>
                <w:b/>
                <w:i/>
                <w:color w:val="222222"/>
                <w:sz w:val="16"/>
                <w:szCs w:val="28"/>
                <w:lang w:eastAsia="es-ES"/>
              </w:rPr>
              <w:t>LA DEONTOLOGÍA PROFESIONAL, SU NATURALEZA Y FINALIDAD</w:t>
            </w:r>
            <w:r w:rsidR="00D75398" w:rsidRPr="006C425B">
              <w:rPr>
                <w:rFonts w:ascii="Arial" w:hAnsi="Arial" w:cs="Arial"/>
                <w:b/>
                <w:i/>
                <w:sz w:val="16"/>
                <w:szCs w:val="28"/>
              </w:rPr>
              <w:t xml:space="preserve"> </w:t>
            </w:r>
            <w:r w:rsidR="002760EE" w:rsidRPr="006C425B">
              <w:rPr>
                <w:rFonts w:ascii="Arial" w:eastAsia="Times New Roman" w:hAnsi="Arial" w:cs="Arial"/>
                <w:b/>
                <w:i/>
                <w:color w:val="222222"/>
                <w:sz w:val="16"/>
                <w:szCs w:val="28"/>
                <w:lang w:eastAsia="es-ES"/>
              </w:rPr>
              <w:t>”</w:t>
            </w:r>
          </w:p>
        </w:tc>
        <w:tc>
          <w:tcPr>
            <w:tcW w:w="13989" w:type="dxa"/>
            <w:gridSpan w:val="8"/>
          </w:tcPr>
          <w:p w:rsidR="002F2962" w:rsidRPr="006C425B" w:rsidRDefault="002F2962" w:rsidP="000631A2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6C425B">
              <w:rPr>
                <w:rFonts w:ascii="Arial" w:hAnsi="Arial" w:cs="Arial"/>
                <w:b/>
                <w:sz w:val="20"/>
                <w:szCs w:val="24"/>
              </w:rPr>
              <w:br/>
              <w:t>CAPACIDAD DE LA UNIDAD DIDÁCTICA I</w:t>
            </w:r>
            <w:r w:rsidR="00BD50AC" w:rsidRPr="006C425B">
              <w:rPr>
                <w:rFonts w:ascii="Arial" w:hAnsi="Arial" w:cs="Arial"/>
                <w:b/>
                <w:sz w:val="20"/>
                <w:szCs w:val="24"/>
              </w:rPr>
              <w:t>II</w:t>
            </w:r>
            <w:r w:rsidRPr="006C425B">
              <w:rPr>
                <w:rFonts w:ascii="Arial" w:hAnsi="Arial" w:cs="Arial"/>
                <w:b/>
                <w:sz w:val="20"/>
                <w:szCs w:val="24"/>
              </w:rPr>
              <w:t>:</w:t>
            </w:r>
            <w:r w:rsidR="00C52F3A" w:rsidRPr="006C425B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2760EE" w:rsidRPr="006C425B"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8"/>
                <w:lang w:eastAsia="es-ES"/>
              </w:rPr>
              <w:t>“</w:t>
            </w:r>
            <w:r w:rsidR="00D75398" w:rsidRPr="006C425B"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8"/>
                <w:lang w:eastAsia="es-ES"/>
              </w:rPr>
              <w:t>LA DEONTOLOGÍA PROFESIONAL, SU NATURALEZA Y FINALIDAD</w:t>
            </w:r>
            <w:r w:rsidR="002760EE" w:rsidRPr="006C425B"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8"/>
                <w:lang w:eastAsia="es-ES"/>
              </w:rPr>
              <w:t>”</w:t>
            </w:r>
          </w:p>
        </w:tc>
      </w:tr>
      <w:tr w:rsidR="002F2962" w:rsidRPr="0067644C" w:rsidTr="006B7CE8">
        <w:trPr>
          <w:trHeight w:val="571"/>
        </w:trPr>
        <w:tc>
          <w:tcPr>
            <w:tcW w:w="426" w:type="dxa"/>
            <w:vMerge/>
          </w:tcPr>
          <w:p w:rsidR="002F2962" w:rsidRPr="0067644C" w:rsidRDefault="002F2962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F2962" w:rsidRPr="006C425B" w:rsidRDefault="00D75398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b/>
                <w:sz w:val="14"/>
                <w:szCs w:val="24"/>
              </w:rPr>
              <w:t>Sem.</w:t>
            </w:r>
          </w:p>
        </w:tc>
        <w:tc>
          <w:tcPr>
            <w:tcW w:w="5954" w:type="dxa"/>
            <w:gridSpan w:val="4"/>
            <w:vAlign w:val="center"/>
          </w:tcPr>
          <w:p w:rsidR="002F2962" w:rsidRPr="006C425B" w:rsidRDefault="002F2962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b/>
                <w:sz w:val="16"/>
                <w:szCs w:val="24"/>
              </w:rPr>
              <w:t>Contenidos</w:t>
            </w:r>
          </w:p>
        </w:tc>
        <w:tc>
          <w:tcPr>
            <w:tcW w:w="5386" w:type="dxa"/>
            <w:gridSpan w:val="2"/>
            <w:vMerge w:val="restart"/>
            <w:vAlign w:val="center"/>
          </w:tcPr>
          <w:p w:rsidR="002F2962" w:rsidRPr="006C425B" w:rsidRDefault="002F2962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b/>
                <w:sz w:val="16"/>
                <w:szCs w:val="24"/>
              </w:rPr>
              <w:t>Estrategia didáctica</w:t>
            </w:r>
            <w:r w:rsidR="006B7CE8">
              <w:rPr>
                <w:rFonts w:ascii="Arial" w:hAnsi="Arial" w:cs="Arial"/>
                <w:b/>
                <w:sz w:val="16"/>
                <w:szCs w:val="24"/>
              </w:rPr>
              <w:t xml:space="preserve"> en la enseñanza virtual</w:t>
            </w:r>
          </w:p>
        </w:tc>
        <w:tc>
          <w:tcPr>
            <w:tcW w:w="2082" w:type="dxa"/>
            <w:vMerge w:val="restart"/>
            <w:vAlign w:val="center"/>
          </w:tcPr>
          <w:p w:rsidR="002F2962" w:rsidRPr="006C425B" w:rsidRDefault="00D75398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b/>
                <w:sz w:val="16"/>
                <w:szCs w:val="24"/>
              </w:rPr>
              <w:t>Indicadores d</w:t>
            </w:r>
            <w:r w:rsidR="002F2962" w:rsidRPr="006C425B">
              <w:rPr>
                <w:rFonts w:ascii="Arial" w:hAnsi="Arial" w:cs="Arial"/>
                <w:b/>
                <w:sz w:val="16"/>
                <w:szCs w:val="24"/>
              </w:rPr>
              <w:t>e logro de la capacidad</w:t>
            </w:r>
          </w:p>
        </w:tc>
      </w:tr>
      <w:tr w:rsidR="002F2962" w:rsidRPr="0067644C" w:rsidTr="006B7CE8">
        <w:trPr>
          <w:trHeight w:val="110"/>
        </w:trPr>
        <w:tc>
          <w:tcPr>
            <w:tcW w:w="426" w:type="dxa"/>
            <w:vMerge/>
          </w:tcPr>
          <w:p w:rsidR="002F2962" w:rsidRPr="0067644C" w:rsidRDefault="002F2962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F2962" w:rsidRPr="006C425B" w:rsidRDefault="002F2962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2962" w:rsidRPr="006C425B" w:rsidRDefault="002F2962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b/>
                <w:sz w:val="16"/>
                <w:szCs w:val="24"/>
              </w:rPr>
              <w:t>Conceptuales</w:t>
            </w:r>
          </w:p>
        </w:tc>
        <w:tc>
          <w:tcPr>
            <w:tcW w:w="2127" w:type="dxa"/>
            <w:vAlign w:val="center"/>
          </w:tcPr>
          <w:p w:rsidR="002F2962" w:rsidRPr="006C425B" w:rsidRDefault="002F2962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b/>
                <w:sz w:val="16"/>
                <w:szCs w:val="24"/>
              </w:rPr>
              <w:t>Procedimental</w:t>
            </w:r>
          </w:p>
        </w:tc>
        <w:tc>
          <w:tcPr>
            <w:tcW w:w="2126" w:type="dxa"/>
            <w:gridSpan w:val="2"/>
            <w:vAlign w:val="center"/>
          </w:tcPr>
          <w:p w:rsidR="002F2962" w:rsidRPr="006C425B" w:rsidRDefault="002F2962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b/>
                <w:sz w:val="16"/>
                <w:szCs w:val="24"/>
              </w:rPr>
              <w:t>Actitudinal</w:t>
            </w:r>
          </w:p>
        </w:tc>
        <w:tc>
          <w:tcPr>
            <w:tcW w:w="5386" w:type="dxa"/>
            <w:gridSpan w:val="2"/>
            <w:vMerge/>
            <w:vAlign w:val="center"/>
          </w:tcPr>
          <w:p w:rsidR="002F2962" w:rsidRPr="006C425B" w:rsidRDefault="002F2962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2F2962" w:rsidRPr="006C425B" w:rsidRDefault="002F2962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0631A2" w:rsidRPr="0067644C" w:rsidTr="006B7CE8">
        <w:trPr>
          <w:trHeight w:val="1095"/>
        </w:trPr>
        <w:tc>
          <w:tcPr>
            <w:tcW w:w="426" w:type="dxa"/>
            <w:vMerge/>
          </w:tcPr>
          <w:p w:rsidR="000631A2" w:rsidRPr="0067644C" w:rsidRDefault="000631A2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31A2" w:rsidRPr="006C425B" w:rsidRDefault="000631A2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b/>
                <w:sz w:val="16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0631A2" w:rsidRPr="006C425B" w:rsidRDefault="0097411C" w:rsidP="00C61C7B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4"/>
              </w:rPr>
              <w:t xml:space="preserve">Conoce sobre las bases y fundamentos de la </w:t>
            </w:r>
            <w:r w:rsidR="00C61C7B" w:rsidRPr="006C425B">
              <w:rPr>
                <w:rFonts w:ascii="Arial" w:hAnsi="Arial" w:cs="Arial"/>
                <w:sz w:val="16"/>
                <w:szCs w:val="24"/>
              </w:rPr>
              <w:t>moral y la ética</w:t>
            </w:r>
            <w:r w:rsidRPr="006C425B">
              <w:rPr>
                <w:rFonts w:ascii="Arial" w:hAnsi="Arial" w:cs="Arial"/>
                <w:sz w:val="16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0631A2" w:rsidRPr="006C425B" w:rsidRDefault="007C5422" w:rsidP="00480068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4"/>
              </w:rPr>
              <w:t xml:space="preserve">Conferencia y discusión sobre </w:t>
            </w:r>
            <w:r w:rsidR="00480068" w:rsidRPr="006C425B">
              <w:rPr>
                <w:rFonts w:ascii="Arial" w:hAnsi="Arial" w:cs="Arial"/>
                <w:sz w:val="16"/>
                <w:szCs w:val="24"/>
              </w:rPr>
              <w:t>las bases y fundamentos de la moral y la ética</w:t>
            </w:r>
            <w:r w:rsidRPr="006C425B">
              <w:rPr>
                <w:rFonts w:ascii="Arial" w:hAnsi="Arial" w:cs="Arial"/>
                <w:sz w:val="16"/>
                <w:szCs w:val="24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0631A2" w:rsidRPr="006C425B" w:rsidRDefault="007C5422" w:rsidP="007C5422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4"/>
              </w:rPr>
              <w:t>Valora la profesión del Ingeniero Civil y se ciñe a los valores morales y éticos.</w:t>
            </w:r>
          </w:p>
        </w:tc>
        <w:tc>
          <w:tcPr>
            <w:tcW w:w="5386" w:type="dxa"/>
            <w:gridSpan w:val="2"/>
            <w:vAlign w:val="center"/>
          </w:tcPr>
          <w:p w:rsidR="006C425B" w:rsidRPr="00403988" w:rsidRDefault="006C425B" w:rsidP="006C425B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>Expositiva (Docente/Alumno)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Uso del Google Meet, zoom y otros entornos virtuales.</w:t>
            </w:r>
          </w:p>
          <w:p w:rsidR="006C425B" w:rsidRPr="00403988" w:rsidRDefault="006C425B" w:rsidP="006C425B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Lluvia de ideas (Saberes previos):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Foros y Chat sobre </w:t>
            </w:r>
            <w:r w:rsidR="006B7CE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la moral y la ética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.</w:t>
            </w:r>
          </w:p>
          <w:p w:rsidR="000631A2" w:rsidRPr="006C425B" w:rsidRDefault="006C425B" w:rsidP="006B7CE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Lecturas y Audio visuales: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Uso de repositorios digitales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: </w:t>
            </w:r>
            <w:r w:rsidR="006B7CE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Teorías sobre la moral y la ética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.</w:t>
            </w:r>
          </w:p>
        </w:tc>
        <w:tc>
          <w:tcPr>
            <w:tcW w:w="2082" w:type="dxa"/>
            <w:vAlign w:val="center"/>
          </w:tcPr>
          <w:p w:rsidR="000631A2" w:rsidRPr="006C425B" w:rsidRDefault="00934ED2" w:rsidP="00934ED2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0"/>
              </w:rPr>
              <w:t>Conoce, comprende y valora al Ingeniero civil como profesional.</w:t>
            </w:r>
          </w:p>
        </w:tc>
      </w:tr>
      <w:tr w:rsidR="007C5422" w:rsidRPr="0067644C" w:rsidTr="006B7CE8">
        <w:trPr>
          <w:trHeight w:val="1095"/>
        </w:trPr>
        <w:tc>
          <w:tcPr>
            <w:tcW w:w="426" w:type="dxa"/>
            <w:vMerge/>
          </w:tcPr>
          <w:p w:rsidR="007C5422" w:rsidRPr="0067644C" w:rsidRDefault="007C5422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C5422" w:rsidRPr="006C425B" w:rsidRDefault="007C5422" w:rsidP="002760EE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7C5422" w:rsidRPr="006C425B" w:rsidRDefault="007C5422" w:rsidP="002760EE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b/>
                <w:sz w:val="16"/>
                <w:szCs w:val="24"/>
              </w:rPr>
              <w:t>10</w:t>
            </w:r>
          </w:p>
        </w:tc>
        <w:tc>
          <w:tcPr>
            <w:tcW w:w="1701" w:type="dxa"/>
          </w:tcPr>
          <w:p w:rsidR="007C5422" w:rsidRPr="006C425B" w:rsidRDefault="00C61C7B" w:rsidP="00AA4E56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4"/>
              </w:rPr>
              <w:t>Conoce sobre las bases y fundamentos de la deontología profesional.</w:t>
            </w:r>
          </w:p>
        </w:tc>
        <w:tc>
          <w:tcPr>
            <w:tcW w:w="2127" w:type="dxa"/>
            <w:vAlign w:val="center"/>
          </w:tcPr>
          <w:p w:rsidR="007C5422" w:rsidRPr="006C425B" w:rsidRDefault="007C5422" w:rsidP="007C5422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4"/>
              </w:rPr>
              <w:t xml:space="preserve">Conferencia, debate y discusión dirigida sobre </w:t>
            </w:r>
            <w:r w:rsidR="00480068" w:rsidRPr="006C425B">
              <w:rPr>
                <w:rFonts w:ascii="Arial" w:hAnsi="Arial" w:cs="Arial"/>
                <w:sz w:val="16"/>
                <w:szCs w:val="24"/>
              </w:rPr>
              <w:t>las bases y fundamentos de la deontología profesional</w:t>
            </w:r>
            <w:r w:rsidRPr="006C425B">
              <w:rPr>
                <w:rFonts w:ascii="Arial" w:hAnsi="Arial" w:cs="Arial"/>
                <w:sz w:val="16"/>
                <w:szCs w:val="24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7C5422" w:rsidRPr="006C425B" w:rsidRDefault="007C5422" w:rsidP="0048006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4"/>
              </w:rPr>
              <w:t xml:space="preserve">Valora la profesión del Ingeniero Civil y se ciñe a los </w:t>
            </w:r>
            <w:r w:rsidR="00480068" w:rsidRPr="006C425B">
              <w:rPr>
                <w:rFonts w:ascii="Arial" w:hAnsi="Arial" w:cs="Arial"/>
                <w:sz w:val="16"/>
                <w:szCs w:val="24"/>
              </w:rPr>
              <w:t>fundamentos de la deontología</w:t>
            </w:r>
            <w:r w:rsidRPr="006C425B">
              <w:rPr>
                <w:rFonts w:ascii="Arial" w:hAnsi="Arial" w:cs="Arial"/>
                <w:sz w:val="16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6B7CE8" w:rsidRPr="00403988" w:rsidRDefault="006B7CE8" w:rsidP="006B7CE8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>Expositiva (Docente/Alumno)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Uso del Google Meet, zoom y otros entornos virtuales.</w:t>
            </w:r>
          </w:p>
          <w:p w:rsidR="006B7CE8" w:rsidRPr="00403988" w:rsidRDefault="006B7CE8" w:rsidP="006B7CE8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Lluvia de ideas (Saberes previos):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Foros y Chat sobre 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deontología profesional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.</w:t>
            </w:r>
          </w:p>
          <w:p w:rsidR="007C5422" w:rsidRPr="006C425B" w:rsidRDefault="006B7CE8" w:rsidP="006B7CE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Lecturas y Audio visuales: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Uso de repositorios digitales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teorías sobre la deontología profesional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.</w:t>
            </w:r>
          </w:p>
        </w:tc>
        <w:tc>
          <w:tcPr>
            <w:tcW w:w="2082" w:type="dxa"/>
          </w:tcPr>
          <w:p w:rsidR="007C5422" w:rsidRPr="006C425B" w:rsidRDefault="00934ED2" w:rsidP="00934ED2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0"/>
              </w:rPr>
              <w:t>Conoce, comprende y valora al Ingeniero Civil como líder social.</w:t>
            </w:r>
          </w:p>
        </w:tc>
      </w:tr>
      <w:tr w:rsidR="007C5422" w:rsidRPr="0067644C" w:rsidTr="006B7CE8">
        <w:trPr>
          <w:trHeight w:val="1174"/>
        </w:trPr>
        <w:tc>
          <w:tcPr>
            <w:tcW w:w="426" w:type="dxa"/>
            <w:vMerge/>
          </w:tcPr>
          <w:p w:rsidR="007C5422" w:rsidRPr="0067644C" w:rsidRDefault="007C5422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C5422" w:rsidRPr="006C425B" w:rsidRDefault="007C5422" w:rsidP="002760EE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7C5422" w:rsidRPr="006C425B" w:rsidRDefault="007C5422" w:rsidP="002760EE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b/>
                <w:sz w:val="16"/>
                <w:szCs w:val="24"/>
              </w:rPr>
              <w:t>11</w:t>
            </w:r>
          </w:p>
        </w:tc>
        <w:tc>
          <w:tcPr>
            <w:tcW w:w="1701" w:type="dxa"/>
          </w:tcPr>
          <w:p w:rsidR="007C5422" w:rsidRPr="006C425B" w:rsidRDefault="00C61C7B" w:rsidP="00AA4E56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4"/>
              </w:rPr>
              <w:t>Conoce sobre los fundamentos del CIP, el desempeño y liderazgo del Ing. Civil.</w:t>
            </w:r>
          </w:p>
        </w:tc>
        <w:tc>
          <w:tcPr>
            <w:tcW w:w="2127" w:type="dxa"/>
            <w:vAlign w:val="center"/>
          </w:tcPr>
          <w:p w:rsidR="007C5422" w:rsidRPr="006C425B" w:rsidRDefault="007C5422" w:rsidP="007C5422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4"/>
              </w:rPr>
              <w:t xml:space="preserve">Conferencia, debate y discusión dirigida sobre </w:t>
            </w:r>
            <w:r w:rsidR="00480068" w:rsidRPr="006C425B">
              <w:rPr>
                <w:rFonts w:ascii="Arial" w:hAnsi="Arial" w:cs="Arial"/>
                <w:sz w:val="16"/>
                <w:szCs w:val="24"/>
              </w:rPr>
              <w:t>los fundamentos del CIP, el desempeño y liderazgo del Ing. Civil</w:t>
            </w:r>
            <w:r w:rsidRPr="006C425B">
              <w:rPr>
                <w:rFonts w:ascii="Arial" w:hAnsi="Arial" w:cs="Arial"/>
                <w:sz w:val="16"/>
                <w:szCs w:val="24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7C5422" w:rsidRPr="006C425B" w:rsidRDefault="007C5422" w:rsidP="00003F73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4"/>
              </w:rPr>
              <w:t xml:space="preserve">Valora </w:t>
            </w:r>
            <w:r w:rsidR="00480068" w:rsidRPr="006C425B">
              <w:rPr>
                <w:rFonts w:ascii="Arial" w:hAnsi="Arial" w:cs="Arial"/>
                <w:sz w:val="16"/>
                <w:szCs w:val="24"/>
              </w:rPr>
              <w:t>los fundamentos del CIP, el desempeño y liderazgo del Ing. Civil</w:t>
            </w:r>
            <w:r w:rsidRPr="006C425B">
              <w:rPr>
                <w:rFonts w:ascii="Arial" w:hAnsi="Arial" w:cs="Arial"/>
                <w:sz w:val="16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6B7CE8" w:rsidRPr="00403988" w:rsidRDefault="006B7CE8" w:rsidP="006B7CE8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>Expositiva (Docente/Alumno)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Uso del Google Meet, zoom y otros entornos virtuales.</w:t>
            </w:r>
          </w:p>
          <w:p w:rsidR="006B7CE8" w:rsidRPr="00403988" w:rsidRDefault="006B7CE8" w:rsidP="006B7CE8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Lluvia de ideas (Saberes previos):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Foros y Chat sobre 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el liderazgo del ingeniero civil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.</w:t>
            </w:r>
          </w:p>
          <w:p w:rsidR="007C5422" w:rsidRPr="006C425B" w:rsidRDefault="006B7CE8" w:rsidP="006B7CE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Lecturas y Audio visuales: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Uso de repositorios digitales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liderazgo del ingeniero civil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.</w:t>
            </w:r>
          </w:p>
        </w:tc>
        <w:tc>
          <w:tcPr>
            <w:tcW w:w="2082" w:type="dxa"/>
          </w:tcPr>
          <w:p w:rsidR="007C5422" w:rsidRPr="006C425B" w:rsidRDefault="00934ED2" w:rsidP="005D1E74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0"/>
              </w:rPr>
              <w:t xml:space="preserve">Conoce, comprende y valora </w:t>
            </w:r>
            <w:r w:rsidR="005D1E74" w:rsidRPr="006C425B">
              <w:rPr>
                <w:rFonts w:ascii="Arial" w:hAnsi="Arial" w:cs="Arial"/>
                <w:sz w:val="16"/>
                <w:szCs w:val="20"/>
              </w:rPr>
              <w:t>los fundamentos del Colegio de Ingenieros del Perú</w:t>
            </w:r>
            <w:r w:rsidRPr="006C425B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7C5422" w:rsidRPr="0067644C" w:rsidTr="006B7CE8">
        <w:trPr>
          <w:trHeight w:val="1095"/>
        </w:trPr>
        <w:tc>
          <w:tcPr>
            <w:tcW w:w="426" w:type="dxa"/>
            <w:vMerge/>
          </w:tcPr>
          <w:p w:rsidR="007C5422" w:rsidRPr="0067644C" w:rsidRDefault="007C5422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C5422" w:rsidRPr="006C425B" w:rsidRDefault="007C5422" w:rsidP="002760EE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7C5422" w:rsidRPr="006C425B" w:rsidRDefault="007C5422" w:rsidP="0097411C">
            <w:pPr>
              <w:ind w:firstLine="36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b/>
                <w:sz w:val="16"/>
                <w:szCs w:val="24"/>
              </w:rPr>
              <w:t>12</w:t>
            </w:r>
          </w:p>
        </w:tc>
        <w:tc>
          <w:tcPr>
            <w:tcW w:w="1701" w:type="dxa"/>
          </w:tcPr>
          <w:p w:rsidR="007C5422" w:rsidRPr="006C425B" w:rsidRDefault="00C61C7B" w:rsidP="00AA4E56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4"/>
              </w:rPr>
              <w:t>Conoce los fundamentos del código de ética del CIP.</w:t>
            </w:r>
          </w:p>
        </w:tc>
        <w:tc>
          <w:tcPr>
            <w:tcW w:w="2127" w:type="dxa"/>
            <w:vAlign w:val="center"/>
          </w:tcPr>
          <w:p w:rsidR="007C5422" w:rsidRPr="006C425B" w:rsidRDefault="007C5422" w:rsidP="007C5422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4"/>
              </w:rPr>
              <w:t xml:space="preserve">Conferencia, debate y discusión dirigida sobre </w:t>
            </w:r>
            <w:r w:rsidR="005D1E74" w:rsidRPr="006C425B">
              <w:rPr>
                <w:rFonts w:ascii="Arial" w:hAnsi="Arial" w:cs="Arial"/>
                <w:sz w:val="16"/>
                <w:szCs w:val="24"/>
              </w:rPr>
              <w:t>los fundamentos del código de ética del CIP</w:t>
            </w:r>
            <w:r w:rsidRPr="006C425B">
              <w:rPr>
                <w:rFonts w:ascii="Arial" w:hAnsi="Arial" w:cs="Arial"/>
                <w:sz w:val="16"/>
                <w:szCs w:val="24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7C5422" w:rsidRPr="006C425B" w:rsidRDefault="007C5422" w:rsidP="00003F73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C425B">
              <w:rPr>
                <w:rFonts w:ascii="Arial" w:hAnsi="Arial" w:cs="Arial"/>
                <w:sz w:val="16"/>
                <w:szCs w:val="24"/>
              </w:rPr>
              <w:t xml:space="preserve">Valora </w:t>
            </w:r>
            <w:r w:rsidR="005D1E74" w:rsidRPr="006C425B">
              <w:rPr>
                <w:rFonts w:ascii="Arial" w:hAnsi="Arial" w:cs="Arial"/>
                <w:sz w:val="16"/>
                <w:szCs w:val="24"/>
              </w:rPr>
              <w:t>los fundamentos del código de ética del CIP</w:t>
            </w:r>
            <w:r w:rsidRPr="006C425B">
              <w:rPr>
                <w:rFonts w:ascii="Arial" w:hAnsi="Arial" w:cs="Arial"/>
                <w:sz w:val="16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6B7CE8" w:rsidRPr="00403988" w:rsidRDefault="006B7CE8" w:rsidP="006B7CE8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>Expositiva (Docente/Alumno)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Uso del Google Meet, zoom y otros entornos virtuales.</w:t>
            </w:r>
          </w:p>
          <w:p w:rsidR="006B7CE8" w:rsidRPr="00403988" w:rsidRDefault="006B7CE8" w:rsidP="006B7CE8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Lluvia de ideas (Saberes previos):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Foros y Chat sobre 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el código de ética del CIP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.</w:t>
            </w:r>
          </w:p>
          <w:p w:rsidR="007C5422" w:rsidRPr="006C425B" w:rsidRDefault="006B7CE8" w:rsidP="006B7CE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Lecturas y Audio visuales: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Uso de repositorios digitales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deberes y derechos del ingeniero civil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.</w:t>
            </w:r>
          </w:p>
        </w:tc>
        <w:tc>
          <w:tcPr>
            <w:tcW w:w="2082" w:type="dxa"/>
          </w:tcPr>
          <w:p w:rsidR="007C5422" w:rsidRPr="006C425B" w:rsidRDefault="00934ED2" w:rsidP="00934ED2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6C425B">
              <w:rPr>
                <w:rFonts w:ascii="Arial" w:hAnsi="Arial" w:cs="Arial"/>
                <w:sz w:val="16"/>
                <w:szCs w:val="20"/>
              </w:rPr>
              <w:t xml:space="preserve">Conoce, comprende y valora </w:t>
            </w:r>
            <w:r w:rsidR="005D1E74" w:rsidRPr="006C425B">
              <w:rPr>
                <w:rFonts w:ascii="Arial" w:hAnsi="Arial" w:cs="Arial"/>
                <w:sz w:val="16"/>
                <w:szCs w:val="20"/>
              </w:rPr>
              <w:t>los fundamentos del código de ética del CIP</w:t>
            </w:r>
            <w:r w:rsidRPr="006C425B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7C5422" w:rsidRPr="0067644C" w:rsidTr="006C425B">
        <w:trPr>
          <w:trHeight w:val="420"/>
        </w:trPr>
        <w:tc>
          <w:tcPr>
            <w:tcW w:w="426" w:type="dxa"/>
            <w:vMerge/>
          </w:tcPr>
          <w:p w:rsidR="007C5422" w:rsidRPr="0067644C" w:rsidRDefault="007C5422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C5422" w:rsidRPr="0067644C" w:rsidRDefault="007C5422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2" w:type="dxa"/>
            <w:gridSpan w:val="7"/>
            <w:vAlign w:val="center"/>
          </w:tcPr>
          <w:p w:rsidR="007C5422" w:rsidRPr="006B7CE8" w:rsidRDefault="007C5422" w:rsidP="000631A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7CE8">
              <w:rPr>
                <w:rFonts w:ascii="Arial" w:hAnsi="Arial" w:cs="Arial"/>
                <w:b/>
                <w:sz w:val="20"/>
                <w:szCs w:val="24"/>
              </w:rPr>
              <w:t>EVALUACIÓN DE LA UNIDAD DIDÁCTICA</w:t>
            </w:r>
          </w:p>
          <w:p w:rsidR="00CD4D80" w:rsidRPr="006B7CE8" w:rsidRDefault="00CD4D80" w:rsidP="000631A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7C5422" w:rsidRPr="0067644C" w:rsidTr="006C425B">
        <w:trPr>
          <w:cantSplit/>
          <w:trHeight w:val="218"/>
        </w:trPr>
        <w:tc>
          <w:tcPr>
            <w:tcW w:w="426" w:type="dxa"/>
            <w:vMerge/>
          </w:tcPr>
          <w:p w:rsidR="007C5422" w:rsidRPr="0067644C" w:rsidRDefault="007C5422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C5422" w:rsidRPr="0067644C" w:rsidRDefault="007C5422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9" w:type="dxa"/>
            <w:gridSpan w:val="3"/>
            <w:vAlign w:val="center"/>
          </w:tcPr>
          <w:p w:rsidR="007C5422" w:rsidRPr="006B7CE8" w:rsidRDefault="007C5422" w:rsidP="000631A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7CE8">
              <w:rPr>
                <w:rFonts w:ascii="Arial" w:hAnsi="Arial" w:cs="Arial"/>
                <w:b/>
                <w:sz w:val="20"/>
                <w:szCs w:val="24"/>
              </w:rPr>
              <w:t>EVIDENCIA DE CONOCIMIENTOS</w:t>
            </w:r>
          </w:p>
        </w:tc>
        <w:tc>
          <w:tcPr>
            <w:tcW w:w="3585" w:type="dxa"/>
            <w:gridSpan w:val="2"/>
            <w:vAlign w:val="center"/>
          </w:tcPr>
          <w:p w:rsidR="007C5422" w:rsidRPr="006B7CE8" w:rsidRDefault="007C5422" w:rsidP="000631A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7CE8">
              <w:rPr>
                <w:rFonts w:ascii="Arial" w:hAnsi="Arial" w:cs="Arial"/>
                <w:b/>
                <w:sz w:val="20"/>
                <w:szCs w:val="24"/>
              </w:rPr>
              <w:t>EVIDENCIA DE PRODUCTO</w:t>
            </w:r>
          </w:p>
        </w:tc>
        <w:tc>
          <w:tcPr>
            <w:tcW w:w="4188" w:type="dxa"/>
            <w:gridSpan w:val="2"/>
            <w:vAlign w:val="center"/>
          </w:tcPr>
          <w:p w:rsidR="007C5422" w:rsidRPr="006B7CE8" w:rsidRDefault="007C5422" w:rsidP="000631A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7CE8">
              <w:rPr>
                <w:rFonts w:ascii="Arial" w:hAnsi="Arial" w:cs="Arial"/>
                <w:b/>
                <w:sz w:val="20"/>
                <w:szCs w:val="24"/>
              </w:rPr>
              <w:t>EVIDENCIA DE DESEMPEÑO</w:t>
            </w:r>
          </w:p>
        </w:tc>
      </w:tr>
      <w:tr w:rsidR="007C5422" w:rsidRPr="0067644C" w:rsidTr="006C425B">
        <w:trPr>
          <w:cantSplit/>
          <w:trHeight w:val="1015"/>
        </w:trPr>
        <w:tc>
          <w:tcPr>
            <w:tcW w:w="426" w:type="dxa"/>
            <w:vMerge/>
          </w:tcPr>
          <w:p w:rsidR="007C5422" w:rsidRPr="0067644C" w:rsidRDefault="007C5422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C5422" w:rsidRPr="0067644C" w:rsidRDefault="007C5422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9" w:type="dxa"/>
            <w:gridSpan w:val="3"/>
          </w:tcPr>
          <w:p w:rsidR="007C5422" w:rsidRPr="006B7CE8" w:rsidRDefault="002B0C3B" w:rsidP="000631A2">
            <w:pPr>
              <w:rPr>
                <w:rFonts w:ascii="Arial" w:hAnsi="Arial" w:cs="Arial"/>
                <w:sz w:val="20"/>
                <w:szCs w:val="24"/>
              </w:rPr>
            </w:pPr>
            <w:r w:rsidRPr="006B7CE8">
              <w:rPr>
                <w:rFonts w:ascii="Arial" w:hAnsi="Arial" w:cs="Arial"/>
                <w:sz w:val="20"/>
                <w:szCs w:val="24"/>
              </w:rPr>
              <w:t xml:space="preserve">Conoce los fundamentos de la </w:t>
            </w:r>
            <w:r w:rsidR="00B40ACB" w:rsidRPr="006B7CE8">
              <w:rPr>
                <w:rFonts w:ascii="Arial" w:hAnsi="Arial" w:cs="Arial"/>
                <w:sz w:val="20"/>
                <w:szCs w:val="24"/>
              </w:rPr>
              <w:t xml:space="preserve">Deontología, su naturaleza y finalidad vinculados a la </w:t>
            </w:r>
            <w:r w:rsidRPr="006B7CE8">
              <w:rPr>
                <w:rFonts w:ascii="Arial" w:hAnsi="Arial" w:cs="Arial"/>
                <w:sz w:val="20"/>
                <w:szCs w:val="24"/>
              </w:rPr>
              <w:t>carrera de Ingeniería Civil</w:t>
            </w:r>
          </w:p>
        </w:tc>
        <w:tc>
          <w:tcPr>
            <w:tcW w:w="3585" w:type="dxa"/>
            <w:gridSpan w:val="2"/>
          </w:tcPr>
          <w:p w:rsidR="007C5422" w:rsidRPr="006B7CE8" w:rsidRDefault="002B0C3B" w:rsidP="00B40AC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6B7CE8">
              <w:rPr>
                <w:rFonts w:ascii="Arial" w:hAnsi="Arial" w:cs="Arial"/>
                <w:sz w:val="20"/>
                <w:szCs w:val="24"/>
              </w:rPr>
              <w:t xml:space="preserve">Aplica a su vida estudiantil y profesional los fundamentos de la </w:t>
            </w:r>
            <w:r w:rsidR="00B40ACB" w:rsidRPr="006B7CE8">
              <w:rPr>
                <w:rFonts w:ascii="Arial" w:hAnsi="Arial" w:cs="Arial"/>
                <w:sz w:val="20"/>
                <w:szCs w:val="24"/>
              </w:rPr>
              <w:t>Deontología profesional.</w:t>
            </w:r>
          </w:p>
        </w:tc>
        <w:tc>
          <w:tcPr>
            <w:tcW w:w="4188" w:type="dxa"/>
            <w:gridSpan w:val="2"/>
          </w:tcPr>
          <w:p w:rsidR="007C5422" w:rsidRPr="006B7CE8" w:rsidRDefault="002B0C3B" w:rsidP="00B40ACB">
            <w:pPr>
              <w:rPr>
                <w:rFonts w:ascii="Arial" w:hAnsi="Arial" w:cs="Arial"/>
                <w:sz w:val="20"/>
                <w:szCs w:val="24"/>
              </w:rPr>
            </w:pPr>
            <w:r w:rsidRPr="006B7CE8">
              <w:rPr>
                <w:rFonts w:ascii="Arial" w:hAnsi="Arial" w:cs="Arial"/>
                <w:sz w:val="20"/>
                <w:szCs w:val="24"/>
              </w:rPr>
              <w:t>S</w:t>
            </w:r>
            <w:r w:rsidR="00B40ACB" w:rsidRPr="006B7CE8">
              <w:rPr>
                <w:rFonts w:ascii="Arial" w:hAnsi="Arial" w:cs="Arial"/>
                <w:sz w:val="20"/>
                <w:szCs w:val="24"/>
              </w:rPr>
              <w:t>e c</w:t>
            </w:r>
            <w:r w:rsidRPr="006B7CE8">
              <w:rPr>
                <w:rFonts w:ascii="Arial" w:hAnsi="Arial" w:cs="Arial"/>
                <w:sz w:val="20"/>
                <w:szCs w:val="24"/>
              </w:rPr>
              <w:t xml:space="preserve">omporta </w:t>
            </w:r>
            <w:r w:rsidR="00B40ACB" w:rsidRPr="006B7CE8">
              <w:rPr>
                <w:rFonts w:ascii="Arial" w:hAnsi="Arial" w:cs="Arial"/>
                <w:sz w:val="20"/>
                <w:szCs w:val="24"/>
              </w:rPr>
              <w:t xml:space="preserve">con las bases y fundamentos de la deontología </w:t>
            </w:r>
            <w:r w:rsidRPr="006B7CE8">
              <w:rPr>
                <w:rFonts w:ascii="Arial" w:hAnsi="Arial" w:cs="Arial"/>
                <w:sz w:val="20"/>
                <w:szCs w:val="24"/>
              </w:rPr>
              <w:t>profesional de</w:t>
            </w:r>
            <w:r w:rsidR="00B40ACB" w:rsidRPr="006B7CE8">
              <w:rPr>
                <w:rFonts w:ascii="Arial" w:hAnsi="Arial" w:cs="Arial"/>
                <w:sz w:val="20"/>
                <w:szCs w:val="24"/>
              </w:rPr>
              <w:t xml:space="preserve"> la</w:t>
            </w:r>
            <w:r w:rsidRPr="006B7CE8">
              <w:rPr>
                <w:rFonts w:ascii="Arial" w:hAnsi="Arial" w:cs="Arial"/>
                <w:sz w:val="20"/>
                <w:szCs w:val="24"/>
              </w:rPr>
              <w:t xml:space="preserve"> Ingeniería Civil</w:t>
            </w:r>
          </w:p>
        </w:tc>
      </w:tr>
    </w:tbl>
    <w:p w:rsidR="002F2962" w:rsidRPr="0067644C" w:rsidRDefault="002F296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4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843"/>
        <w:gridCol w:w="2410"/>
        <w:gridCol w:w="1254"/>
        <w:gridCol w:w="730"/>
        <w:gridCol w:w="2855"/>
        <w:gridCol w:w="1398"/>
        <w:gridCol w:w="2790"/>
      </w:tblGrid>
      <w:tr w:rsidR="00BD50AC" w:rsidRPr="0067644C" w:rsidTr="006B7CE8">
        <w:trPr>
          <w:trHeight w:val="420"/>
        </w:trPr>
        <w:tc>
          <w:tcPr>
            <w:tcW w:w="568" w:type="dxa"/>
            <w:vMerge w:val="restart"/>
            <w:textDirection w:val="btLr"/>
            <w:vAlign w:val="center"/>
          </w:tcPr>
          <w:p w:rsidR="00BB01EA" w:rsidRPr="006B7CE8" w:rsidRDefault="00BD50AC" w:rsidP="00BB01EA">
            <w:pPr>
              <w:shd w:val="clear" w:color="auto" w:fill="FFFFFF"/>
              <w:spacing w:after="75"/>
              <w:jc w:val="center"/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8"/>
                <w:lang w:eastAsia="es-ES"/>
              </w:rPr>
            </w:pPr>
            <w:r w:rsidRPr="006B7CE8">
              <w:rPr>
                <w:rFonts w:ascii="Arial" w:hAnsi="Arial" w:cs="Arial"/>
                <w:b/>
                <w:sz w:val="20"/>
                <w:szCs w:val="24"/>
              </w:rPr>
              <w:lastRenderedPageBreak/>
              <w:t xml:space="preserve">   Unidad Didáctica I</w:t>
            </w:r>
            <w:r w:rsidR="002B0C3B" w:rsidRPr="006B7CE8">
              <w:rPr>
                <w:rFonts w:ascii="Arial" w:hAnsi="Arial" w:cs="Arial"/>
                <w:b/>
                <w:sz w:val="20"/>
                <w:szCs w:val="24"/>
              </w:rPr>
              <w:t>V</w:t>
            </w:r>
            <w:r w:rsidRPr="006B7CE8">
              <w:rPr>
                <w:rFonts w:ascii="Arial" w:hAnsi="Arial" w:cs="Arial"/>
                <w:b/>
                <w:sz w:val="20"/>
                <w:szCs w:val="24"/>
              </w:rPr>
              <w:t>:</w:t>
            </w:r>
            <w:r w:rsidR="002760EE" w:rsidRPr="006B7CE8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BB01EA" w:rsidRPr="006B7CE8"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8"/>
                <w:lang w:eastAsia="es-ES"/>
              </w:rPr>
              <w:t>LA DISCAPACIDAD Y EL ROL DEL ESTADO</w:t>
            </w:r>
          </w:p>
          <w:p w:rsidR="00BD50AC" w:rsidRPr="006B7CE8" w:rsidRDefault="00BD50AC" w:rsidP="002B0C3B">
            <w:pPr>
              <w:ind w:left="113" w:right="113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847" w:type="dxa"/>
            <w:gridSpan w:val="8"/>
          </w:tcPr>
          <w:p w:rsidR="00BD50AC" w:rsidRPr="006B7CE8" w:rsidRDefault="00BD50AC" w:rsidP="006B7CE8">
            <w:pPr>
              <w:shd w:val="clear" w:color="auto" w:fill="FFFFFF"/>
              <w:spacing w:after="75"/>
              <w:jc w:val="center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8"/>
                <w:lang w:eastAsia="es-ES"/>
              </w:rPr>
            </w:pPr>
            <w:r w:rsidRPr="006B7CE8">
              <w:rPr>
                <w:rFonts w:ascii="Arial" w:hAnsi="Arial" w:cs="Arial"/>
                <w:b/>
                <w:sz w:val="20"/>
                <w:szCs w:val="24"/>
              </w:rPr>
              <w:t>CAPACIDAD DE LA UNIDAD DIDÁCTICA IV:</w:t>
            </w:r>
            <w:r w:rsidR="00C52F3A" w:rsidRPr="006B7CE8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BB01EA" w:rsidRPr="006B7CE8"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8"/>
                <w:lang w:eastAsia="es-ES"/>
              </w:rPr>
              <w:t>LA DISCAPACIDAD Y EL ROL DEL ESTADO</w:t>
            </w:r>
          </w:p>
        </w:tc>
      </w:tr>
      <w:tr w:rsidR="00BD50AC" w:rsidRPr="0067644C" w:rsidTr="0035673A">
        <w:trPr>
          <w:trHeight w:val="571"/>
        </w:trPr>
        <w:tc>
          <w:tcPr>
            <w:tcW w:w="568" w:type="dxa"/>
            <w:vMerge/>
          </w:tcPr>
          <w:p w:rsidR="00BD50AC" w:rsidRPr="0067644C" w:rsidRDefault="00BD50AC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D50AC" w:rsidRPr="006B7CE8" w:rsidRDefault="00BB01EA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B7CE8">
              <w:rPr>
                <w:rFonts w:ascii="Arial" w:hAnsi="Arial" w:cs="Arial"/>
                <w:b/>
                <w:sz w:val="14"/>
                <w:szCs w:val="24"/>
              </w:rPr>
              <w:t>Sem.</w:t>
            </w:r>
          </w:p>
        </w:tc>
        <w:tc>
          <w:tcPr>
            <w:tcW w:w="6237" w:type="dxa"/>
            <w:gridSpan w:val="4"/>
            <w:vAlign w:val="center"/>
          </w:tcPr>
          <w:p w:rsidR="00BD50AC" w:rsidRPr="006B7CE8" w:rsidRDefault="00BD50AC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B7CE8">
              <w:rPr>
                <w:rFonts w:ascii="Arial" w:hAnsi="Arial" w:cs="Arial"/>
                <w:b/>
                <w:sz w:val="16"/>
                <w:szCs w:val="24"/>
              </w:rPr>
              <w:t>Contenidos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BD50AC" w:rsidRPr="0035673A" w:rsidRDefault="00BD50AC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5673A">
              <w:rPr>
                <w:rFonts w:ascii="Arial" w:hAnsi="Arial" w:cs="Arial"/>
                <w:b/>
                <w:sz w:val="16"/>
                <w:szCs w:val="24"/>
              </w:rPr>
              <w:t>Estrategia didáctica</w:t>
            </w:r>
          </w:p>
        </w:tc>
        <w:tc>
          <w:tcPr>
            <w:tcW w:w="2790" w:type="dxa"/>
            <w:vMerge w:val="restart"/>
            <w:vAlign w:val="center"/>
          </w:tcPr>
          <w:p w:rsidR="00BD50AC" w:rsidRPr="0035673A" w:rsidRDefault="00BB01EA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5673A">
              <w:rPr>
                <w:rFonts w:ascii="Arial" w:hAnsi="Arial" w:cs="Arial"/>
                <w:b/>
                <w:sz w:val="16"/>
                <w:szCs w:val="24"/>
              </w:rPr>
              <w:t>Indicadores d</w:t>
            </w:r>
            <w:r w:rsidR="00BD50AC" w:rsidRPr="0035673A">
              <w:rPr>
                <w:rFonts w:ascii="Arial" w:hAnsi="Arial" w:cs="Arial"/>
                <w:b/>
                <w:sz w:val="16"/>
                <w:szCs w:val="24"/>
              </w:rPr>
              <w:t>e logro de la capacidad</w:t>
            </w:r>
          </w:p>
        </w:tc>
      </w:tr>
      <w:tr w:rsidR="00BD50AC" w:rsidRPr="0067644C" w:rsidTr="0035673A">
        <w:trPr>
          <w:trHeight w:val="110"/>
        </w:trPr>
        <w:tc>
          <w:tcPr>
            <w:tcW w:w="568" w:type="dxa"/>
            <w:vMerge/>
          </w:tcPr>
          <w:p w:rsidR="00BD50AC" w:rsidRPr="0067644C" w:rsidRDefault="00BD50AC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D50AC" w:rsidRPr="006B7CE8" w:rsidRDefault="00BD50AC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50AC" w:rsidRPr="006B7CE8" w:rsidRDefault="00BD50AC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B7CE8">
              <w:rPr>
                <w:rFonts w:ascii="Arial" w:hAnsi="Arial" w:cs="Arial"/>
                <w:b/>
                <w:sz w:val="16"/>
                <w:szCs w:val="24"/>
              </w:rPr>
              <w:t>Conceptuales</w:t>
            </w:r>
          </w:p>
        </w:tc>
        <w:tc>
          <w:tcPr>
            <w:tcW w:w="2410" w:type="dxa"/>
            <w:vAlign w:val="center"/>
          </w:tcPr>
          <w:p w:rsidR="00BD50AC" w:rsidRPr="006B7CE8" w:rsidRDefault="00BD50AC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B7CE8">
              <w:rPr>
                <w:rFonts w:ascii="Arial" w:hAnsi="Arial" w:cs="Arial"/>
                <w:b/>
                <w:sz w:val="16"/>
                <w:szCs w:val="24"/>
              </w:rPr>
              <w:t>Procedimental</w:t>
            </w:r>
          </w:p>
        </w:tc>
        <w:tc>
          <w:tcPr>
            <w:tcW w:w="1984" w:type="dxa"/>
            <w:gridSpan w:val="2"/>
            <w:vAlign w:val="center"/>
          </w:tcPr>
          <w:p w:rsidR="00BD50AC" w:rsidRPr="006B7CE8" w:rsidRDefault="00BD50AC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B7CE8">
              <w:rPr>
                <w:rFonts w:ascii="Arial" w:hAnsi="Arial" w:cs="Arial"/>
                <w:b/>
                <w:sz w:val="16"/>
                <w:szCs w:val="24"/>
              </w:rPr>
              <w:t>Actitudinal</w:t>
            </w:r>
          </w:p>
        </w:tc>
        <w:tc>
          <w:tcPr>
            <w:tcW w:w="4253" w:type="dxa"/>
            <w:gridSpan w:val="2"/>
            <w:vMerge/>
            <w:vAlign w:val="center"/>
          </w:tcPr>
          <w:p w:rsidR="00BD50AC" w:rsidRPr="0035673A" w:rsidRDefault="00BD50AC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:rsidR="00BD50AC" w:rsidRPr="0035673A" w:rsidRDefault="00BD50AC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003F73" w:rsidRPr="0067644C" w:rsidTr="0035673A">
        <w:trPr>
          <w:trHeight w:val="1095"/>
        </w:trPr>
        <w:tc>
          <w:tcPr>
            <w:tcW w:w="568" w:type="dxa"/>
            <w:vMerge/>
          </w:tcPr>
          <w:p w:rsidR="00003F73" w:rsidRPr="0067644C" w:rsidRDefault="00003F73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3F73" w:rsidRPr="006B7CE8" w:rsidRDefault="00003F73" w:rsidP="000631A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B7CE8">
              <w:rPr>
                <w:rFonts w:ascii="Arial" w:hAnsi="Arial" w:cs="Arial"/>
                <w:b/>
                <w:sz w:val="16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003F73" w:rsidRPr="006B7CE8" w:rsidRDefault="00BB01EA" w:rsidP="00AA4E56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B7CE8">
              <w:rPr>
                <w:rFonts w:ascii="Arial" w:hAnsi="Arial" w:cs="Arial"/>
                <w:sz w:val="16"/>
                <w:szCs w:val="24"/>
              </w:rPr>
              <w:t>Conoce sobre las bases y fundamentos de la Discapacidad.</w:t>
            </w:r>
          </w:p>
        </w:tc>
        <w:tc>
          <w:tcPr>
            <w:tcW w:w="2410" w:type="dxa"/>
            <w:vAlign w:val="center"/>
          </w:tcPr>
          <w:p w:rsidR="00003F73" w:rsidRPr="006B7CE8" w:rsidRDefault="00003F73" w:rsidP="007664DC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6B7CE8">
              <w:rPr>
                <w:rFonts w:ascii="Arial" w:hAnsi="Arial" w:cs="Arial"/>
                <w:sz w:val="16"/>
                <w:szCs w:val="24"/>
              </w:rPr>
              <w:t xml:space="preserve">Conferencia, debate y discusión dirigida </w:t>
            </w:r>
            <w:r w:rsidR="00BB01EA" w:rsidRPr="006B7CE8">
              <w:rPr>
                <w:rFonts w:ascii="Arial" w:hAnsi="Arial" w:cs="Arial"/>
                <w:sz w:val="16"/>
                <w:szCs w:val="24"/>
              </w:rPr>
              <w:t>sobre las bases y fundamentos de la Discapacidad</w:t>
            </w:r>
            <w:r w:rsidRPr="006B7CE8">
              <w:rPr>
                <w:rFonts w:ascii="Arial" w:hAnsi="Arial" w:cs="Arial"/>
                <w:sz w:val="16"/>
                <w:szCs w:val="24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003F73" w:rsidRPr="006B7CE8" w:rsidRDefault="00003F73" w:rsidP="00CD3E9E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B7CE8">
              <w:rPr>
                <w:rFonts w:ascii="Arial" w:hAnsi="Arial" w:cs="Arial"/>
                <w:sz w:val="16"/>
                <w:szCs w:val="24"/>
              </w:rPr>
              <w:t xml:space="preserve">Valora </w:t>
            </w:r>
            <w:r w:rsidR="00BB01EA" w:rsidRPr="006B7CE8">
              <w:rPr>
                <w:rFonts w:ascii="Arial" w:hAnsi="Arial" w:cs="Arial"/>
                <w:sz w:val="16"/>
                <w:szCs w:val="24"/>
              </w:rPr>
              <w:t>sobre las bases y fundamentos de la Discapacidad</w:t>
            </w:r>
            <w:r w:rsidRPr="006B7CE8">
              <w:rPr>
                <w:rFonts w:ascii="Arial" w:hAnsi="Arial" w:cs="Arial"/>
                <w:sz w:val="16"/>
                <w:szCs w:val="24"/>
              </w:rPr>
              <w:t>.</w:t>
            </w:r>
          </w:p>
        </w:tc>
        <w:tc>
          <w:tcPr>
            <w:tcW w:w="4253" w:type="dxa"/>
            <w:gridSpan w:val="2"/>
            <w:vAlign w:val="center"/>
          </w:tcPr>
          <w:p w:rsidR="0035673A" w:rsidRPr="0035673A" w:rsidRDefault="0035673A" w:rsidP="0035673A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9"/>
                <w:lang w:val="es-ES" w:eastAsia="es-ES"/>
              </w:rPr>
            </w:pPr>
            <w:r w:rsidRPr="0035673A">
              <w:rPr>
                <w:rFonts w:ascii="Times New Roman" w:eastAsia="Times New Roman" w:hAnsi="Times New Roman" w:cs="Times New Roman"/>
                <w:b/>
                <w:iCs/>
                <w:sz w:val="18"/>
                <w:szCs w:val="19"/>
                <w:lang w:val="es-ES" w:eastAsia="es-ES"/>
              </w:rPr>
              <w:t>Expositiva (Docente/Alumno)</w:t>
            </w:r>
            <w:r w:rsidRPr="0035673A">
              <w:rPr>
                <w:rFonts w:ascii="Times New Roman" w:eastAsia="Times New Roman" w:hAnsi="Times New Roman" w:cs="Times New Roman"/>
                <w:iCs/>
                <w:sz w:val="18"/>
                <w:szCs w:val="19"/>
                <w:lang w:val="es-ES" w:eastAsia="es-ES"/>
              </w:rPr>
              <w:t xml:space="preserve"> Uso del Google Meet, zoom y otros entornos virtuales.</w:t>
            </w:r>
          </w:p>
          <w:p w:rsidR="0035673A" w:rsidRPr="0035673A" w:rsidRDefault="0035673A" w:rsidP="0035673A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9"/>
                <w:lang w:val="es-ES" w:eastAsia="es-ES"/>
              </w:rPr>
            </w:pPr>
            <w:r w:rsidRPr="0035673A">
              <w:rPr>
                <w:rFonts w:ascii="Times New Roman" w:eastAsia="Times New Roman" w:hAnsi="Times New Roman" w:cs="Times New Roman"/>
                <w:b/>
                <w:iCs/>
                <w:sz w:val="18"/>
                <w:szCs w:val="19"/>
                <w:lang w:val="es-ES" w:eastAsia="es-ES"/>
              </w:rPr>
              <w:t xml:space="preserve">Lluvia de ideas (Saberes previos): </w:t>
            </w:r>
            <w:r w:rsidRPr="0035673A">
              <w:rPr>
                <w:rFonts w:ascii="Times New Roman" w:eastAsia="Times New Roman" w:hAnsi="Times New Roman" w:cs="Times New Roman"/>
                <w:iCs/>
                <w:sz w:val="18"/>
                <w:szCs w:val="19"/>
                <w:lang w:val="es-ES" w:eastAsia="es-ES"/>
              </w:rPr>
              <w:t>Foros y Chat sobre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9"/>
                <w:lang w:val="es-ES" w:eastAsia="es-ES"/>
              </w:rPr>
              <w:t xml:space="preserve"> fundamentos de la discapacidad</w:t>
            </w:r>
            <w:r w:rsidRPr="0035673A">
              <w:rPr>
                <w:rFonts w:ascii="Times New Roman" w:eastAsia="Times New Roman" w:hAnsi="Times New Roman" w:cs="Times New Roman"/>
                <w:iCs/>
                <w:sz w:val="18"/>
                <w:szCs w:val="19"/>
                <w:lang w:val="es-ES" w:eastAsia="es-ES"/>
              </w:rPr>
              <w:t>.</w:t>
            </w:r>
          </w:p>
          <w:p w:rsidR="00003F73" w:rsidRPr="0035673A" w:rsidRDefault="0035673A" w:rsidP="0035673A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35673A">
              <w:rPr>
                <w:rFonts w:ascii="Times New Roman" w:eastAsia="Times New Roman" w:hAnsi="Times New Roman" w:cs="Times New Roman"/>
                <w:b/>
                <w:iCs/>
                <w:sz w:val="18"/>
                <w:szCs w:val="19"/>
                <w:lang w:val="es-ES" w:eastAsia="es-ES"/>
              </w:rPr>
              <w:t xml:space="preserve">Lecturas y Audio visuales: </w:t>
            </w:r>
            <w:r w:rsidRPr="0035673A">
              <w:rPr>
                <w:rFonts w:ascii="Times New Roman" w:eastAsia="Times New Roman" w:hAnsi="Times New Roman" w:cs="Times New Roman"/>
                <w:iCs/>
                <w:sz w:val="18"/>
                <w:szCs w:val="19"/>
                <w:lang w:val="es-ES" w:eastAsia="es-ES"/>
              </w:rPr>
              <w:t xml:space="preserve">Uso de repositorios digitales: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9"/>
                <w:lang w:val="es-ES" w:eastAsia="es-ES"/>
              </w:rPr>
              <w:t>teoría sobre la discapacidad</w:t>
            </w:r>
            <w:r w:rsidRPr="0035673A">
              <w:rPr>
                <w:rFonts w:ascii="Times New Roman" w:eastAsia="Times New Roman" w:hAnsi="Times New Roman" w:cs="Times New Roman"/>
                <w:iCs/>
                <w:sz w:val="18"/>
                <w:szCs w:val="19"/>
                <w:lang w:val="es-ES" w:eastAsia="es-ES"/>
              </w:rPr>
              <w:t>.</w:t>
            </w:r>
          </w:p>
        </w:tc>
        <w:tc>
          <w:tcPr>
            <w:tcW w:w="2790" w:type="dxa"/>
            <w:vAlign w:val="center"/>
          </w:tcPr>
          <w:p w:rsidR="00003F73" w:rsidRPr="0035673A" w:rsidRDefault="002B0C3B" w:rsidP="002B0C3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35673A">
              <w:rPr>
                <w:rFonts w:ascii="Arial" w:hAnsi="Arial" w:cs="Arial"/>
                <w:sz w:val="16"/>
                <w:szCs w:val="20"/>
              </w:rPr>
              <w:t xml:space="preserve">Conoce, comprende y valora </w:t>
            </w:r>
            <w:r w:rsidR="00F2204B" w:rsidRPr="0035673A">
              <w:rPr>
                <w:rFonts w:ascii="Arial" w:hAnsi="Arial" w:cs="Arial"/>
                <w:sz w:val="16"/>
                <w:szCs w:val="20"/>
              </w:rPr>
              <w:t>sobre las bases y fundamentos de la Discapacidad</w:t>
            </w:r>
            <w:r w:rsidRPr="0035673A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003F73" w:rsidRPr="0067644C" w:rsidTr="0035673A">
        <w:trPr>
          <w:trHeight w:val="1095"/>
        </w:trPr>
        <w:tc>
          <w:tcPr>
            <w:tcW w:w="568" w:type="dxa"/>
            <w:vMerge/>
          </w:tcPr>
          <w:p w:rsidR="00003F73" w:rsidRPr="0067644C" w:rsidRDefault="00003F73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03F73" w:rsidRPr="006B7CE8" w:rsidRDefault="00003F73" w:rsidP="002760EE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003F73" w:rsidRPr="006B7CE8" w:rsidRDefault="00003F73" w:rsidP="002760EE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B7CE8">
              <w:rPr>
                <w:rFonts w:ascii="Arial" w:hAnsi="Arial" w:cs="Arial"/>
                <w:b/>
                <w:sz w:val="16"/>
                <w:szCs w:val="24"/>
              </w:rPr>
              <w:t>14</w:t>
            </w:r>
          </w:p>
        </w:tc>
        <w:tc>
          <w:tcPr>
            <w:tcW w:w="1843" w:type="dxa"/>
          </w:tcPr>
          <w:p w:rsidR="0035673A" w:rsidRDefault="0035673A" w:rsidP="00AA4E56">
            <w:pPr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:rsidR="00003F73" w:rsidRPr="006B7CE8" w:rsidRDefault="00BB01EA" w:rsidP="00AA4E56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B7CE8">
              <w:rPr>
                <w:rFonts w:ascii="Arial" w:hAnsi="Arial" w:cs="Arial"/>
                <w:sz w:val="16"/>
                <w:szCs w:val="24"/>
              </w:rPr>
              <w:t>Conoce los principios generales de la ley general de la persona con discapacidad.</w:t>
            </w:r>
          </w:p>
        </w:tc>
        <w:tc>
          <w:tcPr>
            <w:tcW w:w="2410" w:type="dxa"/>
            <w:vAlign w:val="center"/>
          </w:tcPr>
          <w:p w:rsidR="00003F73" w:rsidRPr="006B7CE8" w:rsidRDefault="00003F73" w:rsidP="007664DC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6B7CE8">
              <w:rPr>
                <w:rFonts w:ascii="Arial" w:hAnsi="Arial" w:cs="Arial"/>
                <w:sz w:val="16"/>
                <w:szCs w:val="24"/>
              </w:rPr>
              <w:t xml:space="preserve">Conferencia, debate y discusión dirigida sobre </w:t>
            </w:r>
            <w:r w:rsidR="00F2204B" w:rsidRPr="006B7CE8">
              <w:rPr>
                <w:rFonts w:ascii="Arial" w:hAnsi="Arial" w:cs="Arial"/>
                <w:sz w:val="16"/>
                <w:szCs w:val="24"/>
              </w:rPr>
              <w:t>los principios generales de la ley general de la persona con discapacidad</w:t>
            </w:r>
            <w:r w:rsidRPr="006B7CE8">
              <w:rPr>
                <w:rFonts w:ascii="Arial" w:hAnsi="Arial" w:cs="Arial"/>
                <w:sz w:val="16"/>
                <w:szCs w:val="24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003F73" w:rsidRPr="006B7CE8" w:rsidRDefault="00003F73" w:rsidP="00CD3E9E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B7CE8">
              <w:rPr>
                <w:rFonts w:ascii="Arial" w:hAnsi="Arial" w:cs="Arial"/>
                <w:sz w:val="16"/>
                <w:szCs w:val="24"/>
              </w:rPr>
              <w:t xml:space="preserve">Valora </w:t>
            </w:r>
            <w:r w:rsidR="00F2204B" w:rsidRPr="006B7CE8">
              <w:rPr>
                <w:rFonts w:ascii="Arial" w:hAnsi="Arial" w:cs="Arial"/>
                <w:sz w:val="16"/>
                <w:szCs w:val="24"/>
              </w:rPr>
              <w:t>los principios generales de la ley general de la persona con discapacidad</w:t>
            </w:r>
            <w:r w:rsidRPr="006B7CE8">
              <w:rPr>
                <w:rFonts w:ascii="Arial" w:hAnsi="Arial" w:cs="Arial"/>
                <w:sz w:val="16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35673A" w:rsidRPr="00403988" w:rsidRDefault="0035673A" w:rsidP="0035673A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>Expositiva (Docente/Alumno)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Uso del Google Meet, zoom y otros entornos virtuales.</w:t>
            </w:r>
          </w:p>
          <w:p w:rsidR="0035673A" w:rsidRPr="00403988" w:rsidRDefault="0035673A" w:rsidP="0035673A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Lluvia de ideas (Saberes previos):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Foros y Chat sobre 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la ley general de la discapacidad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.</w:t>
            </w:r>
          </w:p>
          <w:p w:rsidR="00003F73" w:rsidRPr="0035673A" w:rsidRDefault="0035673A" w:rsidP="0035673A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Lecturas y Audio visuales: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Uso de repositorios digitales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tipos de discapacidad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.</w:t>
            </w:r>
          </w:p>
        </w:tc>
        <w:tc>
          <w:tcPr>
            <w:tcW w:w="2790" w:type="dxa"/>
          </w:tcPr>
          <w:p w:rsidR="00003F73" w:rsidRPr="0035673A" w:rsidRDefault="002B0C3B" w:rsidP="002B0C3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35673A">
              <w:rPr>
                <w:rFonts w:ascii="Arial" w:hAnsi="Arial" w:cs="Arial"/>
                <w:sz w:val="16"/>
                <w:szCs w:val="20"/>
              </w:rPr>
              <w:t xml:space="preserve">Conoce, comprende y valora </w:t>
            </w:r>
            <w:r w:rsidR="00F2204B" w:rsidRPr="0035673A">
              <w:rPr>
                <w:rFonts w:ascii="Arial" w:hAnsi="Arial" w:cs="Arial"/>
                <w:sz w:val="16"/>
                <w:szCs w:val="20"/>
              </w:rPr>
              <w:t>los principios generales de la ley general de la persona con discapacidad</w:t>
            </w:r>
            <w:r w:rsidRPr="0035673A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003F73" w:rsidRPr="0067644C" w:rsidTr="0035673A">
        <w:trPr>
          <w:trHeight w:val="1174"/>
        </w:trPr>
        <w:tc>
          <w:tcPr>
            <w:tcW w:w="568" w:type="dxa"/>
            <w:vMerge/>
          </w:tcPr>
          <w:p w:rsidR="00003F73" w:rsidRPr="0067644C" w:rsidRDefault="00003F73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03F73" w:rsidRPr="006B7CE8" w:rsidRDefault="00003F73" w:rsidP="002760EE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003F73" w:rsidRPr="006B7CE8" w:rsidRDefault="00003F73" w:rsidP="002760EE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B7CE8">
              <w:rPr>
                <w:rFonts w:ascii="Arial" w:hAnsi="Arial" w:cs="Arial"/>
                <w:b/>
                <w:sz w:val="16"/>
                <w:szCs w:val="24"/>
              </w:rPr>
              <w:t>15</w:t>
            </w:r>
          </w:p>
        </w:tc>
        <w:tc>
          <w:tcPr>
            <w:tcW w:w="1843" w:type="dxa"/>
          </w:tcPr>
          <w:p w:rsidR="00003F73" w:rsidRPr="006B7CE8" w:rsidRDefault="00BB01EA" w:rsidP="00AA4E56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B7CE8">
              <w:rPr>
                <w:rFonts w:ascii="Arial" w:hAnsi="Arial" w:cs="Arial"/>
                <w:sz w:val="16"/>
                <w:szCs w:val="24"/>
              </w:rPr>
              <w:t>Conoce sobre los derechos civiles de las personas con discapacidad.</w:t>
            </w:r>
          </w:p>
        </w:tc>
        <w:tc>
          <w:tcPr>
            <w:tcW w:w="2410" w:type="dxa"/>
            <w:vAlign w:val="center"/>
          </w:tcPr>
          <w:p w:rsidR="00003F73" w:rsidRPr="006B7CE8" w:rsidRDefault="00003F73" w:rsidP="00CD3E9E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6B7CE8">
              <w:rPr>
                <w:rFonts w:ascii="Arial" w:hAnsi="Arial" w:cs="Arial"/>
                <w:sz w:val="16"/>
                <w:szCs w:val="24"/>
              </w:rPr>
              <w:t xml:space="preserve">Conferencia, debate y discusión dirigida </w:t>
            </w:r>
            <w:r w:rsidR="00F2204B" w:rsidRPr="006B7CE8">
              <w:rPr>
                <w:rFonts w:ascii="Arial" w:hAnsi="Arial" w:cs="Arial"/>
                <w:sz w:val="16"/>
                <w:szCs w:val="24"/>
              </w:rPr>
              <w:t>sobre los derechos civiles de las personas con discapacidad</w:t>
            </w:r>
            <w:r w:rsidRPr="006B7CE8">
              <w:rPr>
                <w:rFonts w:ascii="Arial" w:hAnsi="Arial" w:cs="Arial"/>
                <w:sz w:val="16"/>
                <w:szCs w:val="24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003F73" w:rsidRPr="006B7CE8" w:rsidRDefault="00003F73" w:rsidP="00CD3E9E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B7CE8">
              <w:rPr>
                <w:rFonts w:ascii="Arial" w:hAnsi="Arial" w:cs="Arial"/>
                <w:sz w:val="16"/>
                <w:szCs w:val="24"/>
              </w:rPr>
              <w:t xml:space="preserve">Valora </w:t>
            </w:r>
            <w:r w:rsidR="00F2204B" w:rsidRPr="006B7CE8">
              <w:rPr>
                <w:rFonts w:ascii="Arial" w:hAnsi="Arial" w:cs="Arial"/>
                <w:sz w:val="16"/>
                <w:szCs w:val="24"/>
              </w:rPr>
              <w:t>sobre los derechos civiles de las personas con discapacidad</w:t>
            </w:r>
            <w:r w:rsidRPr="006B7CE8">
              <w:rPr>
                <w:rFonts w:ascii="Arial" w:hAnsi="Arial" w:cs="Arial"/>
                <w:sz w:val="16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35673A" w:rsidRPr="00403988" w:rsidRDefault="0035673A" w:rsidP="0035673A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>Expositiva (Docente/Alumno)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Uso del Google Meet, zoom y otros entornos virtuales.</w:t>
            </w:r>
          </w:p>
          <w:p w:rsidR="0035673A" w:rsidRPr="00403988" w:rsidRDefault="0035673A" w:rsidP="0035673A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Lluvia de ideas (Saberes previos):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Foros y Chat sobre 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los derechos de la persona de discapacidad.</w:t>
            </w:r>
          </w:p>
          <w:p w:rsidR="00003F73" w:rsidRPr="0035673A" w:rsidRDefault="0035673A" w:rsidP="0079296B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Lecturas y Audio visuales: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Uso de repositorios digitales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: derechos</w:t>
            </w:r>
            <w:r w:rsidR="0079296B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civiles de los discapacitados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.</w:t>
            </w:r>
          </w:p>
        </w:tc>
        <w:tc>
          <w:tcPr>
            <w:tcW w:w="2790" w:type="dxa"/>
          </w:tcPr>
          <w:p w:rsidR="00003F73" w:rsidRPr="0035673A" w:rsidRDefault="002B0C3B" w:rsidP="002B0C3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35673A">
              <w:rPr>
                <w:rFonts w:ascii="Arial" w:hAnsi="Arial" w:cs="Arial"/>
                <w:sz w:val="16"/>
                <w:szCs w:val="20"/>
              </w:rPr>
              <w:t xml:space="preserve">Conoce, comprende y valora </w:t>
            </w:r>
            <w:r w:rsidR="00F2204B" w:rsidRPr="0035673A">
              <w:rPr>
                <w:rFonts w:ascii="Arial" w:hAnsi="Arial" w:cs="Arial"/>
                <w:sz w:val="16"/>
                <w:szCs w:val="20"/>
              </w:rPr>
              <w:t>sobre los derechos civiles de las personas con discapacidad</w:t>
            </w:r>
            <w:r w:rsidRPr="0035673A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003F73" w:rsidRPr="0067644C" w:rsidTr="0035673A">
        <w:trPr>
          <w:trHeight w:val="1095"/>
        </w:trPr>
        <w:tc>
          <w:tcPr>
            <w:tcW w:w="568" w:type="dxa"/>
            <w:vMerge/>
          </w:tcPr>
          <w:p w:rsidR="00003F73" w:rsidRPr="0067644C" w:rsidRDefault="00003F73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03F73" w:rsidRPr="006B7CE8" w:rsidRDefault="00003F73" w:rsidP="002760EE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003F73" w:rsidRPr="006B7CE8" w:rsidRDefault="00003F73" w:rsidP="002760EE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B7CE8">
              <w:rPr>
                <w:rFonts w:ascii="Arial" w:hAnsi="Arial" w:cs="Arial"/>
                <w:b/>
                <w:sz w:val="16"/>
                <w:szCs w:val="24"/>
              </w:rPr>
              <w:t>16</w:t>
            </w:r>
          </w:p>
        </w:tc>
        <w:tc>
          <w:tcPr>
            <w:tcW w:w="1843" w:type="dxa"/>
          </w:tcPr>
          <w:p w:rsidR="00003F73" w:rsidRPr="006B7CE8" w:rsidRDefault="00BB01EA" w:rsidP="00AA4E56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B7CE8">
              <w:rPr>
                <w:rFonts w:ascii="Arial" w:hAnsi="Arial" w:cs="Arial"/>
                <w:sz w:val="16"/>
                <w:szCs w:val="24"/>
              </w:rPr>
              <w:t>Conoce sobre la protección social de las personas con discapacidad.</w:t>
            </w:r>
          </w:p>
        </w:tc>
        <w:tc>
          <w:tcPr>
            <w:tcW w:w="2410" w:type="dxa"/>
            <w:vAlign w:val="center"/>
          </w:tcPr>
          <w:p w:rsidR="00003F73" w:rsidRPr="006B7CE8" w:rsidRDefault="00003F73" w:rsidP="00CD3E9E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6B7CE8">
              <w:rPr>
                <w:rFonts w:ascii="Arial" w:hAnsi="Arial" w:cs="Arial"/>
                <w:sz w:val="16"/>
                <w:szCs w:val="24"/>
              </w:rPr>
              <w:t xml:space="preserve">Conferencia, debate y discusión dirigida </w:t>
            </w:r>
            <w:r w:rsidR="00F2204B" w:rsidRPr="006B7CE8">
              <w:rPr>
                <w:rFonts w:ascii="Arial" w:hAnsi="Arial" w:cs="Arial"/>
                <w:sz w:val="16"/>
                <w:szCs w:val="24"/>
              </w:rPr>
              <w:t>sobre la protección social de las personas con discapacidad</w:t>
            </w:r>
            <w:r w:rsidR="00CD3E9E" w:rsidRPr="006B7CE8">
              <w:rPr>
                <w:rFonts w:ascii="Arial" w:hAnsi="Arial" w:cs="Arial"/>
                <w:sz w:val="16"/>
                <w:szCs w:val="24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003F73" w:rsidRPr="006B7CE8" w:rsidRDefault="00003F73" w:rsidP="00CD3E9E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6B7CE8">
              <w:rPr>
                <w:rFonts w:ascii="Arial" w:hAnsi="Arial" w:cs="Arial"/>
                <w:sz w:val="16"/>
                <w:szCs w:val="24"/>
              </w:rPr>
              <w:t xml:space="preserve">Valora </w:t>
            </w:r>
            <w:r w:rsidR="00F2204B" w:rsidRPr="006B7CE8">
              <w:rPr>
                <w:rFonts w:ascii="Arial" w:hAnsi="Arial" w:cs="Arial"/>
                <w:sz w:val="16"/>
                <w:szCs w:val="24"/>
              </w:rPr>
              <w:t>sobre la protección social de las personas con discapacidad</w:t>
            </w:r>
            <w:r w:rsidRPr="006B7CE8">
              <w:rPr>
                <w:rFonts w:ascii="Arial" w:hAnsi="Arial" w:cs="Arial"/>
                <w:sz w:val="16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35673A" w:rsidRPr="00403988" w:rsidRDefault="0035673A" w:rsidP="0035673A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>Expositiva (Docente/Alumno)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 Uso del Google Meet, zoom y otros entornos virtuales.</w:t>
            </w:r>
          </w:p>
          <w:p w:rsidR="0035673A" w:rsidRPr="00403988" w:rsidRDefault="0035673A" w:rsidP="0035673A">
            <w:pPr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Lluvia de ideas (Saberes previos):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Foros y Chat sobre </w:t>
            </w:r>
            <w:r w:rsidR="0079296B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la protección social de las personas con discacidad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.</w:t>
            </w:r>
          </w:p>
          <w:p w:rsidR="00003F73" w:rsidRPr="0035673A" w:rsidRDefault="0035673A" w:rsidP="0079296B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403988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val="es-ES" w:eastAsia="es-ES"/>
              </w:rPr>
              <w:t xml:space="preserve">Lecturas y Audio visuales: 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Uso de repositorios digitales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 xml:space="preserve">: </w:t>
            </w:r>
            <w:r w:rsidR="0079296B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protección social de discapacitados</w:t>
            </w:r>
            <w:r w:rsidRPr="0040398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s-ES" w:eastAsia="es-ES"/>
              </w:rPr>
              <w:t>.</w:t>
            </w:r>
          </w:p>
        </w:tc>
        <w:tc>
          <w:tcPr>
            <w:tcW w:w="2790" w:type="dxa"/>
          </w:tcPr>
          <w:p w:rsidR="00003F73" w:rsidRPr="0035673A" w:rsidRDefault="002B0C3B" w:rsidP="002B0C3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35673A">
              <w:rPr>
                <w:rFonts w:ascii="Arial" w:hAnsi="Arial" w:cs="Arial"/>
                <w:sz w:val="16"/>
                <w:szCs w:val="20"/>
              </w:rPr>
              <w:t xml:space="preserve">Conoce, comprende y valora </w:t>
            </w:r>
            <w:r w:rsidR="00F2204B" w:rsidRPr="0035673A">
              <w:rPr>
                <w:rFonts w:ascii="Arial" w:hAnsi="Arial" w:cs="Arial"/>
                <w:sz w:val="16"/>
                <w:szCs w:val="20"/>
              </w:rPr>
              <w:t>sobre la protección social de las personas con discapacidad</w:t>
            </w:r>
            <w:r w:rsidRPr="0035673A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003F73" w:rsidRPr="0067644C" w:rsidTr="006B7CE8">
        <w:trPr>
          <w:trHeight w:val="420"/>
        </w:trPr>
        <w:tc>
          <w:tcPr>
            <w:tcW w:w="568" w:type="dxa"/>
            <w:vMerge/>
          </w:tcPr>
          <w:p w:rsidR="00003F73" w:rsidRPr="0067644C" w:rsidRDefault="00003F73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03F73" w:rsidRPr="0067644C" w:rsidRDefault="00003F73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0" w:type="dxa"/>
            <w:gridSpan w:val="7"/>
            <w:vAlign w:val="center"/>
          </w:tcPr>
          <w:p w:rsidR="00003F73" w:rsidRPr="006B7CE8" w:rsidRDefault="00003F73" w:rsidP="008873F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7CE8">
              <w:rPr>
                <w:rFonts w:ascii="Arial" w:hAnsi="Arial" w:cs="Arial"/>
                <w:b/>
                <w:sz w:val="20"/>
                <w:szCs w:val="24"/>
              </w:rPr>
              <w:t>EVALUACIÓN DE LA UNIDAD DIDÁCTICA</w:t>
            </w:r>
          </w:p>
          <w:p w:rsidR="00F2204B" w:rsidRPr="006B7CE8" w:rsidRDefault="00F2204B" w:rsidP="008873F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03F73" w:rsidRPr="0067644C" w:rsidTr="006B7CE8">
        <w:trPr>
          <w:cantSplit/>
          <w:trHeight w:val="218"/>
        </w:trPr>
        <w:tc>
          <w:tcPr>
            <w:tcW w:w="568" w:type="dxa"/>
            <w:vMerge/>
          </w:tcPr>
          <w:p w:rsidR="00003F73" w:rsidRPr="0067644C" w:rsidRDefault="00003F73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03F73" w:rsidRPr="0067644C" w:rsidRDefault="00003F73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7" w:type="dxa"/>
            <w:gridSpan w:val="3"/>
            <w:vAlign w:val="center"/>
          </w:tcPr>
          <w:p w:rsidR="00003F73" w:rsidRPr="006B7CE8" w:rsidRDefault="00003F73" w:rsidP="008873F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7CE8">
              <w:rPr>
                <w:rFonts w:ascii="Arial" w:hAnsi="Arial" w:cs="Arial"/>
                <w:b/>
                <w:sz w:val="20"/>
                <w:szCs w:val="24"/>
              </w:rPr>
              <w:t>EVIDENCIA DE CONOCIMIENTOS</w:t>
            </w:r>
          </w:p>
        </w:tc>
        <w:tc>
          <w:tcPr>
            <w:tcW w:w="3585" w:type="dxa"/>
            <w:gridSpan w:val="2"/>
            <w:vAlign w:val="center"/>
          </w:tcPr>
          <w:p w:rsidR="00003F73" w:rsidRPr="006B7CE8" w:rsidRDefault="00003F73" w:rsidP="008873F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7CE8">
              <w:rPr>
                <w:rFonts w:ascii="Arial" w:hAnsi="Arial" w:cs="Arial"/>
                <w:b/>
                <w:sz w:val="20"/>
                <w:szCs w:val="24"/>
              </w:rPr>
              <w:t>EVIDENCIA DE PRODUCTO</w:t>
            </w:r>
          </w:p>
        </w:tc>
        <w:tc>
          <w:tcPr>
            <w:tcW w:w="4188" w:type="dxa"/>
            <w:gridSpan w:val="2"/>
            <w:vAlign w:val="center"/>
          </w:tcPr>
          <w:p w:rsidR="00003F73" w:rsidRPr="006B7CE8" w:rsidRDefault="00003F73" w:rsidP="008873F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7CE8">
              <w:rPr>
                <w:rFonts w:ascii="Arial" w:hAnsi="Arial" w:cs="Arial"/>
                <w:b/>
                <w:sz w:val="20"/>
                <w:szCs w:val="24"/>
              </w:rPr>
              <w:t>EVIDENCIA DE DESEMPEÑO</w:t>
            </w:r>
          </w:p>
        </w:tc>
      </w:tr>
      <w:tr w:rsidR="00003F73" w:rsidRPr="0067644C" w:rsidTr="006B7CE8">
        <w:trPr>
          <w:cantSplit/>
          <w:trHeight w:val="1015"/>
        </w:trPr>
        <w:tc>
          <w:tcPr>
            <w:tcW w:w="568" w:type="dxa"/>
            <w:vMerge/>
          </w:tcPr>
          <w:p w:rsidR="00003F73" w:rsidRPr="0067644C" w:rsidRDefault="00003F73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03F73" w:rsidRPr="0067644C" w:rsidRDefault="00003F73" w:rsidP="0006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7" w:type="dxa"/>
            <w:gridSpan w:val="3"/>
          </w:tcPr>
          <w:p w:rsidR="00003F73" w:rsidRPr="006B7CE8" w:rsidRDefault="00E45AC0" w:rsidP="00F2204B">
            <w:pPr>
              <w:rPr>
                <w:rFonts w:ascii="Arial" w:hAnsi="Arial" w:cs="Arial"/>
                <w:sz w:val="20"/>
                <w:szCs w:val="24"/>
              </w:rPr>
            </w:pPr>
            <w:r w:rsidRPr="006B7CE8">
              <w:rPr>
                <w:rFonts w:ascii="Arial" w:hAnsi="Arial" w:cs="Arial"/>
                <w:sz w:val="20"/>
                <w:szCs w:val="24"/>
              </w:rPr>
              <w:t>Conoce los fundamentos de</w:t>
            </w:r>
            <w:r w:rsidR="00F2204B" w:rsidRPr="006B7CE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6B7CE8">
              <w:rPr>
                <w:rFonts w:ascii="Arial" w:hAnsi="Arial" w:cs="Arial"/>
                <w:sz w:val="20"/>
                <w:szCs w:val="24"/>
              </w:rPr>
              <w:t>l</w:t>
            </w:r>
            <w:r w:rsidR="00F2204B" w:rsidRPr="006B7CE8">
              <w:rPr>
                <w:rFonts w:ascii="Arial" w:hAnsi="Arial" w:cs="Arial"/>
                <w:sz w:val="20"/>
                <w:szCs w:val="24"/>
              </w:rPr>
              <w:t xml:space="preserve">a discapacidad, la ley general de discapacidad en el Perú </w:t>
            </w:r>
            <w:r w:rsidRPr="006B7CE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2204B" w:rsidRPr="006B7CE8">
              <w:rPr>
                <w:rFonts w:ascii="Arial" w:hAnsi="Arial" w:cs="Arial"/>
                <w:sz w:val="20"/>
                <w:szCs w:val="24"/>
              </w:rPr>
              <w:t>y los derechos civiles del discapacitado.</w:t>
            </w:r>
          </w:p>
        </w:tc>
        <w:tc>
          <w:tcPr>
            <w:tcW w:w="3585" w:type="dxa"/>
            <w:gridSpan w:val="2"/>
          </w:tcPr>
          <w:p w:rsidR="00003F73" w:rsidRPr="006B7CE8" w:rsidRDefault="00F2204B" w:rsidP="00E45AC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6B7CE8">
              <w:rPr>
                <w:rFonts w:ascii="Arial" w:hAnsi="Arial" w:cs="Arial"/>
                <w:sz w:val="20"/>
                <w:szCs w:val="24"/>
              </w:rPr>
              <w:t>Respetas los derechos de la persona con discapacidad.</w:t>
            </w:r>
          </w:p>
        </w:tc>
        <w:tc>
          <w:tcPr>
            <w:tcW w:w="4188" w:type="dxa"/>
            <w:gridSpan w:val="2"/>
          </w:tcPr>
          <w:p w:rsidR="00003F73" w:rsidRPr="006B7CE8" w:rsidRDefault="00F2204B" w:rsidP="00F2204B">
            <w:pPr>
              <w:rPr>
                <w:rFonts w:ascii="Arial" w:hAnsi="Arial" w:cs="Arial"/>
                <w:sz w:val="20"/>
                <w:szCs w:val="24"/>
              </w:rPr>
            </w:pPr>
            <w:r w:rsidRPr="006B7CE8">
              <w:rPr>
                <w:rFonts w:ascii="Arial" w:hAnsi="Arial" w:cs="Arial"/>
                <w:sz w:val="20"/>
                <w:szCs w:val="24"/>
              </w:rPr>
              <w:t>Cumple sus deberes y conoce lo</w:t>
            </w:r>
            <w:r w:rsidR="00E45AC0" w:rsidRPr="006B7CE8">
              <w:rPr>
                <w:rFonts w:ascii="Arial" w:hAnsi="Arial" w:cs="Arial"/>
                <w:sz w:val="20"/>
                <w:szCs w:val="24"/>
              </w:rPr>
              <w:t xml:space="preserve">s derechos </w:t>
            </w:r>
            <w:r w:rsidRPr="006B7CE8">
              <w:rPr>
                <w:rFonts w:ascii="Arial" w:hAnsi="Arial" w:cs="Arial"/>
                <w:sz w:val="20"/>
                <w:szCs w:val="24"/>
              </w:rPr>
              <w:t>de las personas con discapacidad.</w:t>
            </w:r>
          </w:p>
        </w:tc>
      </w:tr>
    </w:tbl>
    <w:p w:rsidR="00BD50AC" w:rsidRPr="0067644C" w:rsidRDefault="00BD50AC">
      <w:pPr>
        <w:rPr>
          <w:rFonts w:ascii="Arial" w:hAnsi="Arial" w:cs="Arial"/>
          <w:sz w:val="24"/>
          <w:szCs w:val="24"/>
        </w:rPr>
        <w:sectPr w:rsidR="00BD50AC" w:rsidRPr="0067644C" w:rsidSect="00CC74CD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79296B" w:rsidRPr="00403988" w:rsidRDefault="0079296B" w:rsidP="0079296B">
      <w:p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 w:rsidRPr="00403988">
        <w:rPr>
          <w:rFonts w:ascii="Times New Roman" w:hAnsi="Times New Roman" w:cs="Times New Roman"/>
          <w:b/>
          <w:sz w:val="24"/>
        </w:rPr>
        <w:lastRenderedPageBreak/>
        <w:t>VI.- MATERIALES EDUCATIVOS Y OTROS RECURSOS DIDÁCTICOS</w:t>
      </w:r>
    </w:p>
    <w:p w:rsidR="0079296B" w:rsidRPr="00403988" w:rsidRDefault="0079296B" w:rsidP="0079296B">
      <w:pPr>
        <w:tabs>
          <w:tab w:val="left" w:pos="284"/>
        </w:tabs>
        <w:rPr>
          <w:rFonts w:ascii="Times New Roman" w:hAnsi="Times New Roman" w:cs="Times New Roman"/>
          <w:szCs w:val="20"/>
        </w:rPr>
      </w:pPr>
      <w:r w:rsidRPr="00403988">
        <w:rPr>
          <w:rFonts w:ascii="Times New Roman" w:hAnsi="Times New Roman" w:cs="Times New Roman"/>
          <w:szCs w:val="20"/>
        </w:rPr>
        <w:tab/>
      </w:r>
    </w:p>
    <w:p w:rsidR="0079296B" w:rsidRPr="00403988" w:rsidRDefault="0079296B" w:rsidP="0079296B">
      <w:pPr>
        <w:tabs>
          <w:tab w:val="left" w:pos="284"/>
        </w:tabs>
        <w:ind w:left="284"/>
        <w:rPr>
          <w:rFonts w:ascii="Times New Roman" w:hAnsi="Times New Roman" w:cs="Times New Roman"/>
          <w:szCs w:val="20"/>
        </w:rPr>
      </w:pPr>
      <w:r w:rsidRPr="00403988">
        <w:rPr>
          <w:rFonts w:ascii="Times New Roman" w:hAnsi="Times New Roman" w:cs="Times New Roman"/>
          <w:szCs w:val="20"/>
        </w:rPr>
        <w:t>Los materiales educativos que se utilizan en todas las aulas virtuales son: Plumones, pizarra, mota, lapiceros especiales para pizarra virtual. Para poder clasificarlos se enumeran los siguientes puntos:</w:t>
      </w:r>
    </w:p>
    <w:p w:rsidR="0079296B" w:rsidRPr="00403988" w:rsidRDefault="0079296B" w:rsidP="0079296B">
      <w:pPr>
        <w:tabs>
          <w:tab w:val="left" w:pos="284"/>
        </w:tabs>
        <w:rPr>
          <w:rFonts w:ascii="Times New Roman" w:hAnsi="Times New Roman" w:cs="Times New Roman"/>
          <w:b/>
          <w:sz w:val="24"/>
        </w:rPr>
      </w:pPr>
    </w:p>
    <w:p w:rsidR="0079296B" w:rsidRPr="00403988" w:rsidRDefault="0079296B" w:rsidP="0079296B">
      <w:pPr>
        <w:pStyle w:val="Prrafodelista"/>
        <w:numPr>
          <w:ilvl w:val="0"/>
          <w:numId w:val="17"/>
        </w:num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 w:rsidRPr="00403988">
        <w:rPr>
          <w:rFonts w:ascii="Times New Roman" w:hAnsi="Times New Roman" w:cs="Times New Roman"/>
          <w:b/>
          <w:sz w:val="24"/>
        </w:rPr>
        <w:t>Medios Escritos</w:t>
      </w:r>
    </w:p>
    <w:p w:rsidR="0079296B" w:rsidRPr="00403988" w:rsidRDefault="0079296B" w:rsidP="0079296B">
      <w:pPr>
        <w:pStyle w:val="Prrafodelista"/>
        <w:tabs>
          <w:tab w:val="left" w:pos="284"/>
        </w:tabs>
        <w:rPr>
          <w:rFonts w:ascii="Times New Roman" w:hAnsi="Times New Roman" w:cs="Times New Roman"/>
          <w:b/>
          <w:sz w:val="24"/>
        </w:rPr>
      </w:pPr>
    </w:p>
    <w:p w:rsidR="0079296B" w:rsidRPr="00403988" w:rsidRDefault="0079296B" w:rsidP="0079296B">
      <w:pPr>
        <w:tabs>
          <w:tab w:val="left" w:pos="284"/>
        </w:tabs>
        <w:ind w:left="76" w:firstLine="284"/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noProof/>
          <w:sz w:val="24"/>
          <w:lang w:eastAsia="es-MX"/>
        </w:rPr>
        <w:drawing>
          <wp:anchor distT="0" distB="0" distL="114300" distR="114300" simplePos="0" relativeHeight="251663360" behindDoc="1" locked="0" layoutInCell="1" allowOverlap="1" wp14:anchorId="7DD504DD" wp14:editId="7028855F">
            <wp:simplePos x="0" y="0"/>
            <wp:positionH relativeFrom="column">
              <wp:posOffset>7712655</wp:posOffset>
            </wp:positionH>
            <wp:positionV relativeFrom="paragraph">
              <wp:posOffset>-698086</wp:posOffset>
            </wp:positionV>
            <wp:extent cx="695711" cy="713492"/>
            <wp:effectExtent l="19050" t="0" r="10795" b="12065"/>
            <wp:wrapNone/>
            <wp:docPr id="1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183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Pr="00403988">
        <w:rPr>
          <w:rFonts w:ascii="Times New Roman" w:hAnsi="Times New Roman" w:cs="Times New Roman"/>
          <w:sz w:val="24"/>
        </w:rPr>
        <w:t xml:space="preserve">Como medios escritos utilizados en el desarrollo del curso tenemos: </w:t>
      </w:r>
    </w:p>
    <w:p w:rsidR="0079296B" w:rsidRPr="00403988" w:rsidRDefault="0079296B" w:rsidP="0079296B">
      <w:pPr>
        <w:pStyle w:val="Prrafodelista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Separatas de contenido teórico por cada clase en diapositivas.</w:t>
      </w:r>
    </w:p>
    <w:p w:rsidR="0079296B" w:rsidRPr="00403988" w:rsidRDefault="0079296B" w:rsidP="0079296B">
      <w:pPr>
        <w:pStyle w:val="Prrafodelista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Seminarios de ejercicios sobre el tema realizado para cada clase.</w:t>
      </w:r>
    </w:p>
    <w:p w:rsidR="0079296B" w:rsidRPr="00403988" w:rsidRDefault="0079296B" w:rsidP="0079296B">
      <w:pPr>
        <w:pStyle w:val="Prrafodelista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Práctica calificada sobre el tema de la semana anterior tomada como cuestionario virtualmente.</w:t>
      </w:r>
    </w:p>
    <w:p w:rsidR="0079296B" w:rsidRPr="00403988" w:rsidRDefault="0079296B" w:rsidP="0079296B">
      <w:pPr>
        <w:pStyle w:val="Prrafodelista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Guía virtual por semana, que se encuentra ordenada dentro de un manual.</w:t>
      </w:r>
    </w:p>
    <w:p w:rsidR="0079296B" w:rsidRPr="00403988" w:rsidRDefault="0079296B" w:rsidP="0079296B">
      <w:pPr>
        <w:pStyle w:val="Prrafodelista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Otras separatas de ejercicios resueltos que nutran los temas discernidos en clase.</w:t>
      </w:r>
    </w:p>
    <w:p w:rsidR="0079296B" w:rsidRPr="00403988" w:rsidRDefault="0079296B" w:rsidP="0079296B">
      <w:pPr>
        <w:pStyle w:val="Prrafodelista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Uso de papelotes en la exposición virtual de los alumnos.</w:t>
      </w:r>
    </w:p>
    <w:p w:rsidR="0079296B" w:rsidRPr="00403988" w:rsidRDefault="0079296B" w:rsidP="0079296B">
      <w:pPr>
        <w:tabs>
          <w:tab w:val="left" w:pos="284"/>
        </w:tabs>
        <w:ind w:left="709"/>
        <w:rPr>
          <w:rFonts w:ascii="Times New Roman" w:hAnsi="Times New Roman" w:cs="Times New Roman"/>
          <w:sz w:val="24"/>
        </w:rPr>
      </w:pPr>
    </w:p>
    <w:p w:rsidR="0079296B" w:rsidRPr="00403988" w:rsidRDefault="0079296B" w:rsidP="0079296B">
      <w:pPr>
        <w:pStyle w:val="Prrafodelista"/>
        <w:numPr>
          <w:ilvl w:val="0"/>
          <w:numId w:val="17"/>
        </w:num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 w:rsidRPr="00403988">
        <w:rPr>
          <w:rFonts w:ascii="Times New Roman" w:hAnsi="Times New Roman" w:cs="Times New Roman"/>
          <w:b/>
          <w:sz w:val="24"/>
        </w:rPr>
        <w:t>Medios y Plataformas Virtuales</w:t>
      </w:r>
    </w:p>
    <w:p w:rsidR="0079296B" w:rsidRPr="00403988" w:rsidRDefault="0079296B" w:rsidP="0079296B">
      <w:pPr>
        <w:pStyle w:val="Prrafodelista"/>
        <w:tabs>
          <w:tab w:val="left" w:pos="284"/>
        </w:tabs>
        <w:rPr>
          <w:rFonts w:ascii="Times New Roman" w:hAnsi="Times New Roman" w:cs="Times New Roman"/>
          <w:b/>
          <w:sz w:val="24"/>
        </w:rPr>
      </w:pPr>
    </w:p>
    <w:p w:rsidR="0079296B" w:rsidRPr="00403988" w:rsidRDefault="0079296B" w:rsidP="0079296B">
      <w:pPr>
        <w:tabs>
          <w:tab w:val="left" w:pos="284"/>
        </w:tabs>
        <w:ind w:left="76" w:firstLine="284"/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noProof/>
          <w:sz w:val="24"/>
          <w:lang w:eastAsia="es-MX"/>
        </w:rPr>
        <w:drawing>
          <wp:anchor distT="0" distB="0" distL="114300" distR="114300" simplePos="0" relativeHeight="251665408" behindDoc="1" locked="0" layoutInCell="1" allowOverlap="1" wp14:anchorId="5D918DB6" wp14:editId="33F6773A">
            <wp:simplePos x="0" y="0"/>
            <wp:positionH relativeFrom="column">
              <wp:posOffset>7712655</wp:posOffset>
            </wp:positionH>
            <wp:positionV relativeFrom="paragraph">
              <wp:posOffset>-698086</wp:posOffset>
            </wp:positionV>
            <wp:extent cx="695711" cy="713492"/>
            <wp:effectExtent l="19050" t="0" r="10795" b="12065"/>
            <wp:wrapNone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183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Pr="00403988">
        <w:rPr>
          <w:rFonts w:ascii="Times New Roman" w:hAnsi="Times New Roman" w:cs="Times New Roman"/>
          <w:sz w:val="24"/>
        </w:rPr>
        <w:t xml:space="preserve">Como medios y plataformas virtuales utilizados en el desarrollo del curso tenemos: </w:t>
      </w:r>
    </w:p>
    <w:p w:rsidR="0079296B" w:rsidRPr="00403988" w:rsidRDefault="0079296B" w:rsidP="0079296B">
      <w:pPr>
        <w:pStyle w:val="Prrafodelista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Uso de casos virtuales para explicar los temas planificados</w:t>
      </w:r>
    </w:p>
    <w:p w:rsidR="0079296B" w:rsidRPr="00403988" w:rsidRDefault="0079296B" w:rsidP="0079296B">
      <w:pPr>
        <w:pStyle w:val="Prrafodelista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Pizarra interactiva.</w:t>
      </w:r>
    </w:p>
    <w:p w:rsidR="0079296B" w:rsidRPr="00403988" w:rsidRDefault="0079296B" w:rsidP="0079296B">
      <w:pPr>
        <w:pStyle w:val="Prrafodelista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Google Meet, zoom y otros.</w:t>
      </w:r>
    </w:p>
    <w:p w:rsidR="0079296B" w:rsidRPr="00403988" w:rsidRDefault="0079296B" w:rsidP="0079296B">
      <w:pPr>
        <w:pStyle w:val="Prrafodelista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Separatas virtuales en PDF o Word, para que refuercen los conceptos realizados en clase</w:t>
      </w:r>
    </w:p>
    <w:p w:rsidR="0079296B" w:rsidRPr="00403988" w:rsidRDefault="0079296B" w:rsidP="0079296B">
      <w:pPr>
        <w:pStyle w:val="Prrafodelista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Diapositivas que permitan explicar el tema</w:t>
      </w:r>
    </w:p>
    <w:p w:rsidR="0079296B" w:rsidRPr="00403988" w:rsidRDefault="0079296B" w:rsidP="0079296B">
      <w:pPr>
        <w:tabs>
          <w:tab w:val="left" w:pos="284"/>
        </w:tabs>
        <w:ind w:left="708"/>
        <w:rPr>
          <w:rFonts w:ascii="Times New Roman" w:hAnsi="Times New Roman" w:cs="Times New Roman"/>
          <w:b/>
          <w:sz w:val="24"/>
        </w:rPr>
      </w:pPr>
    </w:p>
    <w:p w:rsidR="0079296B" w:rsidRPr="00403988" w:rsidRDefault="0079296B" w:rsidP="0079296B">
      <w:pPr>
        <w:pStyle w:val="Prrafodelista"/>
        <w:numPr>
          <w:ilvl w:val="0"/>
          <w:numId w:val="17"/>
        </w:num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 w:rsidRPr="00403988">
        <w:rPr>
          <w:rFonts w:ascii="Times New Roman" w:hAnsi="Times New Roman" w:cs="Times New Roman"/>
          <w:b/>
          <w:sz w:val="24"/>
        </w:rPr>
        <w:t>MEDIOS INFORMÁTICOS:</w:t>
      </w:r>
    </w:p>
    <w:p w:rsidR="0079296B" w:rsidRPr="00403988" w:rsidRDefault="0079296B" w:rsidP="0079296B">
      <w:pPr>
        <w:pStyle w:val="Prrafodelista"/>
        <w:tabs>
          <w:tab w:val="left" w:pos="284"/>
        </w:tabs>
        <w:rPr>
          <w:rFonts w:ascii="Times New Roman" w:hAnsi="Times New Roman" w:cs="Times New Roman"/>
          <w:b/>
          <w:sz w:val="24"/>
        </w:rPr>
      </w:pPr>
    </w:p>
    <w:p w:rsidR="0079296B" w:rsidRPr="00403988" w:rsidRDefault="0079296B" w:rsidP="0079296B">
      <w:pPr>
        <w:tabs>
          <w:tab w:val="left" w:pos="284"/>
        </w:tabs>
        <w:ind w:left="76" w:firstLine="284"/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noProof/>
          <w:sz w:val="24"/>
          <w:lang w:eastAsia="es-MX"/>
        </w:rPr>
        <w:drawing>
          <wp:anchor distT="0" distB="0" distL="114300" distR="114300" simplePos="0" relativeHeight="251664384" behindDoc="1" locked="0" layoutInCell="1" allowOverlap="1" wp14:anchorId="1148CC6E" wp14:editId="30D76211">
            <wp:simplePos x="0" y="0"/>
            <wp:positionH relativeFrom="column">
              <wp:posOffset>7712655</wp:posOffset>
            </wp:positionH>
            <wp:positionV relativeFrom="paragraph">
              <wp:posOffset>-698086</wp:posOffset>
            </wp:positionV>
            <wp:extent cx="695711" cy="713492"/>
            <wp:effectExtent l="19050" t="0" r="10795" b="12065"/>
            <wp:wrapNone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183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Pr="00403988">
        <w:rPr>
          <w:rFonts w:ascii="Times New Roman" w:hAnsi="Times New Roman" w:cs="Times New Roman"/>
          <w:sz w:val="24"/>
        </w:rPr>
        <w:t xml:space="preserve">Como informáticos utilizados en el desarrollo del curso tenemos: </w:t>
      </w:r>
    </w:p>
    <w:p w:rsidR="0079296B" w:rsidRPr="00403988" w:rsidRDefault="0079296B" w:rsidP="0079296B">
      <w:pPr>
        <w:pStyle w:val="Prrafodelista"/>
        <w:numPr>
          <w:ilvl w:val="0"/>
          <w:numId w:val="20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Uso de laptops y PC.</w:t>
      </w:r>
    </w:p>
    <w:p w:rsidR="0079296B" w:rsidRPr="00403988" w:rsidRDefault="0079296B" w:rsidP="0079296B">
      <w:pPr>
        <w:pStyle w:val="Prrafodelista"/>
        <w:numPr>
          <w:ilvl w:val="0"/>
          <w:numId w:val="20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Uso de Tablet</w:t>
      </w:r>
    </w:p>
    <w:p w:rsidR="0079296B" w:rsidRPr="00403988" w:rsidRDefault="0079296B" w:rsidP="0079296B">
      <w:pPr>
        <w:pStyle w:val="Prrafodelista"/>
        <w:numPr>
          <w:ilvl w:val="0"/>
          <w:numId w:val="20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Uso de Celulares</w:t>
      </w:r>
    </w:p>
    <w:p w:rsidR="0079296B" w:rsidRPr="00403988" w:rsidRDefault="0079296B" w:rsidP="0079296B">
      <w:pPr>
        <w:pStyle w:val="Prrafodelista"/>
        <w:numPr>
          <w:ilvl w:val="0"/>
          <w:numId w:val="20"/>
        </w:num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403988">
        <w:rPr>
          <w:rFonts w:ascii="Times New Roman" w:hAnsi="Times New Roman" w:cs="Times New Roman"/>
          <w:sz w:val="24"/>
        </w:rPr>
        <w:t>Uso de internet</w:t>
      </w:r>
    </w:p>
    <w:p w:rsidR="0079296B" w:rsidRPr="00403988" w:rsidRDefault="0079296B" w:rsidP="0079296B">
      <w:pPr>
        <w:tabs>
          <w:tab w:val="left" w:pos="284"/>
        </w:tabs>
        <w:ind w:left="708"/>
        <w:rPr>
          <w:rFonts w:ascii="Times New Roman" w:hAnsi="Times New Roman" w:cs="Times New Roman"/>
          <w:b/>
        </w:rPr>
      </w:pPr>
    </w:p>
    <w:p w:rsidR="0079296B" w:rsidRPr="00403988" w:rsidRDefault="0079296B" w:rsidP="0079296B">
      <w:pPr>
        <w:tabs>
          <w:tab w:val="left" w:pos="284"/>
        </w:tabs>
        <w:ind w:left="708"/>
        <w:rPr>
          <w:rFonts w:ascii="Times New Roman" w:hAnsi="Times New Roman" w:cs="Times New Roman"/>
          <w:b/>
        </w:rPr>
      </w:pPr>
    </w:p>
    <w:p w:rsidR="0079296B" w:rsidRPr="00403988" w:rsidRDefault="0079296B" w:rsidP="0079296B">
      <w:pPr>
        <w:tabs>
          <w:tab w:val="left" w:pos="284"/>
        </w:tabs>
        <w:rPr>
          <w:rFonts w:ascii="Times New Roman" w:hAnsi="Times New Roman" w:cs="Times New Roman"/>
          <w:b/>
        </w:rPr>
      </w:pPr>
      <w:r w:rsidRPr="00403988">
        <w:rPr>
          <w:rFonts w:ascii="Times New Roman" w:hAnsi="Times New Roman" w:cs="Times New Roman"/>
          <w:b/>
        </w:rPr>
        <w:lastRenderedPageBreak/>
        <w:t>VII.- EVALUACIÓN</w:t>
      </w:r>
    </w:p>
    <w:p w:rsidR="0079296B" w:rsidRPr="00403988" w:rsidRDefault="0079296B" w:rsidP="0079296B">
      <w:pPr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La evaluación al proceso virtual de enseñanza aprendizaje será continua y permanente, los criterios de evaluación son de conocimiento, de desempeño y de producto.</w:t>
      </w:r>
    </w:p>
    <w:p w:rsidR="0079296B" w:rsidRPr="00403988" w:rsidRDefault="0079296B" w:rsidP="0079296B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b/>
        </w:rPr>
      </w:pPr>
      <w:r w:rsidRPr="00403988">
        <w:rPr>
          <w:rFonts w:ascii="Times New Roman" w:hAnsi="Times New Roman" w:cs="Times New Roman"/>
          <w:b/>
        </w:rPr>
        <w:t>7.1 Evidencias de Conocimiento</w:t>
      </w:r>
    </w:p>
    <w:p w:rsidR="0079296B" w:rsidRPr="00403988" w:rsidRDefault="0079296B" w:rsidP="0079296B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La evaluación será a través de pruebas escritas mediante el cuestionario virtual, y orales para el análisis y autoevaluación. En cuanto al primer caso, medir la competencia a nivel interpretativo, argumentativo y propositivo, para ello se verá como identifica (describe, ejemplifica, relaciona, reconoce, explica, etc.); y la forma en que argumenta (plantea una afirmación, describe las refutaciones en contra  dicha afirmación, expone sus argumentos contar las refutaciones y llega a conclusiones) y la forma en que propone a través de establecer estrategias, valoraciones, generalizaciones, formulación de hipótesis, respuestas a situaciones, etc.</w:t>
      </w:r>
    </w:p>
    <w:p w:rsidR="0079296B" w:rsidRPr="00403988" w:rsidRDefault="0079296B" w:rsidP="0079296B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En cuanto a la evaluación permite que el estudiante reconozca sus debilidades y fortalezas para corregir o mejorar</w:t>
      </w:r>
    </w:p>
    <w:p w:rsidR="0079296B" w:rsidRPr="00403988" w:rsidRDefault="0079296B" w:rsidP="0079296B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Las evaluaciones de este nivel serán de respuestas simples y otras con preguntas abiertas para su argumentación.</w:t>
      </w:r>
    </w:p>
    <w:p w:rsidR="0079296B" w:rsidRPr="00403988" w:rsidRDefault="0079296B" w:rsidP="0079296B">
      <w:pPr>
        <w:tabs>
          <w:tab w:val="left" w:pos="426"/>
        </w:tabs>
        <w:spacing w:after="0"/>
        <w:ind w:left="141"/>
        <w:jc w:val="both"/>
        <w:rPr>
          <w:rFonts w:ascii="Times New Roman" w:hAnsi="Times New Roman" w:cs="Times New Roman"/>
        </w:rPr>
      </w:pPr>
    </w:p>
    <w:p w:rsidR="0079296B" w:rsidRPr="00403988" w:rsidRDefault="0079296B" w:rsidP="0079296B">
      <w:pPr>
        <w:spacing w:after="0"/>
        <w:jc w:val="both"/>
        <w:rPr>
          <w:rFonts w:ascii="Times New Roman" w:hAnsi="Times New Roman" w:cs="Times New Roman"/>
          <w:b/>
        </w:rPr>
      </w:pPr>
      <w:r w:rsidRPr="00403988">
        <w:rPr>
          <w:rFonts w:ascii="Times New Roman" w:hAnsi="Times New Roman" w:cs="Times New Roman"/>
          <w:b/>
        </w:rPr>
        <w:t>7.2 Evidencia de Desempeño.</w:t>
      </w:r>
    </w:p>
    <w:p w:rsidR="0079296B" w:rsidRPr="00403988" w:rsidRDefault="0079296B" w:rsidP="0079296B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Esta evidencia pone en acción recursos cognitivos, recursos procedimentales y recursos afectivos; todo ello en una integración que evidencia un saber hacer reflexivo; en tanto, se puede verbalizar lo que se hace, fundamentar teóricamente las prácticas y evidenciar un pensamiento estratégico; dado en la observación en torno a cómo se actúa en situaciones impredecibles.</w:t>
      </w:r>
    </w:p>
    <w:p w:rsidR="0079296B" w:rsidRPr="00403988" w:rsidRDefault="0079296B" w:rsidP="0079296B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79296B" w:rsidRPr="00403988" w:rsidRDefault="0079296B" w:rsidP="0079296B">
      <w:pPr>
        <w:tabs>
          <w:tab w:val="left" w:pos="426"/>
        </w:tabs>
        <w:spacing w:after="0"/>
        <w:ind w:left="141"/>
        <w:jc w:val="both"/>
        <w:rPr>
          <w:rFonts w:ascii="Times New Roman" w:hAnsi="Times New Roman" w:cs="Times New Roman"/>
        </w:rPr>
      </w:pPr>
    </w:p>
    <w:p w:rsidR="0079296B" w:rsidRPr="00403988" w:rsidRDefault="0079296B" w:rsidP="0079296B">
      <w:pPr>
        <w:spacing w:after="0"/>
        <w:jc w:val="both"/>
        <w:rPr>
          <w:rFonts w:ascii="Times New Roman" w:hAnsi="Times New Roman" w:cs="Times New Roman"/>
          <w:b/>
        </w:rPr>
      </w:pPr>
      <w:r w:rsidRPr="00403988">
        <w:rPr>
          <w:rFonts w:ascii="Times New Roman" w:hAnsi="Times New Roman" w:cs="Times New Roman"/>
          <w:b/>
        </w:rPr>
        <w:t>7.3 Evidencia de Producto</w:t>
      </w:r>
    </w:p>
    <w:p w:rsidR="0079296B" w:rsidRPr="00403988" w:rsidRDefault="0079296B" w:rsidP="0079296B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79296B" w:rsidRPr="00403988" w:rsidRDefault="0079296B" w:rsidP="0079296B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La evaluación de producto de evidencia en la entrega oportuna de sus trabajos parciales y trabajo final.</w:t>
      </w:r>
    </w:p>
    <w:p w:rsidR="0079296B" w:rsidRPr="00403988" w:rsidRDefault="0079296B" w:rsidP="0079296B">
      <w:pPr>
        <w:spacing w:after="0"/>
        <w:jc w:val="both"/>
        <w:rPr>
          <w:rFonts w:ascii="Times New Roman" w:hAnsi="Times New Roman" w:cs="Times New Roman"/>
        </w:rPr>
      </w:pPr>
      <w:r w:rsidRPr="00403988">
        <w:rPr>
          <w:rFonts w:ascii="Times New Roman" w:hAnsi="Times New Roman" w:cs="Times New Roman"/>
        </w:rPr>
        <w:t>Además, se tendrá en cuenta la asistencia como componente del desempeño, el 30% de inasistencia inhabilita el derecho a la evaluación.</w:t>
      </w:r>
    </w:p>
    <w:p w:rsidR="0079296B" w:rsidRPr="00403988" w:rsidRDefault="0079296B" w:rsidP="0079296B">
      <w:pPr>
        <w:spacing w:after="0"/>
        <w:jc w:val="both"/>
        <w:rPr>
          <w:rFonts w:ascii="Times New Roman" w:hAnsi="Times New Roman" w:cs="Times New Roman"/>
          <w:sz w:val="10"/>
        </w:rPr>
      </w:pPr>
    </w:p>
    <w:p w:rsidR="0079296B" w:rsidRPr="00403988" w:rsidRDefault="0079296B" w:rsidP="0079296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988">
        <w:rPr>
          <w:rFonts w:ascii="Times New Roman" w:hAnsi="Times New Roman" w:cs="Times New Roman"/>
        </w:rPr>
        <w:t>Será</w:t>
      </w:r>
      <w:r w:rsidRPr="00403988">
        <w:rPr>
          <w:rFonts w:ascii="Times New Roman" w:hAnsi="Times New Roman" w:cs="Times New Roman"/>
          <w:sz w:val="20"/>
          <w:szCs w:val="20"/>
        </w:rPr>
        <w:t xml:space="preserve"> de la siguiente manera:</w:t>
      </w:r>
    </w:p>
    <w:tbl>
      <w:tblPr>
        <w:tblW w:w="6314" w:type="dxa"/>
        <w:tblInd w:w="1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1445"/>
        <w:gridCol w:w="2524"/>
      </w:tblGrid>
      <w:tr w:rsidR="0079296B" w:rsidRPr="00403988" w:rsidTr="00AF4592">
        <w:trPr>
          <w:trHeight w:val="497"/>
        </w:trPr>
        <w:tc>
          <w:tcPr>
            <w:tcW w:w="2345" w:type="dxa"/>
            <w:shd w:val="clear" w:color="auto" w:fill="D9D9D9" w:themeFill="background1" w:themeFillShade="D9"/>
            <w:vAlign w:val="center"/>
          </w:tcPr>
          <w:p w:rsidR="0079296B" w:rsidRPr="00403988" w:rsidRDefault="0079296B" w:rsidP="00AF4592">
            <w:pPr>
              <w:tabs>
                <w:tab w:val="left" w:pos="255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18"/>
              </w:rPr>
              <w:t>VARIABLE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79296B" w:rsidRPr="00403988" w:rsidRDefault="0079296B" w:rsidP="00AF4592">
            <w:pPr>
              <w:tabs>
                <w:tab w:val="left" w:pos="255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18"/>
              </w:rPr>
              <w:t>PONDERACION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79296B" w:rsidRPr="00403988" w:rsidRDefault="0079296B" w:rsidP="00AF4592">
            <w:pPr>
              <w:tabs>
                <w:tab w:val="left" w:pos="2552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b/>
                <w:sz w:val="18"/>
                <w:szCs w:val="18"/>
              </w:rPr>
              <w:t>UNIDADES DIDÁCTICAS DENOMINADAS MODULOS</w:t>
            </w:r>
          </w:p>
        </w:tc>
      </w:tr>
      <w:tr w:rsidR="0079296B" w:rsidRPr="00403988" w:rsidTr="00AF4592">
        <w:trPr>
          <w:trHeight w:val="465"/>
        </w:trPr>
        <w:tc>
          <w:tcPr>
            <w:tcW w:w="2345" w:type="dxa"/>
            <w:shd w:val="clear" w:color="auto" w:fill="auto"/>
            <w:vAlign w:val="center"/>
          </w:tcPr>
          <w:p w:rsidR="0079296B" w:rsidRPr="00403988" w:rsidRDefault="0079296B" w:rsidP="00AF4592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>Evaluación de Conocimiento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9296B" w:rsidRPr="00403988" w:rsidRDefault="0079296B" w:rsidP="00AF4592">
            <w:pPr>
              <w:tabs>
                <w:tab w:val="left" w:pos="2552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79296B" w:rsidRPr="00403988" w:rsidRDefault="0079296B" w:rsidP="00AF4592">
            <w:pPr>
              <w:tabs>
                <w:tab w:val="left" w:pos="2552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>El ciclo académico comprende 4 módulos</w:t>
            </w:r>
          </w:p>
        </w:tc>
      </w:tr>
      <w:tr w:rsidR="0079296B" w:rsidRPr="00403988" w:rsidTr="00AF4592">
        <w:trPr>
          <w:trHeight w:val="471"/>
        </w:trPr>
        <w:tc>
          <w:tcPr>
            <w:tcW w:w="2345" w:type="dxa"/>
            <w:shd w:val="clear" w:color="auto" w:fill="auto"/>
            <w:vAlign w:val="center"/>
          </w:tcPr>
          <w:p w:rsidR="0079296B" w:rsidRPr="00403988" w:rsidRDefault="0079296B" w:rsidP="00AF45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 xml:space="preserve">Evaluación de Producto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9296B" w:rsidRPr="00403988" w:rsidRDefault="0079296B" w:rsidP="00AF45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2524" w:type="dxa"/>
            <w:vMerge/>
            <w:shd w:val="clear" w:color="auto" w:fill="auto"/>
          </w:tcPr>
          <w:p w:rsidR="0079296B" w:rsidRPr="00403988" w:rsidRDefault="0079296B" w:rsidP="00AF4592">
            <w:pPr>
              <w:tabs>
                <w:tab w:val="left" w:pos="2552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96B" w:rsidRPr="00403988" w:rsidTr="00AF4592">
        <w:trPr>
          <w:trHeight w:val="407"/>
        </w:trPr>
        <w:tc>
          <w:tcPr>
            <w:tcW w:w="2345" w:type="dxa"/>
            <w:shd w:val="clear" w:color="auto" w:fill="auto"/>
            <w:vAlign w:val="center"/>
          </w:tcPr>
          <w:p w:rsidR="0079296B" w:rsidRPr="00403988" w:rsidRDefault="0079296B" w:rsidP="00AF45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>Evaluación de Desempeño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9296B" w:rsidRPr="00403988" w:rsidRDefault="0079296B" w:rsidP="00AF45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88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2524" w:type="dxa"/>
            <w:vMerge/>
            <w:shd w:val="clear" w:color="auto" w:fill="auto"/>
          </w:tcPr>
          <w:p w:rsidR="0079296B" w:rsidRPr="00403988" w:rsidRDefault="0079296B" w:rsidP="00AF4592">
            <w:pPr>
              <w:tabs>
                <w:tab w:val="left" w:pos="2552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296B" w:rsidRPr="00403988" w:rsidRDefault="0079296B" w:rsidP="0079296B">
      <w:pPr>
        <w:spacing w:after="0"/>
        <w:ind w:left="284"/>
        <w:jc w:val="both"/>
        <w:rPr>
          <w:rFonts w:ascii="Times New Roman" w:hAnsi="Times New Roman" w:cs="Times New Roman"/>
          <w:sz w:val="14"/>
          <w:szCs w:val="20"/>
        </w:rPr>
      </w:pPr>
    </w:p>
    <w:p w:rsidR="0079296B" w:rsidRPr="00403988" w:rsidRDefault="0079296B" w:rsidP="0079296B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03988">
        <w:rPr>
          <w:rFonts w:ascii="Times New Roman" w:hAnsi="Times New Roman" w:cs="Times New Roman"/>
          <w:szCs w:val="20"/>
        </w:rPr>
        <w:t>Siendo el promedio final (PF), el promedio simple de los promedios ponderados de cada módulo (PM1, PM2, PM3, PM4); calculado de la siguiente manera:</w:t>
      </w:r>
    </w:p>
    <w:p w:rsidR="0079296B" w:rsidRPr="00403988" w:rsidRDefault="0079296B" w:rsidP="0079296B">
      <w:pPr>
        <w:spacing w:after="0"/>
        <w:ind w:left="284"/>
        <w:jc w:val="both"/>
        <w:rPr>
          <w:rFonts w:ascii="Times New Roman" w:hAnsi="Times New Roman" w:cs="Times New Roman"/>
          <w:sz w:val="12"/>
          <w:szCs w:val="20"/>
        </w:rPr>
      </w:pPr>
    </w:p>
    <w:p w:rsidR="0079296B" w:rsidRPr="00403988" w:rsidRDefault="0079296B" w:rsidP="0079296B">
      <w:pPr>
        <w:spacing w:after="0" w:line="276" w:lineRule="auto"/>
        <w:ind w:left="360"/>
        <w:jc w:val="both"/>
        <w:rPr>
          <w:rFonts w:ascii="Times New Roman" w:hAnsi="Times New Roman" w:cs="Times New Roman"/>
          <w:sz w:val="10"/>
          <w:szCs w:val="20"/>
        </w:rPr>
      </w:pPr>
      <w:r w:rsidRPr="00403988">
        <w:rPr>
          <w:rFonts w:ascii="Times New Roman" w:hAnsi="Times New Roman" w:cs="Times New Roman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9F24D" wp14:editId="313162CB">
                <wp:simplePos x="0" y="0"/>
                <wp:positionH relativeFrom="column">
                  <wp:posOffset>1741805</wp:posOffset>
                </wp:positionH>
                <wp:positionV relativeFrom="paragraph">
                  <wp:posOffset>21590</wp:posOffset>
                </wp:positionV>
                <wp:extent cx="2308225" cy="465455"/>
                <wp:effectExtent l="0" t="0" r="15875" b="10795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8225" cy="4654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99A23E" id="Rectángulo redondeado 1" o:spid="_x0000_s1026" style="position:absolute;margin-left:137.15pt;margin-top:1.7pt;width:181.75pt;height:3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</w:p>
    <w:p w:rsidR="0079296B" w:rsidRPr="00403988" w:rsidRDefault="0079296B" w:rsidP="0079296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988">
        <w:rPr>
          <w:rFonts w:ascii="Times New Roman" w:hAnsi="Times New Roman" w:cs="Times New Roman"/>
          <w:b/>
          <w:position w:val="-24"/>
          <w:sz w:val="20"/>
          <w:szCs w:val="20"/>
        </w:rPr>
        <w:object w:dxaOrig="3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5.75pt;height:28.5pt" o:ole="">
            <v:imagedata r:id="rId10" o:title=""/>
          </v:shape>
          <o:OLEObject Type="Embed" ProgID="Equation.3" ShapeID="_x0000_i1027" DrawAspect="Content" ObjectID="_1652691536" r:id="rId11"/>
        </w:object>
      </w:r>
    </w:p>
    <w:p w:rsidR="0079296B" w:rsidRPr="00403988" w:rsidRDefault="0079296B" w:rsidP="0079296B">
      <w:pPr>
        <w:tabs>
          <w:tab w:val="left" w:pos="284"/>
        </w:tabs>
        <w:rPr>
          <w:rFonts w:ascii="Times New Roman" w:hAnsi="Times New Roman" w:cs="Times New Roman"/>
          <w:b/>
        </w:rPr>
      </w:pPr>
    </w:p>
    <w:p w:rsidR="00D62BC6" w:rsidRPr="0067644C" w:rsidRDefault="00D62BC6">
      <w:pPr>
        <w:rPr>
          <w:rFonts w:ascii="Arial" w:hAnsi="Arial" w:cs="Arial"/>
          <w:b/>
          <w:sz w:val="24"/>
          <w:szCs w:val="24"/>
        </w:rPr>
      </w:pPr>
    </w:p>
    <w:p w:rsidR="000D221F" w:rsidRPr="0079296B" w:rsidRDefault="0079296B" w:rsidP="0079296B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VIII.-  </w:t>
      </w:r>
      <w:r w:rsidR="00BD50AC" w:rsidRPr="0079296B">
        <w:rPr>
          <w:rFonts w:ascii="Arial" w:hAnsi="Arial" w:cs="Arial"/>
          <w:b/>
          <w:sz w:val="24"/>
          <w:szCs w:val="24"/>
        </w:rPr>
        <w:t>BIBLIOGRAFIA Y REFENCIAS WEB</w:t>
      </w:r>
    </w:p>
    <w:p w:rsidR="00F2204B" w:rsidRPr="0067644C" w:rsidRDefault="00F2204B" w:rsidP="00F2204B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C009FD" w:rsidRPr="00C009FD" w:rsidRDefault="00C009FD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C009FD">
        <w:rPr>
          <w:rFonts w:ascii="Arial" w:hAnsi="Arial" w:cs="Arial"/>
        </w:rPr>
        <w:t xml:space="preserve">SANCHEZ, Adolfo. (1969). Ética. Ed. Grijalbo. México.  </w:t>
      </w:r>
    </w:p>
    <w:p w:rsidR="00C009FD" w:rsidRPr="00C009FD" w:rsidRDefault="00C009FD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C009FD">
        <w:rPr>
          <w:rFonts w:ascii="Arial" w:hAnsi="Arial" w:cs="Arial"/>
        </w:rPr>
        <w:t xml:space="preserve">ROSENTAL-IUDIN. (1973. Diccionario Filosófico. Ediciones Universo. Argentina.  </w:t>
      </w:r>
    </w:p>
    <w:p w:rsidR="00C009FD" w:rsidRPr="00C009FD" w:rsidRDefault="00C009FD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C009FD">
        <w:rPr>
          <w:rFonts w:ascii="Arial" w:hAnsi="Arial" w:cs="Arial"/>
        </w:rPr>
        <w:t xml:space="preserve">FERRATER, José. (1965). Diccionario de Filosofía. Editorial Sudamericana. Buenos Aires.  </w:t>
      </w:r>
    </w:p>
    <w:p w:rsidR="00C009FD" w:rsidRPr="00C009FD" w:rsidRDefault="00C009FD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C009FD">
        <w:rPr>
          <w:rFonts w:ascii="Arial" w:hAnsi="Arial" w:cs="Arial"/>
        </w:rPr>
        <w:t xml:space="preserve">FABELO, José. (2003). Los valores y sus desafíos actuales. Editorial José Martí. La Habana.  </w:t>
      </w:r>
    </w:p>
    <w:p w:rsidR="00C009FD" w:rsidRPr="00C009FD" w:rsidRDefault="00C009FD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C009FD">
        <w:rPr>
          <w:rFonts w:ascii="Arial" w:hAnsi="Arial" w:cs="Arial"/>
        </w:rPr>
        <w:t xml:space="preserve">Deontología Profesional (s.f.). Disponible en: lhttp://es.wikipedia.org/wiki/Deontología. Consultado el 14 de Julio del 2008.  </w:t>
      </w:r>
    </w:p>
    <w:p w:rsidR="00C009FD" w:rsidRPr="00C009FD" w:rsidRDefault="00C009FD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C009FD">
        <w:rPr>
          <w:rFonts w:ascii="Arial" w:hAnsi="Arial" w:cs="Arial"/>
        </w:rPr>
        <w:t xml:space="preserve">MALATERRE, Jacques. (2002). La Odisea de la especie. Televisión Española y Sagrera Televisión.  </w:t>
      </w:r>
    </w:p>
    <w:p w:rsidR="00C009FD" w:rsidRPr="00C009FD" w:rsidRDefault="00C009FD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C009FD">
        <w:rPr>
          <w:rFonts w:ascii="Arial" w:hAnsi="Arial" w:cs="Arial"/>
        </w:rPr>
        <w:t xml:space="preserve">COLEGIO DE ABOGADOS DEL PERÚ. Código de Ética del Colegio de Abogados del Perú.  </w:t>
      </w:r>
    </w:p>
    <w:p w:rsidR="00C009FD" w:rsidRPr="00C009FD" w:rsidRDefault="00C009FD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C009FD">
        <w:rPr>
          <w:rFonts w:ascii="Arial" w:hAnsi="Arial" w:cs="Arial"/>
        </w:rPr>
        <w:t xml:space="preserve">COLEGIO DE PROFESORES DEL PERÚ. Estatuto.  </w:t>
      </w:r>
    </w:p>
    <w:p w:rsidR="00C009FD" w:rsidRPr="00C009FD" w:rsidRDefault="00C009FD" w:rsidP="00C009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C009FD">
        <w:rPr>
          <w:rFonts w:ascii="Arial" w:hAnsi="Arial" w:cs="Arial"/>
        </w:rPr>
        <w:t xml:space="preserve">PRAT, María – SOLER, Susana. (2003). Actitudes, valores y normas en la educación física y el deporte. INDE publicaciones. Barcelona.  </w:t>
      </w:r>
    </w:p>
    <w:p w:rsidR="00C009FD" w:rsidRDefault="00C009FD" w:rsidP="0079296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C009FD">
        <w:rPr>
          <w:rFonts w:ascii="Arial" w:hAnsi="Arial" w:cs="Arial"/>
        </w:rPr>
        <w:t>SUCHODOLSKI, Bogdan. (1968). Problemas de la Alienación y Fetichismo. Grijalbo. México. D.F.</w:t>
      </w:r>
      <w:r w:rsidR="00C52F3A" w:rsidRPr="00C009FD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</w:p>
    <w:p w:rsidR="004A458A" w:rsidRDefault="004A458A" w:rsidP="004A458A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:rsidR="004A458A" w:rsidRDefault="004A458A" w:rsidP="004A458A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:rsidR="004A458A" w:rsidRDefault="004A458A" w:rsidP="004A458A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:rsidR="004A458A" w:rsidRPr="004A458A" w:rsidRDefault="004A458A" w:rsidP="004A458A">
      <w:pPr>
        <w:tabs>
          <w:tab w:val="left" w:pos="284"/>
        </w:tabs>
        <w:jc w:val="right"/>
        <w:rPr>
          <w:rFonts w:ascii="Times New Roman" w:hAnsi="Times New Roman" w:cs="Times New Roman"/>
        </w:rPr>
      </w:pPr>
      <w:r w:rsidRPr="004A458A">
        <w:rPr>
          <w:rFonts w:ascii="Times New Roman" w:hAnsi="Times New Roman" w:cs="Times New Roman"/>
        </w:rPr>
        <w:t>Huacho julio del 2020</w:t>
      </w:r>
    </w:p>
    <w:p w:rsidR="004A458A" w:rsidRPr="004A458A" w:rsidRDefault="004A458A" w:rsidP="004A458A">
      <w:pPr>
        <w:tabs>
          <w:tab w:val="left" w:pos="284"/>
        </w:tabs>
        <w:jc w:val="right"/>
        <w:rPr>
          <w:rFonts w:ascii="Times New Roman" w:hAnsi="Times New Roman" w:cs="Times New Roman"/>
        </w:rPr>
      </w:pPr>
      <w:r w:rsidRPr="004A458A">
        <w:rPr>
          <w:rFonts w:ascii="Times New Roman" w:hAnsi="Times New Roman" w:cs="Times New Roman"/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3EFBBAFB" wp14:editId="5A40F637">
            <wp:simplePos x="0" y="0"/>
            <wp:positionH relativeFrom="column">
              <wp:posOffset>3872865</wp:posOffset>
            </wp:positionH>
            <wp:positionV relativeFrom="paragraph">
              <wp:posOffset>161925</wp:posOffset>
            </wp:positionV>
            <wp:extent cx="386466" cy="407090"/>
            <wp:effectExtent l="0" t="0" r="0" b="0"/>
            <wp:wrapNone/>
            <wp:docPr id="40" name="9 Imagen" descr="LOGO U JOH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9 Imagen" descr="LOGO U JOH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6" cy="40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458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327D51" wp14:editId="70FE3E07">
                <wp:simplePos x="0" y="0"/>
                <wp:positionH relativeFrom="column">
                  <wp:posOffset>3998595</wp:posOffset>
                </wp:positionH>
                <wp:positionV relativeFrom="paragraph">
                  <wp:posOffset>158750</wp:posOffset>
                </wp:positionV>
                <wp:extent cx="2017395" cy="1038225"/>
                <wp:effectExtent l="0" t="0" r="0" b="0"/>
                <wp:wrapNone/>
                <wp:docPr id="5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739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58A" w:rsidRPr="00872E1B" w:rsidRDefault="004A458A" w:rsidP="004A458A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sz w:val="18"/>
                                <w:szCs w:val="12"/>
                              </w:rPr>
                            </w:pPr>
                            <w:r w:rsidRPr="00872E1B">
                              <w:rPr>
                                <w:spacing w:val="20"/>
                                <w:sz w:val="18"/>
                                <w:szCs w:val="12"/>
                              </w:rPr>
                              <w:t>Universidad Nacional</w:t>
                            </w:r>
                          </w:p>
                          <w:p w:rsidR="004A458A" w:rsidRPr="00872E1B" w:rsidRDefault="004A458A" w:rsidP="004A458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2"/>
                              </w:rPr>
                            </w:pPr>
                            <w:r w:rsidRPr="00872E1B">
                              <w:rPr>
                                <w:sz w:val="18"/>
                                <w:szCs w:val="12"/>
                              </w:rPr>
                              <w:t xml:space="preserve"> “José Faustino Sánchez Carrión”</w:t>
                            </w:r>
                          </w:p>
                          <w:p w:rsidR="004A458A" w:rsidRPr="00872E1B" w:rsidRDefault="004A458A" w:rsidP="004A458A">
                            <w:pPr>
                              <w:spacing w:after="0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4A458A" w:rsidRPr="00872E1B" w:rsidRDefault="004A458A" w:rsidP="004A458A">
                            <w:pPr>
                              <w:spacing w:after="0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4A458A" w:rsidRPr="00872E1B" w:rsidRDefault="004A458A" w:rsidP="004A458A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4A458A" w:rsidRPr="00872E1B" w:rsidRDefault="004A458A" w:rsidP="004A458A">
                            <w:pPr>
                              <w:spacing w:after="0"/>
                              <w:jc w:val="center"/>
                              <w:textboxTightWrap w:val="allLines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2"/>
                              </w:rPr>
                              <w:t>Dr. Nel F. Encarnación Valentin</w:t>
                            </w:r>
                          </w:p>
                          <w:p w:rsidR="004A458A" w:rsidRPr="00872E1B" w:rsidRDefault="004A458A" w:rsidP="004A458A">
                            <w:pPr>
                              <w:spacing w:after="0"/>
                              <w:jc w:val="center"/>
                              <w:textboxTightWrap w:val="allLines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2"/>
                              </w:rPr>
                              <w:t>DNU 247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27D5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0;text-align:left;margin-left:314.85pt;margin-top:12.5pt;width:158.85pt;height:8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" filled="f" stroked="f" strokeweight=".5pt">
                <v:path arrowok="t"/>
                <v:textbox>
                  <w:txbxContent>
                    <w:p w:rsidR="004A458A" w:rsidRPr="00872E1B" w:rsidRDefault="004A458A" w:rsidP="004A458A">
                      <w:pPr>
                        <w:spacing w:after="0" w:line="240" w:lineRule="auto"/>
                        <w:jc w:val="center"/>
                        <w:rPr>
                          <w:spacing w:val="20"/>
                          <w:sz w:val="18"/>
                          <w:szCs w:val="12"/>
                        </w:rPr>
                      </w:pPr>
                      <w:r w:rsidRPr="00872E1B">
                        <w:rPr>
                          <w:spacing w:val="20"/>
                          <w:sz w:val="18"/>
                          <w:szCs w:val="12"/>
                        </w:rPr>
                        <w:t>Universidad Nacional</w:t>
                      </w:r>
                    </w:p>
                    <w:p w:rsidR="004A458A" w:rsidRPr="00872E1B" w:rsidRDefault="004A458A" w:rsidP="004A458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2"/>
                        </w:rPr>
                      </w:pPr>
                      <w:r w:rsidRPr="00872E1B">
                        <w:rPr>
                          <w:sz w:val="18"/>
                          <w:szCs w:val="12"/>
                        </w:rPr>
                        <w:t xml:space="preserve"> “José Faustino Sánchez Carrión”</w:t>
                      </w:r>
                    </w:p>
                    <w:p w:rsidR="004A458A" w:rsidRPr="00872E1B" w:rsidRDefault="004A458A" w:rsidP="004A458A">
                      <w:pPr>
                        <w:spacing w:after="0"/>
                        <w:rPr>
                          <w:sz w:val="14"/>
                          <w:szCs w:val="12"/>
                        </w:rPr>
                      </w:pPr>
                    </w:p>
                    <w:p w:rsidR="004A458A" w:rsidRPr="00872E1B" w:rsidRDefault="004A458A" w:rsidP="004A458A">
                      <w:pPr>
                        <w:spacing w:after="0"/>
                        <w:rPr>
                          <w:sz w:val="14"/>
                          <w:szCs w:val="12"/>
                        </w:rPr>
                      </w:pPr>
                    </w:p>
                    <w:p w:rsidR="004A458A" w:rsidRPr="00872E1B" w:rsidRDefault="004A458A" w:rsidP="004A458A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4"/>
                          <w:szCs w:val="12"/>
                        </w:rPr>
                      </w:pPr>
                    </w:p>
                    <w:p w:rsidR="004A458A" w:rsidRPr="00872E1B" w:rsidRDefault="004A458A" w:rsidP="004A458A">
                      <w:pPr>
                        <w:spacing w:after="0"/>
                        <w:jc w:val="center"/>
                        <w:textboxTightWrap w:val="allLines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sz w:val="16"/>
                          <w:szCs w:val="12"/>
                        </w:rPr>
                        <w:t>Dr. Nel F. Encarnación Valentin</w:t>
                      </w:r>
                    </w:p>
                    <w:p w:rsidR="004A458A" w:rsidRPr="00872E1B" w:rsidRDefault="004A458A" w:rsidP="004A458A">
                      <w:pPr>
                        <w:spacing w:after="0"/>
                        <w:jc w:val="center"/>
                        <w:textboxTightWrap w:val="allLines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sz w:val="16"/>
                          <w:szCs w:val="12"/>
                        </w:rPr>
                        <w:t>DNU 247</w:t>
                      </w:r>
                    </w:p>
                  </w:txbxContent>
                </v:textbox>
              </v:shape>
            </w:pict>
          </mc:Fallback>
        </mc:AlternateContent>
      </w:r>
      <w:r w:rsidRPr="004A458A">
        <w:rPr>
          <w:rFonts w:ascii="Times New Roman" w:hAnsi="Times New Roman" w:cs="Times New Roman"/>
        </w:rPr>
        <w:tab/>
      </w:r>
    </w:p>
    <w:p w:rsidR="004A458A" w:rsidRPr="004A458A" w:rsidRDefault="004A458A" w:rsidP="004A458A">
      <w:pPr>
        <w:tabs>
          <w:tab w:val="left" w:pos="284"/>
        </w:tabs>
        <w:jc w:val="right"/>
        <w:rPr>
          <w:rFonts w:ascii="Times New Roman" w:hAnsi="Times New Roman" w:cs="Times New Roman"/>
        </w:rPr>
      </w:pPr>
    </w:p>
    <w:p w:rsidR="004A458A" w:rsidRPr="004A458A" w:rsidRDefault="004A458A" w:rsidP="004A458A">
      <w:pPr>
        <w:tabs>
          <w:tab w:val="left" w:pos="284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A458A" w:rsidRPr="004A458A" w:rsidRDefault="004A458A" w:rsidP="004A45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  <w:sectPr w:rsidR="004A458A" w:rsidRPr="004A458A" w:rsidSect="00C52F3A">
          <w:pgSz w:w="12240" w:h="15840"/>
          <w:pgMar w:top="1418" w:right="1041" w:bottom="1418" w:left="1701" w:header="709" w:footer="709" w:gutter="0"/>
          <w:cols w:space="708"/>
          <w:docGrid w:linePitch="360"/>
        </w:sectPr>
      </w:pPr>
    </w:p>
    <w:p w:rsidR="0079296B" w:rsidRPr="0079296B" w:rsidRDefault="0079296B" w:rsidP="0079296B">
      <w:pPr>
        <w:rPr>
          <w:rFonts w:ascii="Arial" w:hAnsi="Arial" w:cs="Arial"/>
          <w:sz w:val="24"/>
          <w:szCs w:val="24"/>
        </w:rPr>
      </w:pPr>
    </w:p>
    <w:sectPr w:rsidR="0079296B" w:rsidRPr="0079296B" w:rsidSect="0079296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33F" w:rsidRDefault="00B0333F" w:rsidP="00D62BC6">
      <w:pPr>
        <w:spacing w:after="0" w:line="240" w:lineRule="auto"/>
      </w:pPr>
      <w:r>
        <w:separator/>
      </w:r>
    </w:p>
  </w:endnote>
  <w:endnote w:type="continuationSeparator" w:id="0">
    <w:p w:rsidR="00B0333F" w:rsidRDefault="00B0333F" w:rsidP="00D6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33F" w:rsidRDefault="00B0333F" w:rsidP="00D62BC6">
      <w:pPr>
        <w:spacing w:after="0" w:line="240" w:lineRule="auto"/>
      </w:pPr>
      <w:r>
        <w:separator/>
      </w:r>
    </w:p>
  </w:footnote>
  <w:footnote w:type="continuationSeparator" w:id="0">
    <w:p w:rsidR="00B0333F" w:rsidRDefault="00B0333F" w:rsidP="00D62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B22"/>
    <w:multiLevelType w:val="hybridMultilevel"/>
    <w:tmpl w:val="902C604E"/>
    <w:lvl w:ilvl="0" w:tplc="0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A211AD"/>
    <w:multiLevelType w:val="hybridMultilevel"/>
    <w:tmpl w:val="B2249B8C"/>
    <w:lvl w:ilvl="0" w:tplc="0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636EE2"/>
    <w:multiLevelType w:val="hybridMultilevel"/>
    <w:tmpl w:val="2D4649B2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4228A9"/>
    <w:multiLevelType w:val="hybridMultilevel"/>
    <w:tmpl w:val="1B7CDAC0"/>
    <w:lvl w:ilvl="0" w:tplc="0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F9702C"/>
    <w:multiLevelType w:val="hybridMultilevel"/>
    <w:tmpl w:val="2C646058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A780346"/>
    <w:multiLevelType w:val="hybridMultilevel"/>
    <w:tmpl w:val="CF06B27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505A8"/>
    <w:multiLevelType w:val="hybridMultilevel"/>
    <w:tmpl w:val="3C12119E"/>
    <w:lvl w:ilvl="0" w:tplc="280A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D32020F"/>
    <w:multiLevelType w:val="multilevel"/>
    <w:tmpl w:val="D6842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30AD0AF8"/>
    <w:multiLevelType w:val="hybridMultilevel"/>
    <w:tmpl w:val="FBE2AED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F574F"/>
    <w:multiLevelType w:val="hybridMultilevel"/>
    <w:tmpl w:val="7322753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528AE"/>
    <w:multiLevelType w:val="hybridMultilevel"/>
    <w:tmpl w:val="8918E7CE"/>
    <w:lvl w:ilvl="0" w:tplc="080A0009">
      <w:start w:val="1"/>
      <w:numFmt w:val="bullet"/>
      <w:lvlText w:val="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10908D2"/>
    <w:multiLevelType w:val="hybridMultilevel"/>
    <w:tmpl w:val="6DA867DA"/>
    <w:lvl w:ilvl="0" w:tplc="6C264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730BF"/>
    <w:multiLevelType w:val="hybridMultilevel"/>
    <w:tmpl w:val="84E6FE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D75C5"/>
    <w:multiLevelType w:val="hybridMultilevel"/>
    <w:tmpl w:val="A350B938"/>
    <w:lvl w:ilvl="0" w:tplc="13EE001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41D50"/>
    <w:multiLevelType w:val="hybridMultilevel"/>
    <w:tmpl w:val="82F6A7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C26C3"/>
    <w:multiLevelType w:val="hybridMultilevel"/>
    <w:tmpl w:val="579A4B5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D5B4A"/>
    <w:multiLevelType w:val="hybridMultilevel"/>
    <w:tmpl w:val="F8E87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C56FC8"/>
    <w:multiLevelType w:val="hybridMultilevel"/>
    <w:tmpl w:val="3D3ECDFA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4FD5F7D"/>
    <w:multiLevelType w:val="hybridMultilevel"/>
    <w:tmpl w:val="F1200544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8"/>
  </w:num>
  <w:num w:numId="5">
    <w:abstractNumId w:val="17"/>
  </w:num>
  <w:num w:numId="6">
    <w:abstractNumId w:val="13"/>
  </w:num>
  <w:num w:numId="7">
    <w:abstractNumId w:val="9"/>
  </w:num>
  <w:num w:numId="8">
    <w:abstractNumId w:val="2"/>
  </w:num>
  <w:num w:numId="9">
    <w:abstractNumId w:val="15"/>
  </w:num>
  <w:num w:numId="10">
    <w:abstractNumId w:val="7"/>
  </w:num>
  <w:num w:numId="11">
    <w:abstractNumId w:val="10"/>
  </w:num>
  <w:num w:numId="12">
    <w:abstractNumId w:val="19"/>
  </w:num>
  <w:num w:numId="13">
    <w:abstractNumId w:val="4"/>
  </w:num>
  <w:num w:numId="14">
    <w:abstractNumId w:val="18"/>
  </w:num>
  <w:num w:numId="15">
    <w:abstractNumId w:val="11"/>
  </w:num>
  <w:num w:numId="16">
    <w:abstractNumId w:val="5"/>
  </w:num>
  <w:num w:numId="17">
    <w:abstractNumId w:val="14"/>
  </w:num>
  <w:num w:numId="18">
    <w:abstractNumId w:val="1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C6"/>
    <w:rsid w:val="00000E4A"/>
    <w:rsid w:val="00003F73"/>
    <w:rsid w:val="000631A2"/>
    <w:rsid w:val="00063688"/>
    <w:rsid w:val="00066891"/>
    <w:rsid w:val="000A7FDC"/>
    <w:rsid w:val="000D221F"/>
    <w:rsid w:val="000D3DF7"/>
    <w:rsid w:val="001108F5"/>
    <w:rsid w:val="00132196"/>
    <w:rsid w:val="002057D0"/>
    <w:rsid w:val="00216FF6"/>
    <w:rsid w:val="002760EE"/>
    <w:rsid w:val="002B0C3B"/>
    <w:rsid w:val="002C6FC9"/>
    <w:rsid w:val="002E5A95"/>
    <w:rsid w:val="002F2962"/>
    <w:rsid w:val="00300BE1"/>
    <w:rsid w:val="00340F02"/>
    <w:rsid w:val="0035673A"/>
    <w:rsid w:val="003B6F87"/>
    <w:rsid w:val="0047586F"/>
    <w:rsid w:val="00480068"/>
    <w:rsid w:val="004948D3"/>
    <w:rsid w:val="004A458A"/>
    <w:rsid w:val="004C4373"/>
    <w:rsid w:val="004D78A3"/>
    <w:rsid w:val="0051419E"/>
    <w:rsid w:val="00526EB7"/>
    <w:rsid w:val="00543A54"/>
    <w:rsid w:val="005D1E74"/>
    <w:rsid w:val="00622607"/>
    <w:rsid w:val="00666521"/>
    <w:rsid w:val="006709B2"/>
    <w:rsid w:val="0067644C"/>
    <w:rsid w:val="006B5D12"/>
    <w:rsid w:val="006B7CE8"/>
    <w:rsid w:val="006C425B"/>
    <w:rsid w:val="006F39EF"/>
    <w:rsid w:val="007061D5"/>
    <w:rsid w:val="0074374D"/>
    <w:rsid w:val="007664DC"/>
    <w:rsid w:val="00786AA3"/>
    <w:rsid w:val="0079296B"/>
    <w:rsid w:val="007A7DB4"/>
    <w:rsid w:val="007C5422"/>
    <w:rsid w:val="0082520B"/>
    <w:rsid w:val="008353F7"/>
    <w:rsid w:val="008354EE"/>
    <w:rsid w:val="008873F8"/>
    <w:rsid w:val="00891C83"/>
    <w:rsid w:val="00894319"/>
    <w:rsid w:val="008C361F"/>
    <w:rsid w:val="008F1CAD"/>
    <w:rsid w:val="00934ED2"/>
    <w:rsid w:val="0097411C"/>
    <w:rsid w:val="00AA4E56"/>
    <w:rsid w:val="00AD4707"/>
    <w:rsid w:val="00B0333F"/>
    <w:rsid w:val="00B40ACB"/>
    <w:rsid w:val="00B44E25"/>
    <w:rsid w:val="00B96C61"/>
    <w:rsid w:val="00BB01EA"/>
    <w:rsid w:val="00BB1E0E"/>
    <w:rsid w:val="00BD50AC"/>
    <w:rsid w:val="00C009FD"/>
    <w:rsid w:val="00C52F3A"/>
    <w:rsid w:val="00C61C7B"/>
    <w:rsid w:val="00CA0FF1"/>
    <w:rsid w:val="00CC32D6"/>
    <w:rsid w:val="00CC74CD"/>
    <w:rsid w:val="00CD3E9E"/>
    <w:rsid w:val="00CD4D80"/>
    <w:rsid w:val="00CF697E"/>
    <w:rsid w:val="00D16FB2"/>
    <w:rsid w:val="00D31863"/>
    <w:rsid w:val="00D51357"/>
    <w:rsid w:val="00D54BBB"/>
    <w:rsid w:val="00D62BC6"/>
    <w:rsid w:val="00D75398"/>
    <w:rsid w:val="00D830A3"/>
    <w:rsid w:val="00E45AC0"/>
    <w:rsid w:val="00E82D4E"/>
    <w:rsid w:val="00EC16B8"/>
    <w:rsid w:val="00EF2FFC"/>
    <w:rsid w:val="00F2204B"/>
    <w:rsid w:val="00F22C16"/>
    <w:rsid w:val="00FB4630"/>
    <w:rsid w:val="00FB6966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F3FC"/>
  <w15:docId w15:val="{92A7C656-0BCA-4171-B189-7FECAB30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EF2FFC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b/>
      <w:i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BC6"/>
  </w:style>
  <w:style w:type="paragraph" w:styleId="Piedepgina">
    <w:name w:val="footer"/>
    <w:basedOn w:val="Normal"/>
    <w:link w:val="PiedepginaCar"/>
    <w:uiPriority w:val="99"/>
    <w:unhideWhenUsed/>
    <w:rsid w:val="00D62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BC6"/>
  </w:style>
  <w:style w:type="table" w:styleId="Tablaconcuadrcula">
    <w:name w:val="Table Grid"/>
    <w:basedOn w:val="Tablanormal"/>
    <w:uiPriority w:val="39"/>
    <w:rsid w:val="00D6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2607"/>
    <w:pPr>
      <w:ind w:left="720"/>
      <w:contextualSpacing/>
    </w:pPr>
  </w:style>
  <w:style w:type="character" w:styleId="Hipervnculo">
    <w:name w:val="Hyperlink"/>
    <w:uiPriority w:val="99"/>
    <w:unhideWhenUsed/>
    <w:rsid w:val="00C52F3A"/>
    <w:rPr>
      <w:color w:val="0000FF"/>
      <w:u w:val="single"/>
    </w:rPr>
  </w:style>
  <w:style w:type="character" w:styleId="CitaHTML">
    <w:name w:val="HTML Cite"/>
    <w:uiPriority w:val="99"/>
    <w:semiHidden/>
    <w:unhideWhenUsed/>
    <w:rsid w:val="00C52F3A"/>
    <w:rPr>
      <w:i w:val="0"/>
      <w:iCs w:val="0"/>
      <w:color w:val="008000"/>
    </w:rPr>
  </w:style>
  <w:style w:type="character" w:customStyle="1" w:styleId="Ttulo3Car">
    <w:name w:val="Título 3 Car"/>
    <w:basedOn w:val="Fuentedeprrafopredeter"/>
    <w:link w:val="Ttulo3"/>
    <w:rsid w:val="00EF2FFC"/>
    <w:rPr>
      <w:rFonts w:ascii="Bookman Old Style" w:eastAsia="Times New Roman" w:hAnsi="Bookman Old Style" w:cs="Times New Roman"/>
      <w:b/>
      <w:i/>
      <w:sz w:val="24"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F2F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pacing w:val="50"/>
      <w:w w:val="110"/>
      <w:position w:val="6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F2FFC"/>
    <w:rPr>
      <w:rFonts w:ascii="Times New Roman" w:eastAsia="Times New Roman" w:hAnsi="Times New Roman" w:cs="Times New Roman"/>
      <w:bCs/>
      <w:iCs/>
      <w:spacing w:val="50"/>
      <w:w w:val="110"/>
      <w:position w:val="6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27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carnaci&#243;n@unjfsc.edu.p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3072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Fernando Encarnación Valentin</cp:lastModifiedBy>
  <cp:revision>3</cp:revision>
  <cp:lastPrinted>2019-04-15T13:45:00Z</cp:lastPrinted>
  <dcterms:created xsi:type="dcterms:W3CDTF">2020-06-03T03:44:00Z</dcterms:created>
  <dcterms:modified xsi:type="dcterms:W3CDTF">2020-06-03T17:12:00Z</dcterms:modified>
</cp:coreProperties>
</file>