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FA" w:rsidRDefault="001F2626">
      <w:pPr>
        <w:tabs>
          <w:tab w:val="left" w:pos="495"/>
          <w:tab w:val="center" w:pos="4252"/>
        </w:tabs>
        <w:spacing w:after="0" w:line="240" w:lineRule="auto"/>
        <w:rPr>
          <w:rFonts w:ascii="Times New Roman" w:hAnsi="Times New Roman" w:cs="Times New Roman"/>
          <w:b/>
          <w:sz w:val="32"/>
          <w:szCs w:val="32"/>
        </w:rPr>
      </w:pPr>
      <w:bookmarkStart w:id="0" w:name="_GoBack"/>
      <w:bookmarkEnd w:id="0"/>
      <w:r>
        <w:rPr>
          <w:rFonts w:ascii="Times New Roman" w:hAnsi="Times New Roman" w:cs="Times New Roman"/>
          <w:noProof/>
          <w:sz w:val="28"/>
          <w:szCs w:val="28"/>
          <w:lang w:eastAsia="es-PE"/>
        </w:rPr>
        <w:drawing>
          <wp:anchor distT="0" distB="0" distL="0" distR="0" simplePos="0" relativeHeight="2" behindDoc="1" locked="0" layoutInCell="1" allowOverlap="1">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t xml:space="preserve">UNIVERSIDAD NACIONAL </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4A3DFA" w:rsidRDefault="004A3DFA">
      <w:pPr>
        <w:spacing w:after="0" w:line="360" w:lineRule="auto"/>
        <w:rPr>
          <w:rFonts w:ascii="Calibri Light" w:hAnsi="Calibri Light" w:cs="Calibri Light"/>
          <w:b/>
          <w:sz w:val="28"/>
        </w:rPr>
      </w:pPr>
    </w:p>
    <w:p w:rsidR="004A3DFA" w:rsidRDefault="001F2626">
      <w:pPr>
        <w:spacing w:after="0" w:line="360" w:lineRule="auto"/>
        <w:jc w:val="center"/>
        <w:rPr>
          <w:rFonts w:cs="Calibri"/>
          <w:b/>
          <w:sz w:val="28"/>
        </w:rPr>
      </w:pPr>
      <w:r>
        <w:rPr>
          <w:rFonts w:cs="Calibri"/>
          <w:b/>
          <w:sz w:val="28"/>
        </w:rPr>
        <w:t>MODELO DE SYLLABUS PARA CLASES VIRTUALES EN LA UNJFSC</w:t>
      </w:r>
    </w:p>
    <w:p w:rsidR="004A3DFA" w:rsidRDefault="001F2626">
      <w:pPr>
        <w:spacing w:after="0" w:line="360" w:lineRule="auto"/>
        <w:jc w:val="center"/>
        <w:rPr>
          <w:rFonts w:ascii="Times New Roman" w:hAnsi="Times New Roman" w:cs="Times New Roman"/>
          <w:b/>
          <w:color w:val="FF0000"/>
          <w:sz w:val="28"/>
        </w:rPr>
      </w:pPr>
      <w:r>
        <w:rPr>
          <w:rFonts w:ascii="Times New Roman" w:hAnsi="Times New Roman" w:cs="Times New Roman"/>
          <w:b/>
          <w:sz w:val="28"/>
        </w:rPr>
        <w:t xml:space="preserve">FACULTAD DE </w:t>
      </w:r>
      <w:r w:rsidR="00F82253">
        <w:rPr>
          <w:rFonts w:ascii="Times New Roman" w:hAnsi="Times New Roman" w:cs="Times New Roman"/>
          <w:b/>
          <w:sz w:val="28"/>
        </w:rPr>
        <w:t>INGENIERÍA PESQUERA</w:t>
      </w:r>
    </w:p>
    <w:p w:rsidR="004A3DFA" w:rsidRDefault="001F2626">
      <w:pPr>
        <w:spacing w:after="0" w:line="360" w:lineRule="auto"/>
        <w:jc w:val="center"/>
        <w:rPr>
          <w:rFonts w:ascii="Times New Roman" w:hAnsi="Times New Roman" w:cs="Times New Roman"/>
          <w:b/>
          <w:sz w:val="28"/>
        </w:rPr>
      </w:pPr>
      <w:r>
        <w:rPr>
          <w:rFonts w:ascii="Times New Roman" w:hAnsi="Times New Roman" w:cs="Times New Roman"/>
          <w:b/>
          <w:sz w:val="28"/>
        </w:rPr>
        <w:t xml:space="preserve">ESCUELA PROFESIONAL DE </w:t>
      </w:r>
      <w:r w:rsidR="00F82253">
        <w:rPr>
          <w:rFonts w:ascii="Times New Roman" w:hAnsi="Times New Roman" w:cs="Times New Roman"/>
          <w:b/>
          <w:sz w:val="28"/>
        </w:rPr>
        <w:t>INGENIERÍA ACUÍCOLA</w:t>
      </w:r>
    </w:p>
    <w:p w:rsidR="004A3DFA" w:rsidRDefault="00A03305">
      <w:pPr>
        <w:spacing w:after="0" w:line="360" w:lineRule="auto"/>
        <w:jc w:val="center"/>
        <w:rPr>
          <w:rFonts w:ascii="Calibri Light" w:hAnsi="Calibri Light" w:cs="Calibri Light"/>
          <w:b/>
          <w:sz w:val="28"/>
        </w:rPr>
      </w:pPr>
      <w:r>
        <w:rPr>
          <w:noProof/>
          <w:lang w:eastAsia="es-PE"/>
        </w:rPr>
        <mc:AlternateContent>
          <mc:Choice Requires="wps">
            <w:drawing>
              <wp:anchor distT="0" distB="0" distL="0" distR="0" simplePos="0" relativeHeight="3" behindDoc="1" locked="0" layoutInCell="1" allowOverlap="1" wp14:anchorId="2C06E1BE" wp14:editId="1F0EF557">
                <wp:simplePos x="0" y="0"/>
                <wp:positionH relativeFrom="margin">
                  <wp:posOffset>377189</wp:posOffset>
                </wp:positionH>
                <wp:positionV relativeFrom="paragraph">
                  <wp:posOffset>67945</wp:posOffset>
                </wp:positionV>
                <wp:extent cx="5000625" cy="1463040"/>
                <wp:effectExtent l="0" t="0" r="28575" b="22860"/>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1463040"/>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1672B7" w:rsidRDefault="001672B7">
                            <w:pPr>
                              <w:spacing w:after="0" w:line="240" w:lineRule="auto"/>
                              <w:jc w:val="center"/>
                              <w:rPr>
                                <w:b/>
                                <w:sz w:val="48"/>
                              </w:rPr>
                            </w:pPr>
                            <w:r>
                              <w:rPr>
                                <w:b/>
                                <w:sz w:val="48"/>
                              </w:rPr>
                              <w:t>MODALIDAD NO PRESENCIAL</w:t>
                            </w:r>
                          </w:p>
                          <w:p w:rsidR="001672B7" w:rsidRDefault="001672B7">
                            <w:pPr>
                              <w:spacing w:after="0" w:line="240" w:lineRule="auto"/>
                              <w:jc w:val="center"/>
                              <w:rPr>
                                <w:b/>
                                <w:sz w:val="32"/>
                                <w:szCs w:val="32"/>
                              </w:rPr>
                            </w:pPr>
                            <w:r>
                              <w:rPr>
                                <w:b/>
                                <w:sz w:val="32"/>
                                <w:szCs w:val="32"/>
                              </w:rPr>
                              <w:t>SÍLABO POR COMPETENCIAS</w:t>
                            </w:r>
                          </w:p>
                          <w:p w:rsidR="001672B7" w:rsidRDefault="001672B7">
                            <w:pPr>
                              <w:spacing w:after="0" w:line="240" w:lineRule="auto"/>
                              <w:jc w:val="center"/>
                              <w:rPr>
                                <w:b/>
                                <w:sz w:val="32"/>
                                <w:szCs w:val="32"/>
                              </w:rPr>
                            </w:pPr>
                            <w:r>
                              <w:rPr>
                                <w:b/>
                                <w:sz w:val="32"/>
                                <w:szCs w:val="32"/>
                              </w:rPr>
                              <w:t xml:space="preserve">CURSO: </w:t>
                            </w:r>
                          </w:p>
                          <w:p w:rsidR="001672B7" w:rsidRDefault="001672B7">
                            <w:pPr>
                              <w:spacing w:after="0" w:line="240" w:lineRule="auto"/>
                              <w:jc w:val="center"/>
                              <w:rPr>
                                <w:b/>
                                <w:sz w:val="24"/>
                                <w:szCs w:val="12"/>
                              </w:rPr>
                            </w:pPr>
                          </w:p>
                          <w:p w:rsidR="001672B7" w:rsidRDefault="001672B7">
                            <w:pPr>
                              <w:spacing w:after="0" w:line="240" w:lineRule="auto"/>
                              <w:jc w:val="center"/>
                              <w:rPr>
                                <w:b/>
                                <w:color w:val="FF0000"/>
                                <w:sz w:val="44"/>
                              </w:rPr>
                            </w:pPr>
                          </w:p>
                          <w:p w:rsidR="001672B7" w:rsidRDefault="001672B7">
                            <w:pPr>
                              <w:spacing w:after="0" w:line="240" w:lineRule="auto"/>
                              <w:jc w:val="center"/>
                              <w:rPr>
                                <w:b/>
                                <w:sz w:val="28"/>
                                <w:szCs w:val="28"/>
                              </w:rPr>
                            </w:pPr>
                          </w:p>
                          <w:p w:rsidR="001672B7" w:rsidRDefault="001672B7">
                            <w:pPr>
                              <w:spacing w:after="0" w:line="240" w:lineRule="auto"/>
                              <w:jc w:val="center"/>
                              <w:rPr>
                                <w:b/>
                                <w:color w:val="FF0000"/>
                                <w:sz w:val="28"/>
                                <w:szCs w:val="28"/>
                              </w:rPr>
                            </w:pPr>
                          </w:p>
                          <w:p w:rsidR="001672B7" w:rsidRDefault="001672B7">
                            <w:pPr>
                              <w:jc w:val="center"/>
                              <w:rPr>
                                <w:b/>
                                <w:sz w:val="36"/>
                                <w:szCs w:val="36"/>
                              </w:rPr>
                            </w:pPr>
                          </w:p>
                          <w:p w:rsidR="001672B7" w:rsidRDefault="001672B7">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C06E1BE" id="Rectángulo 6" o:spid="_x0000_s1026" style="position:absolute;left:0;text-align:left;margin-left:29.7pt;margin-top:5.35pt;width:393.75pt;height:115.2pt;z-index:-50331647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" strokeweight="2pt">
                <v:path arrowok="t"/>
                <v:textbox>
                  <w:txbxContent>
                    <w:p w:rsidR="001672B7" w:rsidRDefault="001672B7">
                      <w:pPr>
                        <w:spacing w:after="0" w:line="240" w:lineRule="auto"/>
                        <w:jc w:val="center"/>
                        <w:rPr>
                          <w:b/>
                          <w:sz w:val="48"/>
                        </w:rPr>
                      </w:pPr>
                      <w:r>
                        <w:rPr>
                          <w:b/>
                          <w:sz w:val="48"/>
                        </w:rPr>
                        <w:t>MODALIDAD NO PRESENCIAL</w:t>
                      </w:r>
                    </w:p>
                    <w:p w:rsidR="001672B7" w:rsidRDefault="001672B7">
                      <w:pPr>
                        <w:spacing w:after="0" w:line="240" w:lineRule="auto"/>
                        <w:jc w:val="center"/>
                        <w:rPr>
                          <w:b/>
                          <w:sz w:val="32"/>
                          <w:szCs w:val="32"/>
                        </w:rPr>
                      </w:pPr>
                      <w:r>
                        <w:rPr>
                          <w:b/>
                          <w:sz w:val="32"/>
                          <w:szCs w:val="32"/>
                        </w:rPr>
                        <w:t>SÍLABO POR COMPETENCIAS</w:t>
                      </w:r>
                    </w:p>
                    <w:p w:rsidR="001672B7" w:rsidRDefault="001672B7">
                      <w:pPr>
                        <w:spacing w:after="0" w:line="240" w:lineRule="auto"/>
                        <w:jc w:val="center"/>
                        <w:rPr>
                          <w:b/>
                          <w:sz w:val="32"/>
                          <w:szCs w:val="32"/>
                        </w:rPr>
                      </w:pPr>
                      <w:r>
                        <w:rPr>
                          <w:b/>
                          <w:sz w:val="32"/>
                          <w:szCs w:val="32"/>
                        </w:rPr>
                        <w:t xml:space="preserve">CURSO: </w:t>
                      </w:r>
                    </w:p>
                    <w:p w:rsidR="001672B7" w:rsidRDefault="001672B7">
                      <w:pPr>
                        <w:spacing w:after="0" w:line="240" w:lineRule="auto"/>
                        <w:jc w:val="center"/>
                        <w:rPr>
                          <w:b/>
                          <w:sz w:val="24"/>
                          <w:szCs w:val="12"/>
                        </w:rPr>
                      </w:pPr>
                    </w:p>
                    <w:p w:rsidR="001672B7" w:rsidRDefault="001672B7">
                      <w:pPr>
                        <w:spacing w:after="0" w:line="240" w:lineRule="auto"/>
                        <w:jc w:val="center"/>
                        <w:rPr>
                          <w:b/>
                          <w:color w:val="FF0000"/>
                          <w:sz w:val="44"/>
                        </w:rPr>
                      </w:pPr>
                    </w:p>
                    <w:p w:rsidR="001672B7" w:rsidRDefault="001672B7">
                      <w:pPr>
                        <w:spacing w:after="0" w:line="240" w:lineRule="auto"/>
                        <w:jc w:val="center"/>
                        <w:rPr>
                          <w:b/>
                          <w:sz w:val="28"/>
                          <w:szCs w:val="28"/>
                        </w:rPr>
                      </w:pPr>
                    </w:p>
                    <w:p w:rsidR="001672B7" w:rsidRDefault="001672B7">
                      <w:pPr>
                        <w:spacing w:after="0" w:line="240" w:lineRule="auto"/>
                        <w:jc w:val="center"/>
                        <w:rPr>
                          <w:b/>
                          <w:color w:val="FF0000"/>
                          <w:sz w:val="28"/>
                          <w:szCs w:val="28"/>
                        </w:rPr>
                      </w:pPr>
                    </w:p>
                    <w:p w:rsidR="001672B7" w:rsidRDefault="001672B7">
                      <w:pPr>
                        <w:jc w:val="center"/>
                        <w:rPr>
                          <w:b/>
                          <w:sz w:val="36"/>
                          <w:szCs w:val="36"/>
                        </w:rPr>
                      </w:pPr>
                    </w:p>
                    <w:p w:rsidR="001672B7" w:rsidRDefault="001672B7">
                      <w:pPr>
                        <w:jc w:val="center"/>
                        <w:rPr>
                          <w:b/>
                          <w:sz w:val="44"/>
                        </w:rPr>
                      </w:pPr>
                    </w:p>
                  </w:txbxContent>
                </v:textbox>
                <w10:wrap anchorx="margin"/>
              </v:rect>
            </w:pict>
          </mc:Fallback>
        </mc:AlternateContent>
      </w:r>
    </w:p>
    <w:p w:rsidR="004A3DFA" w:rsidRDefault="004A3DFA">
      <w:pPr>
        <w:rPr>
          <w:rFonts w:eastAsia="Times New Roman" w:cs="Calibri"/>
          <w:b/>
          <w:bCs/>
          <w:kern w:val="36"/>
          <w:sz w:val="12"/>
          <w:szCs w:val="30"/>
          <w:u w:val="single"/>
          <w:lang w:eastAsia="es-PE"/>
        </w:rPr>
      </w:pP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F82253">
      <w:pPr>
        <w:spacing w:after="0"/>
        <w:ind w:right="-1"/>
        <w:jc w:val="center"/>
        <w:rPr>
          <w:rFonts w:ascii="Arial Narrow" w:hAnsi="Arial Narrow"/>
          <w:b/>
          <w:sz w:val="36"/>
        </w:rPr>
      </w:pPr>
      <w:r>
        <w:rPr>
          <w:rFonts w:ascii="Arial Narrow" w:hAnsi="Arial Narrow"/>
          <w:b/>
          <w:sz w:val="36"/>
        </w:rPr>
        <w:t>ICTIOLOGIA</w:t>
      </w:r>
    </w:p>
    <w:p w:rsidR="00F82253" w:rsidRDefault="00F82253">
      <w:pPr>
        <w:spacing w:after="0"/>
        <w:ind w:right="-1"/>
        <w:jc w:val="center"/>
        <w:rPr>
          <w:rFonts w:ascii="Arial Narrow" w:hAnsi="Arial Narrow"/>
          <w:b/>
          <w:sz w:val="36"/>
        </w:rPr>
      </w:pPr>
    </w:p>
    <w:p w:rsidR="00F82253" w:rsidRDefault="00F82253">
      <w:pPr>
        <w:spacing w:after="0"/>
        <w:ind w:right="-1"/>
        <w:jc w:val="center"/>
        <w:rPr>
          <w:rFonts w:ascii="Arial Narrow" w:hAnsi="Arial Narrow"/>
          <w:b/>
          <w:sz w:val="36"/>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rsidTr="00A03305">
        <w:trPr>
          <w:trHeight w:val="404"/>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rsidR="004A3DFA" w:rsidRDefault="00F82253">
            <w:pPr>
              <w:spacing w:after="0"/>
              <w:rPr>
                <w:rFonts w:ascii="Arial Narrow" w:eastAsia="Times New Roman" w:hAnsi="Arial Narrow" w:cs="Arial"/>
                <w:iCs/>
                <w:lang w:val="es-ES" w:eastAsia="es-ES"/>
              </w:rPr>
            </w:pPr>
            <w:r w:rsidRPr="00F82253">
              <w:rPr>
                <w:rFonts w:ascii="Arial Narrow" w:eastAsia="Times New Roman" w:hAnsi="Arial Narrow" w:cs="Arial"/>
                <w:iCs/>
                <w:lang w:val="es-ES" w:eastAsia="es-ES"/>
              </w:rPr>
              <w:t xml:space="preserve">FORMACIÓN </w:t>
            </w:r>
            <w:r w:rsidR="000B1BA5">
              <w:rPr>
                <w:rFonts w:ascii="Arial Narrow" w:eastAsia="Times New Roman" w:hAnsi="Arial Narrow" w:cs="Arial"/>
                <w:iCs/>
                <w:lang w:val="es-ES" w:eastAsia="es-ES"/>
              </w:rPr>
              <w:t xml:space="preserve">PROFESIONAL BÁSICA </w:t>
            </w:r>
          </w:p>
        </w:tc>
      </w:tr>
      <w:tr w:rsidR="004A3DFA" w:rsidTr="00A03305">
        <w:trPr>
          <w:trHeight w:val="353"/>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rsidR="004A3DFA" w:rsidRDefault="00A03305">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2020-I</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rsidR="004A3DFA" w:rsidRDefault="00F82253">
            <w:pPr>
              <w:spacing w:after="0"/>
              <w:rPr>
                <w:rFonts w:ascii="Arial Narrow" w:eastAsia="Times New Roman" w:hAnsi="Arial Narrow" w:cs="Arial"/>
                <w:iCs/>
                <w:lang w:val="es-ES" w:eastAsia="es-ES"/>
              </w:rPr>
            </w:pPr>
            <w:r w:rsidRPr="00F82253">
              <w:rPr>
                <w:rFonts w:ascii="Arial Narrow" w:eastAsia="Times New Roman" w:hAnsi="Arial Narrow" w:cs="Arial"/>
                <w:iCs/>
                <w:lang w:val="es-ES" w:eastAsia="es-ES"/>
              </w:rPr>
              <w:t>IA-01255</w:t>
            </w:r>
          </w:p>
        </w:tc>
      </w:tr>
      <w:tr w:rsidR="004A3DFA" w:rsidTr="00A03305">
        <w:trPr>
          <w:trHeight w:val="422"/>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rsidR="004A3DFA" w:rsidRDefault="000C7E63">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5</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rsidR="004A3DFA" w:rsidRDefault="0071014A">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Hrs. Totales: </w:t>
            </w:r>
            <w:r w:rsidR="00F82253">
              <w:rPr>
                <w:rFonts w:ascii="Arial Narrow" w:eastAsia="Times New Roman" w:hAnsi="Arial Narrow" w:cs="Arial"/>
                <w:iCs/>
                <w:color w:val="000000"/>
                <w:lang w:val="es-ES" w:eastAsia="es-ES"/>
              </w:rPr>
              <w:t>7</w:t>
            </w:r>
            <w:r>
              <w:rPr>
                <w:rFonts w:ascii="Arial Narrow" w:eastAsia="Times New Roman" w:hAnsi="Arial Narrow" w:cs="Arial"/>
                <w:iCs/>
                <w:color w:val="000000"/>
                <w:lang w:val="es-ES" w:eastAsia="es-ES"/>
              </w:rPr>
              <w:t xml:space="preserve">        Teóricas   </w:t>
            </w:r>
            <w:r w:rsidR="00F82253">
              <w:rPr>
                <w:rFonts w:ascii="Arial Narrow" w:eastAsia="Times New Roman" w:hAnsi="Arial Narrow" w:cs="Arial"/>
                <w:iCs/>
                <w:color w:val="000000"/>
                <w:lang w:val="es-ES" w:eastAsia="es-ES"/>
              </w:rPr>
              <w:t>3</w:t>
            </w:r>
            <w:r>
              <w:rPr>
                <w:rFonts w:ascii="Arial Narrow" w:eastAsia="Times New Roman" w:hAnsi="Arial Narrow" w:cs="Arial"/>
                <w:iCs/>
                <w:color w:val="000000"/>
                <w:lang w:val="es-ES" w:eastAsia="es-ES"/>
              </w:rPr>
              <w:t xml:space="preserve">   Practicas   </w:t>
            </w:r>
            <w:r w:rsidR="00F82253">
              <w:rPr>
                <w:rFonts w:ascii="Arial Narrow" w:eastAsia="Times New Roman" w:hAnsi="Arial Narrow" w:cs="Arial"/>
                <w:iCs/>
                <w:color w:val="000000"/>
                <w:lang w:val="es-ES" w:eastAsia="es-ES"/>
              </w:rPr>
              <w:t>4</w:t>
            </w:r>
          </w:p>
        </w:tc>
      </w:tr>
      <w:tr w:rsidR="004A3DFA" w:rsidTr="00A03305">
        <w:trPr>
          <w:trHeight w:val="364"/>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rsidR="004A3DFA" w:rsidRDefault="00A03305">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IV</w:t>
            </w:r>
          </w:p>
        </w:tc>
      </w:tr>
      <w:tr w:rsidR="004A3DFA" w:rsidTr="00A03305">
        <w:trPr>
          <w:trHeight w:val="284"/>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rsidR="004A3DFA" w:rsidRDefault="001F32CA">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rsidR="004A3DFA" w:rsidRDefault="00A03305">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HELBER DANILO CALDERÓN DE LOS RÍOS</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rsidR="004A3DFA" w:rsidRDefault="00A03305">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hcalderon@unjfsc.gob.pe</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5393" w:type="dxa"/>
            <w:vAlign w:val="center"/>
          </w:tcPr>
          <w:p w:rsidR="004A3DFA" w:rsidRDefault="00A03305">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971658499</w:t>
            </w:r>
          </w:p>
        </w:tc>
      </w:tr>
    </w:tbl>
    <w:p w:rsidR="004A3DFA" w:rsidRDefault="004A3DFA">
      <w:pPr>
        <w:spacing w:after="0" w:line="276" w:lineRule="auto"/>
        <w:ind w:left="426"/>
        <w:jc w:val="both"/>
        <w:rPr>
          <w:rFonts w:ascii="Arial Narrow" w:eastAsia="Times New Roman" w:hAnsi="Arial Narrow"/>
          <w:b/>
          <w:iCs/>
          <w:lang w:val="es-ES" w:eastAsia="es-ES"/>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 xml:space="preserve">SUMILLA </w:t>
      </w:r>
    </w:p>
    <w:p w:rsidR="000D0521" w:rsidRDefault="00A03305" w:rsidP="000D0521">
      <w:pPr>
        <w:spacing w:after="0"/>
        <w:ind w:left="426"/>
        <w:jc w:val="both"/>
        <w:rPr>
          <w:rFonts w:ascii="Arial Narrow" w:eastAsia="Arial" w:hAnsi="Arial Narrow" w:cs="Arial"/>
        </w:rPr>
      </w:pPr>
      <w:r w:rsidRPr="00A03305">
        <w:rPr>
          <w:rFonts w:ascii="Arial Narrow" w:eastAsia="Arial" w:hAnsi="Arial Narrow" w:cs="Arial"/>
        </w:rPr>
        <w:t xml:space="preserve">La asignatura corresponde al bloque de Formación Complementaria Especializada, siendo de carácter teórico-práctico. Se propone desarrollar en el alumno, competencias que le permitirán obtener informaciones de que la ictiología es una rama de la zoología dedicada al estudio de los peces, para conducir su crecimiento y desarrollo, usándolos en acuicultura. Competencias que coadyuvarán al  logro  del Perfil Profesional formulado en la Carrera Profesional de Ingeniero Acuícola. El curso está planteado para un total de dieciséis semanas, en las cuales se </w:t>
      </w:r>
      <w:r w:rsidR="00FB11DF" w:rsidRPr="00A03305">
        <w:rPr>
          <w:rFonts w:ascii="Arial Narrow" w:eastAsia="Arial" w:hAnsi="Arial Narrow" w:cs="Arial"/>
        </w:rPr>
        <w:t>desarrollan cuatro</w:t>
      </w:r>
      <w:r w:rsidRPr="00A03305">
        <w:rPr>
          <w:rFonts w:ascii="Arial Narrow" w:eastAsia="Arial" w:hAnsi="Arial Narrow" w:cs="Arial"/>
        </w:rPr>
        <w:t xml:space="preserve"> unidades didácticas, con 28 sesiones de clases teórico-prácticas, que introducen al estudiante desde el punto de vista de la ictiología a la acuicultura</w:t>
      </w:r>
      <w:r>
        <w:rPr>
          <w:rFonts w:ascii="Arial Narrow" w:eastAsia="Arial" w:hAnsi="Arial Narrow" w:cs="Arial"/>
        </w:rPr>
        <w:t>.</w:t>
      </w:r>
      <w:r w:rsidR="000D0521">
        <w:rPr>
          <w:rFonts w:ascii="Arial Narrow" w:eastAsia="Arial" w:hAnsi="Arial Narrow" w:cs="Arial"/>
        </w:rPr>
        <w:t>.</w:t>
      </w:r>
    </w:p>
    <w:p w:rsidR="00A03305" w:rsidRDefault="00A03305" w:rsidP="00A03305">
      <w:pPr>
        <w:spacing w:after="0"/>
        <w:ind w:left="426"/>
        <w:jc w:val="both"/>
        <w:rPr>
          <w:rFonts w:ascii="Arial Narrow" w:eastAsia="Arial" w:hAnsi="Arial Narrow" w:cs="Arial"/>
        </w:rPr>
      </w:pPr>
    </w:p>
    <w:p w:rsidR="00A03305" w:rsidRDefault="00A03305" w:rsidP="00A03305">
      <w:pPr>
        <w:spacing w:after="0"/>
        <w:ind w:left="426"/>
        <w:jc w:val="both"/>
        <w:rPr>
          <w:rFonts w:ascii="Arial Narrow" w:eastAsia="Arial" w:hAnsi="Arial Narrow" w:cs="Arial"/>
        </w:rPr>
      </w:pPr>
    </w:p>
    <w:p w:rsidR="004A3DFA" w:rsidRPr="004343EF" w:rsidRDefault="001F2626" w:rsidP="004343EF">
      <w:pPr>
        <w:pStyle w:val="Prrafodelista"/>
        <w:numPr>
          <w:ilvl w:val="0"/>
          <w:numId w:val="1"/>
        </w:numPr>
        <w:spacing w:after="0"/>
        <w:ind w:left="426" w:hanging="426"/>
        <w:jc w:val="both"/>
        <w:rPr>
          <w:rFonts w:ascii="Arial Narrow" w:eastAsia="Times New Roman" w:hAnsi="Arial Narrow"/>
          <w:b/>
          <w:iCs/>
          <w:lang w:val="es-ES" w:eastAsia="es-ES"/>
        </w:rPr>
      </w:pPr>
      <w:r w:rsidRPr="004343EF">
        <w:rPr>
          <w:rFonts w:ascii="Arial Narrow" w:eastAsia="Times New Roman" w:hAnsi="Arial Narrow"/>
          <w:b/>
          <w:iCs/>
          <w:lang w:val="es-ES" w:eastAsia="es-ES"/>
        </w:rPr>
        <w:t>CAPACIDADES AL FINALIZAR EL CURSO</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005"/>
        <w:gridCol w:w="2573"/>
        <w:gridCol w:w="1358"/>
      </w:tblGrid>
      <w:tr w:rsidR="004A3DFA" w:rsidTr="00A03305">
        <w:trPr>
          <w:trHeight w:val="1352"/>
          <w:jc w:val="center"/>
        </w:trPr>
        <w:tc>
          <w:tcPr>
            <w:tcW w:w="715" w:type="dxa"/>
            <w:tcBorders>
              <w:top w:val="nil"/>
              <w:left w:val="nil"/>
              <w:bottom w:val="single" w:sz="4" w:space="0" w:color="auto"/>
              <w:right w:val="single" w:sz="4" w:space="0" w:color="auto"/>
            </w:tcBorders>
            <w:shd w:val="clear" w:color="auto" w:fill="auto"/>
          </w:tcPr>
          <w:p w:rsidR="004A3DFA" w:rsidRDefault="004A3DFA">
            <w:pPr>
              <w:spacing w:after="0"/>
              <w:ind w:left="567" w:right="-500" w:firstLine="425"/>
              <w:jc w:val="center"/>
              <w:rPr>
                <w:rFonts w:ascii="Arial Narrow" w:eastAsia="Times New Roman" w:hAnsi="Arial Narrow" w:cs="Arial"/>
                <w:b/>
                <w:iCs/>
                <w:lang w:val="es-ES" w:eastAsia="es-ES"/>
              </w:rPr>
            </w:pPr>
          </w:p>
        </w:tc>
        <w:tc>
          <w:tcPr>
            <w:tcW w:w="4005" w:type="dxa"/>
            <w:tcBorders>
              <w:left w:val="single" w:sz="4" w:space="0" w:color="auto"/>
            </w:tcBorders>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CAPACIDAD DE LA UNIDAD DIDÁCTICA</w:t>
            </w:r>
          </w:p>
        </w:tc>
        <w:tc>
          <w:tcPr>
            <w:tcW w:w="2573"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NOMBRE DE LA UNIDAD DIDÁCTICA</w:t>
            </w:r>
          </w:p>
        </w:tc>
        <w:tc>
          <w:tcPr>
            <w:tcW w:w="1358"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SEMANAS</w:t>
            </w:r>
          </w:p>
        </w:tc>
      </w:tr>
      <w:tr w:rsidR="004A3DFA" w:rsidTr="000D0521">
        <w:trPr>
          <w:cantSplit/>
          <w:trHeight w:hRule="exact" w:val="1697"/>
          <w:jc w:val="center"/>
        </w:trPr>
        <w:tc>
          <w:tcPr>
            <w:tcW w:w="715" w:type="dxa"/>
            <w:tcBorders>
              <w:top w:val="single" w:sz="4" w:space="0" w:color="auto"/>
            </w:tcBorders>
            <w:shd w:val="clear" w:color="auto" w:fill="FFFFFF" w:themeFill="background1"/>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 xml:space="preserve">UNIDAD </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w:t>
            </w:r>
          </w:p>
        </w:tc>
        <w:tc>
          <w:tcPr>
            <w:tcW w:w="4005" w:type="dxa"/>
            <w:shd w:val="clear" w:color="auto" w:fill="auto"/>
          </w:tcPr>
          <w:p w:rsidR="00A03305" w:rsidRPr="00A03305" w:rsidRDefault="00A03305" w:rsidP="00A03305">
            <w:pPr>
              <w:spacing w:after="0"/>
              <w:jc w:val="both"/>
              <w:rPr>
                <w:rFonts w:ascii="Arial Narrow" w:hAnsi="Arial Narrow"/>
                <w:color w:val="000000"/>
              </w:rPr>
            </w:pPr>
          </w:p>
          <w:p w:rsidR="004A3DFA" w:rsidRDefault="004D0CCC" w:rsidP="001F32CA">
            <w:pPr>
              <w:spacing w:after="0"/>
              <w:jc w:val="both"/>
              <w:rPr>
                <w:rFonts w:ascii="Arial Narrow" w:hAnsi="Arial Narrow"/>
                <w:color w:val="000000"/>
              </w:rPr>
            </w:pPr>
            <w:r>
              <w:rPr>
                <w:rFonts w:ascii="Arial Narrow" w:hAnsi="Arial Narrow"/>
                <w:color w:val="000000"/>
              </w:rPr>
              <w:t xml:space="preserve">En un contexto de </w:t>
            </w:r>
            <w:r w:rsidR="00A03305" w:rsidRPr="00A03305">
              <w:rPr>
                <w:rFonts w:ascii="Arial Narrow" w:hAnsi="Arial Narrow"/>
                <w:color w:val="000000"/>
              </w:rPr>
              <w:t>p</w:t>
            </w:r>
            <w:r w:rsidR="001F32CA">
              <w:rPr>
                <w:rFonts w:ascii="Arial Narrow" w:hAnsi="Arial Narrow"/>
                <w:color w:val="000000"/>
              </w:rPr>
              <w:t>eces,</w:t>
            </w:r>
            <w:r w:rsidR="00A03305" w:rsidRPr="00A03305">
              <w:rPr>
                <w:rFonts w:ascii="Arial Narrow" w:hAnsi="Arial Narrow"/>
                <w:color w:val="000000"/>
              </w:rPr>
              <w:t xml:space="preserve"> identifica</w:t>
            </w:r>
            <w:r w:rsidR="001F32CA">
              <w:rPr>
                <w:rFonts w:ascii="Arial Narrow" w:hAnsi="Arial Narrow"/>
                <w:color w:val="000000"/>
              </w:rPr>
              <w:t xml:space="preserve"> </w:t>
            </w:r>
            <w:r w:rsidR="00A03305" w:rsidRPr="00A03305">
              <w:rPr>
                <w:rFonts w:ascii="Arial Narrow" w:hAnsi="Arial Narrow"/>
                <w:color w:val="000000"/>
              </w:rPr>
              <w:t>la anatomía externa e interna, morfología y fisiología, así como su ciclo de vida. Se basa, en bibliografías validadas</w:t>
            </w:r>
          </w:p>
        </w:tc>
        <w:tc>
          <w:tcPr>
            <w:tcW w:w="2573" w:type="dxa"/>
            <w:shd w:val="clear" w:color="auto" w:fill="auto"/>
            <w:vAlign w:val="center"/>
          </w:tcPr>
          <w:p w:rsidR="004A3DFA" w:rsidRDefault="00A03305">
            <w:pPr>
              <w:spacing w:after="0"/>
              <w:jc w:val="center"/>
              <w:rPr>
                <w:rFonts w:ascii="Arial Narrow" w:hAnsi="Arial Narrow"/>
                <w:color w:val="000000"/>
              </w:rPr>
            </w:pPr>
            <w:r>
              <w:rPr>
                <w:rFonts w:ascii="Arial Narrow" w:hAnsi="Arial Narrow"/>
                <w:color w:val="000000"/>
              </w:rPr>
              <w:t>A</w:t>
            </w:r>
            <w:r w:rsidRPr="00A03305">
              <w:rPr>
                <w:rFonts w:ascii="Arial Narrow" w:hAnsi="Arial Narrow"/>
                <w:color w:val="000000"/>
              </w:rPr>
              <w:t>natomía  básica de los peces</w:t>
            </w:r>
          </w:p>
        </w:tc>
        <w:tc>
          <w:tcPr>
            <w:tcW w:w="1358"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1-4</w:t>
            </w:r>
          </w:p>
        </w:tc>
      </w:tr>
      <w:tr w:rsidR="004A3DFA" w:rsidTr="00A051D5">
        <w:trPr>
          <w:cantSplit/>
          <w:trHeight w:val="1903"/>
          <w:jc w:val="center"/>
        </w:trPr>
        <w:tc>
          <w:tcPr>
            <w:tcW w:w="715" w:type="dxa"/>
            <w:shd w:val="clear" w:color="auto" w:fill="FFFFFF" w:themeFill="background1"/>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w:t>
            </w:r>
          </w:p>
        </w:tc>
        <w:tc>
          <w:tcPr>
            <w:tcW w:w="4005" w:type="dxa"/>
            <w:shd w:val="clear" w:color="auto" w:fill="auto"/>
          </w:tcPr>
          <w:p w:rsidR="004A3DFA" w:rsidRDefault="001F32CA" w:rsidP="001F32CA">
            <w:pPr>
              <w:spacing w:after="0"/>
              <w:jc w:val="both"/>
              <w:rPr>
                <w:rFonts w:ascii="Arial Narrow" w:hAnsi="Arial Narrow"/>
                <w:color w:val="000000"/>
              </w:rPr>
            </w:pPr>
            <w:r>
              <w:rPr>
                <w:rFonts w:ascii="Arial Narrow" w:hAnsi="Arial Narrow"/>
                <w:color w:val="000000"/>
              </w:rPr>
              <w:t>Teniendo como panorama la alimentaci</w:t>
            </w:r>
            <w:r w:rsidR="00925DD7">
              <w:rPr>
                <w:rFonts w:ascii="Arial Narrow" w:hAnsi="Arial Narrow"/>
                <w:color w:val="000000"/>
              </w:rPr>
              <w:t xml:space="preserve">ón de los peces, </w:t>
            </w:r>
            <w:r w:rsidR="00A03305" w:rsidRPr="00A03305">
              <w:rPr>
                <w:rFonts w:ascii="Arial Narrow" w:hAnsi="Arial Narrow"/>
                <w:color w:val="000000"/>
              </w:rPr>
              <w:t>explica los alimentos naturales, hábitos alimenticios su nutrición y requerimientos nutricionales digestión, nutrición y crecimiento: dinámica de crecimiento de los peces; basándose en bibliografías validadas.</w:t>
            </w:r>
          </w:p>
          <w:p w:rsidR="000D0521" w:rsidRDefault="000D0521" w:rsidP="001F32CA">
            <w:pPr>
              <w:spacing w:after="0"/>
              <w:jc w:val="both"/>
              <w:rPr>
                <w:rFonts w:ascii="Arial Narrow" w:hAnsi="Arial Narrow"/>
                <w:color w:val="000000"/>
              </w:rPr>
            </w:pPr>
          </w:p>
          <w:p w:rsidR="000D0521" w:rsidRDefault="000D0521" w:rsidP="001F32CA">
            <w:pPr>
              <w:spacing w:after="0"/>
              <w:jc w:val="both"/>
              <w:rPr>
                <w:rFonts w:ascii="Arial Narrow" w:hAnsi="Arial Narrow"/>
                <w:color w:val="000000"/>
              </w:rPr>
            </w:pPr>
          </w:p>
        </w:tc>
        <w:tc>
          <w:tcPr>
            <w:tcW w:w="2573" w:type="dxa"/>
            <w:shd w:val="clear" w:color="auto" w:fill="auto"/>
            <w:vAlign w:val="center"/>
          </w:tcPr>
          <w:p w:rsidR="004A3DFA" w:rsidRDefault="00A03305">
            <w:pPr>
              <w:jc w:val="center"/>
              <w:rPr>
                <w:rFonts w:ascii="Arial Narrow" w:hAnsi="Arial Narrow"/>
                <w:color w:val="000000"/>
              </w:rPr>
            </w:pPr>
            <w:r w:rsidRPr="00A03305">
              <w:rPr>
                <w:rFonts w:ascii="Arial Narrow" w:hAnsi="Arial Narrow"/>
                <w:color w:val="000000"/>
              </w:rPr>
              <w:t>Los componentes de los alimentos, digestión, nutrición y dinámica del crecimiento en peces</w:t>
            </w:r>
          </w:p>
        </w:tc>
        <w:tc>
          <w:tcPr>
            <w:tcW w:w="1358"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5-8</w:t>
            </w:r>
          </w:p>
        </w:tc>
      </w:tr>
      <w:tr w:rsidR="004A3DFA" w:rsidTr="00A051D5">
        <w:trPr>
          <w:cantSplit/>
          <w:trHeight w:val="1903"/>
          <w:jc w:val="center"/>
        </w:trPr>
        <w:tc>
          <w:tcPr>
            <w:tcW w:w="715" w:type="dxa"/>
            <w:shd w:val="clear" w:color="auto" w:fill="FFFFFF" w:themeFill="background1"/>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III</w:t>
            </w:r>
          </w:p>
        </w:tc>
        <w:tc>
          <w:tcPr>
            <w:tcW w:w="4005" w:type="dxa"/>
            <w:shd w:val="clear" w:color="auto" w:fill="auto"/>
          </w:tcPr>
          <w:p w:rsidR="004A3DFA" w:rsidRDefault="00A03305" w:rsidP="00925DD7">
            <w:pPr>
              <w:spacing w:after="0"/>
              <w:jc w:val="both"/>
              <w:rPr>
                <w:rFonts w:ascii="Arial Narrow" w:hAnsi="Arial Narrow"/>
                <w:color w:val="000000"/>
              </w:rPr>
            </w:pPr>
            <w:r w:rsidRPr="00A03305">
              <w:rPr>
                <w:rFonts w:ascii="Arial Narrow" w:hAnsi="Arial Narrow"/>
                <w:color w:val="000000"/>
              </w:rPr>
              <w:t xml:space="preserve">Tomando como material de estudio los peces, explica </w:t>
            </w:r>
            <w:r w:rsidR="00925DD7">
              <w:rPr>
                <w:rFonts w:ascii="Arial Narrow" w:hAnsi="Arial Narrow"/>
                <w:color w:val="000000"/>
              </w:rPr>
              <w:t>el funcionamiento e</w:t>
            </w:r>
            <w:r w:rsidRPr="00A03305">
              <w:rPr>
                <w:rFonts w:ascii="Arial Narrow" w:hAnsi="Arial Narrow"/>
                <w:color w:val="000000"/>
              </w:rPr>
              <w:t xml:space="preserve"> integración</w:t>
            </w:r>
            <w:r w:rsidR="00925DD7">
              <w:rPr>
                <w:rFonts w:ascii="Arial Narrow" w:hAnsi="Arial Narrow"/>
                <w:color w:val="000000"/>
              </w:rPr>
              <w:t xml:space="preserve"> de los sistemas: </w:t>
            </w:r>
            <w:r w:rsidRPr="00A03305">
              <w:rPr>
                <w:rFonts w:ascii="Arial Narrow" w:hAnsi="Arial Narrow"/>
                <w:color w:val="000000"/>
              </w:rPr>
              <w:t xml:space="preserve">nervioso, </w:t>
            </w:r>
            <w:r w:rsidR="000E4B2C" w:rsidRPr="00A03305">
              <w:rPr>
                <w:rFonts w:ascii="Arial Narrow" w:hAnsi="Arial Narrow"/>
                <w:color w:val="000000"/>
              </w:rPr>
              <w:t>digestivo,</w:t>
            </w:r>
            <w:r w:rsidR="00925DD7">
              <w:rPr>
                <w:rFonts w:ascii="Arial Narrow" w:hAnsi="Arial Narrow"/>
                <w:color w:val="000000"/>
              </w:rPr>
              <w:t xml:space="preserve"> reproductor, circulatorio, </w:t>
            </w:r>
            <w:r w:rsidRPr="00A03305">
              <w:rPr>
                <w:rFonts w:ascii="Arial Narrow" w:hAnsi="Arial Narrow"/>
                <w:color w:val="000000"/>
              </w:rPr>
              <w:t>respiratorio</w:t>
            </w:r>
            <w:r w:rsidR="00925DD7">
              <w:rPr>
                <w:rFonts w:ascii="Arial Narrow" w:hAnsi="Arial Narrow"/>
                <w:color w:val="000000"/>
              </w:rPr>
              <w:t xml:space="preserve"> y otros</w:t>
            </w:r>
            <w:r w:rsidRPr="00A03305">
              <w:rPr>
                <w:rFonts w:ascii="Arial Narrow" w:hAnsi="Arial Narrow"/>
                <w:color w:val="000000"/>
              </w:rPr>
              <w:t>. Se basa, en bibliografías validadas</w:t>
            </w:r>
            <w:r>
              <w:rPr>
                <w:rFonts w:ascii="Arial Narrow" w:hAnsi="Arial Narrow"/>
                <w:color w:val="000000"/>
              </w:rPr>
              <w:t>.</w:t>
            </w:r>
          </w:p>
        </w:tc>
        <w:tc>
          <w:tcPr>
            <w:tcW w:w="2573" w:type="dxa"/>
            <w:shd w:val="clear" w:color="auto" w:fill="auto"/>
            <w:vAlign w:val="center"/>
          </w:tcPr>
          <w:p w:rsidR="004A3DFA" w:rsidRDefault="00A03305">
            <w:pPr>
              <w:jc w:val="center"/>
              <w:rPr>
                <w:rFonts w:ascii="Arial Narrow" w:hAnsi="Arial Narrow"/>
                <w:color w:val="000000"/>
              </w:rPr>
            </w:pPr>
            <w:r w:rsidRPr="00A03305">
              <w:rPr>
                <w:rFonts w:ascii="Arial Narrow" w:hAnsi="Arial Narrow"/>
                <w:color w:val="000000"/>
              </w:rPr>
              <w:t>Los sistemas y componentes de la integración.</w:t>
            </w:r>
          </w:p>
        </w:tc>
        <w:tc>
          <w:tcPr>
            <w:tcW w:w="1358"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9-12</w:t>
            </w:r>
          </w:p>
        </w:tc>
      </w:tr>
      <w:tr w:rsidR="004A3DFA" w:rsidTr="00A051D5">
        <w:trPr>
          <w:cantSplit/>
          <w:trHeight w:val="1903"/>
          <w:jc w:val="center"/>
        </w:trPr>
        <w:tc>
          <w:tcPr>
            <w:tcW w:w="715" w:type="dxa"/>
            <w:shd w:val="clear" w:color="auto" w:fill="FFFFFF" w:themeFill="background1"/>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IV</w:t>
            </w:r>
          </w:p>
        </w:tc>
        <w:tc>
          <w:tcPr>
            <w:tcW w:w="4005" w:type="dxa"/>
            <w:shd w:val="clear" w:color="auto" w:fill="auto"/>
          </w:tcPr>
          <w:p w:rsidR="00A03305" w:rsidRDefault="00A03305" w:rsidP="00A03305">
            <w:pPr>
              <w:spacing w:after="0"/>
              <w:jc w:val="both"/>
              <w:rPr>
                <w:rFonts w:ascii="Arial Narrow" w:hAnsi="Arial Narrow"/>
                <w:color w:val="000000"/>
              </w:rPr>
            </w:pPr>
            <w:r w:rsidRPr="00A03305">
              <w:rPr>
                <w:rFonts w:ascii="Arial Narrow" w:hAnsi="Arial Narrow"/>
                <w:color w:val="000000"/>
              </w:rPr>
              <w:t>Ante el requerimiento de consulta sobre peces explica el comportamiento de los cardúmenes, evolución de las escamas determinación de la edad de los peces y estudios de contenido estomacal, conservación de la Colección ícticas; basándose en bibliografías validadas.</w:t>
            </w:r>
          </w:p>
          <w:p w:rsidR="000D0521" w:rsidRPr="00A03305" w:rsidRDefault="000D0521" w:rsidP="00A03305">
            <w:pPr>
              <w:spacing w:after="0"/>
              <w:jc w:val="both"/>
              <w:rPr>
                <w:rFonts w:ascii="Arial Narrow" w:hAnsi="Arial Narrow"/>
                <w:color w:val="000000"/>
              </w:rPr>
            </w:pPr>
          </w:p>
          <w:p w:rsidR="004A3DFA" w:rsidRDefault="00A03305" w:rsidP="00A03305">
            <w:pPr>
              <w:spacing w:after="0"/>
              <w:jc w:val="both"/>
              <w:rPr>
                <w:rFonts w:ascii="Arial Narrow" w:hAnsi="Arial Narrow"/>
                <w:color w:val="000000"/>
              </w:rPr>
            </w:pPr>
            <w:r w:rsidRPr="00A03305">
              <w:rPr>
                <w:rFonts w:ascii="Arial Narrow" w:hAnsi="Arial Narrow"/>
                <w:color w:val="000000"/>
              </w:rPr>
              <w:t>.</w:t>
            </w:r>
          </w:p>
        </w:tc>
        <w:tc>
          <w:tcPr>
            <w:tcW w:w="2573" w:type="dxa"/>
            <w:shd w:val="clear" w:color="auto" w:fill="auto"/>
            <w:vAlign w:val="center"/>
          </w:tcPr>
          <w:p w:rsidR="004A3DFA" w:rsidRDefault="00A03305">
            <w:pPr>
              <w:jc w:val="center"/>
              <w:rPr>
                <w:rFonts w:ascii="Arial Narrow" w:hAnsi="Arial Narrow"/>
                <w:color w:val="000000"/>
              </w:rPr>
            </w:pPr>
            <w:r w:rsidRPr="00A03305">
              <w:rPr>
                <w:rFonts w:ascii="Arial Narrow" w:hAnsi="Arial Narrow"/>
                <w:color w:val="000000"/>
              </w:rPr>
              <w:t xml:space="preserve">Los estudios de determinación de la edad, estudios de contenido estomacal y la Conservación de la colección </w:t>
            </w:r>
            <w:r w:rsidR="004D0CCC" w:rsidRPr="00A03305">
              <w:rPr>
                <w:rFonts w:ascii="Arial Narrow" w:hAnsi="Arial Narrow"/>
                <w:color w:val="000000"/>
              </w:rPr>
              <w:t>íctica</w:t>
            </w:r>
            <w:r w:rsidRPr="00A03305">
              <w:rPr>
                <w:rFonts w:ascii="Arial Narrow" w:hAnsi="Arial Narrow"/>
                <w:color w:val="000000"/>
              </w:rPr>
              <w:t>.</w:t>
            </w:r>
          </w:p>
        </w:tc>
        <w:tc>
          <w:tcPr>
            <w:tcW w:w="1358"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13-16</w:t>
            </w:r>
          </w:p>
        </w:tc>
      </w:tr>
    </w:tbl>
    <w:p w:rsidR="004A3DFA" w:rsidRDefault="004A3DFA">
      <w:pPr>
        <w:spacing w:after="0"/>
        <w:jc w:val="both"/>
        <w:rPr>
          <w:rFonts w:ascii="Arial Narrow" w:eastAsia="Times New Roman" w:hAnsi="Arial Narrow" w:cs="Arial"/>
          <w:b/>
          <w:iCs/>
          <w:lang w:val="es-ES" w:eastAsia="es-ES"/>
        </w:rPr>
      </w:pPr>
    </w:p>
    <w:p w:rsidR="00A03305" w:rsidRDefault="00A03305">
      <w:pPr>
        <w:spacing w:after="0"/>
        <w:jc w:val="both"/>
        <w:rPr>
          <w:rFonts w:ascii="Arial Narrow" w:eastAsia="Times New Roman" w:hAnsi="Arial Narrow" w:cs="Arial"/>
          <w:b/>
          <w:iCs/>
          <w:lang w:val="es-ES" w:eastAsia="es-ES"/>
        </w:rPr>
      </w:pPr>
    </w:p>
    <w:p w:rsidR="00A03305" w:rsidRDefault="00A03305">
      <w:pPr>
        <w:spacing w:after="0"/>
        <w:jc w:val="both"/>
        <w:rPr>
          <w:rFonts w:ascii="Arial Narrow" w:eastAsia="Times New Roman" w:hAnsi="Arial Narrow" w:cs="Arial"/>
          <w:b/>
          <w:iCs/>
          <w:lang w:val="es-ES" w:eastAsia="es-ES"/>
        </w:rPr>
      </w:pPr>
    </w:p>
    <w:p w:rsidR="00A03305" w:rsidRDefault="00A03305">
      <w:pPr>
        <w:spacing w:after="0"/>
        <w:jc w:val="both"/>
        <w:rPr>
          <w:rFonts w:ascii="Arial Narrow" w:eastAsia="Times New Roman" w:hAnsi="Arial Narrow" w:cs="Arial"/>
          <w:b/>
          <w:iCs/>
          <w:lang w:val="es-ES" w:eastAsia="es-ES"/>
        </w:rPr>
      </w:pPr>
    </w:p>
    <w:p w:rsidR="00A03305" w:rsidRDefault="00A03305">
      <w:pPr>
        <w:spacing w:after="0"/>
        <w:jc w:val="both"/>
        <w:rPr>
          <w:rFonts w:ascii="Arial Narrow" w:eastAsia="Times New Roman" w:hAnsi="Arial Narrow" w:cs="Arial"/>
          <w:b/>
          <w:iCs/>
          <w:lang w:val="es-ES" w:eastAsia="es-ES"/>
        </w:rPr>
      </w:pPr>
    </w:p>
    <w:p w:rsidR="00A03305" w:rsidRDefault="00A03305">
      <w:pPr>
        <w:spacing w:after="0"/>
        <w:jc w:val="both"/>
        <w:rPr>
          <w:rFonts w:ascii="Arial Narrow" w:eastAsia="Times New Roman" w:hAnsi="Arial Narrow" w:cs="Arial"/>
          <w:b/>
          <w:iCs/>
          <w:lang w:val="es-ES" w:eastAsia="es-ES"/>
        </w:rPr>
      </w:pPr>
    </w:p>
    <w:p w:rsidR="00A03305" w:rsidRDefault="00A03305">
      <w:pPr>
        <w:spacing w:after="0"/>
        <w:jc w:val="both"/>
        <w:rPr>
          <w:rFonts w:ascii="Arial Narrow" w:eastAsia="Times New Roman" w:hAnsi="Arial Narrow" w:cs="Arial"/>
          <w:b/>
          <w:iCs/>
          <w:lang w:val="es-ES" w:eastAsia="es-ES"/>
        </w:rPr>
      </w:pPr>
    </w:p>
    <w:p w:rsidR="00A03305" w:rsidRDefault="00A03305">
      <w:pPr>
        <w:spacing w:after="0"/>
        <w:jc w:val="both"/>
        <w:rPr>
          <w:rFonts w:ascii="Arial Narrow" w:eastAsia="Times New Roman" w:hAnsi="Arial Narrow" w:cs="Arial"/>
          <w:b/>
          <w:iCs/>
          <w:lang w:val="es-ES" w:eastAsia="es-ES"/>
        </w:rPr>
      </w:pPr>
    </w:p>
    <w:p w:rsidR="00A03305" w:rsidRDefault="00A03305">
      <w:pPr>
        <w:spacing w:after="0"/>
        <w:jc w:val="both"/>
        <w:rPr>
          <w:rFonts w:ascii="Arial Narrow" w:eastAsia="Times New Roman" w:hAnsi="Arial Narrow" w:cs="Arial"/>
          <w:b/>
          <w:iCs/>
          <w:lang w:val="es-ES" w:eastAsia="es-ES"/>
        </w:rPr>
      </w:pPr>
    </w:p>
    <w:p w:rsidR="00A03305" w:rsidRDefault="00A03305">
      <w:pPr>
        <w:spacing w:after="0"/>
        <w:jc w:val="both"/>
        <w:rPr>
          <w:rFonts w:ascii="Arial Narrow" w:eastAsia="Times New Roman" w:hAnsi="Arial Narrow" w:cs="Arial"/>
          <w:b/>
          <w:iCs/>
          <w:lang w:val="es-ES" w:eastAsia="es-ES"/>
        </w:rPr>
      </w:pPr>
    </w:p>
    <w:p w:rsidR="00A03305" w:rsidRDefault="00A03305">
      <w:pPr>
        <w:spacing w:after="0"/>
        <w:jc w:val="both"/>
        <w:rPr>
          <w:rFonts w:ascii="Arial Narrow" w:eastAsia="Times New Roman" w:hAnsi="Arial Narrow" w:cs="Arial"/>
          <w:b/>
          <w:iCs/>
          <w:lang w:val="es-ES" w:eastAsia="es-ES"/>
        </w:rPr>
      </w:pPr>
    </w:p>
    <w:p w:rsidR="00A03305" w:rsidRDefault="00A03305">
      <w:pPr>
        <w:spacing w:after="0"/>
        <w:jc w:val="both"/>
        <w:rPr>
          <w:rFonts w:ascii="Arial Narrow" w:eastAsia="Times New Roman" w:hAnsi="Arial Narrow" w:cs="Arial"/>
          <w:b/>
          <w:iCs/>
          <w:lang w:val="es-ES" w:eastAsia="es-ES"/>
        </w:rPr>
      </w:pPr>
    </w:p>
    <w:p w:rsidR="004A3DFA" w:rsidRPr="004343EF" w:rsidRDefault="001F2626" w:rsidP="004343EF">
      <w:pPr>
        <w:numPr>
          <w:ilvl w:val="0"/>
          <w:numId w:val="1"/>
        </w:numPr>
        <w:spacing w:after="0" w:line="276" w:lineRule="auto"/>
        <w:ind w:left="567" w:hanging="567"/>
        <w:jc w:val="both"/>
        <w:rPr>
          <w:rFonts w:ascii="Arial Narrow" w:eastAsia="Times New Roman" w:hAnsi="Arial Narrow"/>
          <w:b/>
          <w:iCs/>
          <w:lang w:val="es-ES" w:eastAsia="es-ES"/>
        </w:rPr>
      </w:pPr>
      <w:r w:rsidRPr="004343EF">
        <w:rPr>
          <w:rFonts w:ascii="Arial Narrow" w:eastAsia="Times New Roman" w:hAnsi="Arial Narrow"/>
          <w:b/>
          <w:iCs/>
          <w:lang w:val="es-ES" w:eastAsia="es-ES"/>
        </w:rPr>
        <w:lastRenderedPageBreak/>
        <w:t>INDICADORES DE CAPACIDADES AL FINALIZAR EL CURSO</w:t>
      </w:r>
      <w:r w:rsidRPr="004343EF">
        <w:rPr>
          <w:rFonts w:ascii="Arial Narrow" w:eastAsia="Times New Roman" w:hAnsi="Arial Narrow"/>
          <w:b/>
          <w:iCs/>
          <w:lang w:val="es-ES" w:eastAsia="es-ES"/>
        </w:rPr>
        <w:tab/>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59"/>
      </w:tblGrid>
      <w:tr w:rsidR="004A3DFA" w:rsidTr="00A051D5">
        <w:trPr>
          <w:trHeight w:val="414"/>
          <w:jc w:val="center"/>
        </w:trPr>
        <w:tc>
          <w:tcPr>
            <w:tcW w:w="534" w:type="dxa"/>
            <w:shd w:val="clear" w:color="auto" w:fill="FFFFFF" w:themeFill="background1"/>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w:t>
            </w:r>
          </w:p>
        </w:tc>
        <w:tc>
          <w:tcPr>
            <w:tcW w:w="7459" w:type="dxa"/>
            <w:shd w:val="clear" w:color="auto" w:fill="FFFFFF" w:themeFill="background1"/>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INDICADORES DE CAPACIDAD AL FINALIZAR EL CURSO</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w:t>
            </w:r>
          </w:p>
        </w:tc>
        <w:tc>
          <w:tcPr>
            <w:tcW w:w="7459" w:type="dxa"/>
            <w:shd w:val="clear" w:color="auto" w:fill="auto"/>
          </w:tcPr>
          <w:p w:rsidR="00682545" w:rsidRDefault="00682545">
            <w:pPr>
              <w:spacing w:after="0"/>
              <w:contextualSpacing/>
              <w:jc w:val="both"/>
              <w:rPr>
                <w:rFonts w:ascii="Arial Narrow" w:eastAsia="Times New Roman" w:hAnsi="Arial Narrow" w:cs="Arial"/>
                <w:iCs/>
                <w:lang w:val="es-ES" w:eastAsia="es-ES"/>
              </w:rPr>
            </w:pPr>
            <w:r w:rsidRPr="00682545">
              <w:rPr>
                <w:rFonts w:ascii="Arial Narrow" w:eastAsia="Times New Roman" w:hAnsi="Arial Narrow" w:cs="Arial"/>
                <w:iCs/>
                <w:lang w:val="es-ES" w:eastAsia="es-ES"/>
              </w:rPr>
              <w:t>Explica el origen de los peces y los recursos pesqueros de importancia comercial. Se basa, en bibliografía</w:t>
            </w:r>
            <w:r>
              <w:rPr>
                <w:rFonts w:ascii="Arial Narrow" w:eastAsia="Times New Roman" w:hAnsi="Arial Narrow" w:cs="Arial"/>
                <w:iCs/>
                <w:lang w:val="es-ES" w:eastAsia="es-ES"/>
              </w:rPr>
              <w:t>s validadas</w:t>
            </w:r>
            <w:r w:rsidR="000D0521">
              <w:rPr>
                <w:rFonts w:ascii="Arial Narrow" w:eastAsia="Times New Roman" w:hAnsi="Arial Narrow" w:cs="Arial"/>
                <w:iCs/>
                <w:lang w:val="es-ES" w:eastAsia="es-ES"/>
              </w:rPr>
              <w:t>.</w:t>
            </w:r>
          </w:p>
          <w:p w:rsidR="000D0521" w:rsidRDefault="000D0521">
            <w:pPr>
              <w:spacing w:after="0"/>
              <w:contextualSpacing/>
              <w:jc w:val="both"/>
              <w:rPr>
                <w:rFonts w:ascii="Arial Narrow" w:eastAsia="Times New Roman" w:hAnsi="Arial Narrow" w:cs="Arial"/>
                <w:iCs/>
                <w:lang w:val="es-ES" w:eastAsia="es-ES"/>
              </w:rPr>
            </w:pP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2</w:t>
            </w:r>
          </w:p>
        </w:tc>
        <w:tc>
          <w:tcPr>
            <w:tcW w:w="7459" w:type="dxa"/>
            <w:shd w:val="clear" w:color="auto" w:fill="auto"/>
          </w:tcPr>
          <w:p w:rsidR="004A3DFA" w:rsidRDefault="00682545">
            <w:pPr>
              <w:spacing w:after="0"/>
              <w:contextualSpacing/>
              <w:jc w:val="both"/>
              <w:rPr>
                <w:rFonts w:ascii="Arial Narrow" w:eastAsia="Times New Roman" w:hAnsi="Arial Narrow" w:cs="Arial"/>
                <w:iCs/>
                <w:lang w:val="es-ES" w:eastAsia="es-ES"/>
              </w:rPr>
            </w:pPr>
            <w:r w:rsidRPr="00682545">
              <w:rPr>
                <w:rFonts w:ascii="Arial Narrow" w:eastAsia="Times New Roman" w:hAnsi="Arial Narrow" w:cs="Arial"/>
                <w:iCs/>
                <w:lang w:val="es-ES" w:eastAsia="es-ES"/>
              </w:rPr>
              <w:t>Explica la anatomía,   morfología y fisiología, de los peces. Toma como base bibliografías validadas</w:t>
            </w:r>
            <w:r w:rsidR="000D0521">
              <w:rPr>
                <w:rFonts w:ascii="Arial Narrow" w:eastAsia="Times New Roman" w:hAnsi="Arial Narrow" w:cs="Arial"/>
                <w:iCs/>
                <w:lang w:val="es-ES" w:eastAsia="es-ES"/>
              </w:rPr>
              <w:t>.</w:t>
            </w:r>
          </w:p>
          <w:p w:rsidR="000D0521" w:rsidRDefault="000D0521">
            <w:pPr>
              <w:spacing w:after="0"/>
              <w:contextualSpacing/>
              <w:jc w:val="both"/>
              <w:rPr>
                <w:rFonts w:ascii="Arial Narrow" w:eastAsia="Times New Roman" w:hAnsi="Arial Narrow" w:cs="Arial"/>
                <w:iCs/>
                <w:lang w:val="es-ES" w:eastAsia="es-ES"/>
              </w:rPr>
            </w:pP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3</w:t>
            </w:r>
          </w:p>
        </w:tc>
        <w:tc>
          <w:tcPr>
            <w:tcW w:w="7459" w:type="dxa"/>
            <w:shd w:val="clear" w:color="auto" w:fill="auto"/>
          </w:tcPr>
          <w:p w:rsidR="004A3DFA" w:rsidRDefault="00682545" w:rsidP="00C07FCF">
            <w:pPr>
              <w:spacing w:after="0"/>
              <w:contextualSpacing/>
              <w:jc w:val="both"/>
              <w:rPr>
                <w:rFonts w:ascii="Arial Narrow" w:eastAsia="Times New Roman" w:hAnsi="Arial Narrow" w:cs="Arial"/>
                <w:iCs/>
                <w:lang w:val="es-ES" w:eastAsia="es-ES"/>
              </w:rPr>
            </w:pPr>
            <w:r w:rsidRPr="00682545">
              <w:rPr>
                <w:rFonts w:ascii="Arial Narrow" w:eastAsia="Times New Roman" w:hAnsi="Arial Narrow" w:cs="Arial"/>
                <w:iCs/>
                <w:lang w:val="es-ES" w:eastAsia="es-ES"/>
              </w:rPr>
              <w:t>Fundamenta el ciclo de vida de un pez. Se basa, en bibliografías validadas</w:t>
            </w:r>
            <w:r w:rsidR="00C07FCF" w:rsidRPr="00C07FCF">
              <w:rPr>
                <w:rFonts w:ascii="Arial Narrow" w:eastAsia="Times New Roman" w:hAnsi="Arial Narrow" w:cs="Arial"/>
                <w:iCs/>
                <w:lang w:val="es-ES" w:eastAsia="es-ES"/>
              </w:rPr>
              <w:t>.</w:t>
            </w:r>
          </w:p>
          <w:p w:rsidR="000D0521" w:rsidRDefault="000D0521" w:rsidP="00C07FCF">
            <w:pPr>
              <w:spacing w:after="0"/>
              <w:contextualSpacing/>
              <w:jc w:val="both"/>
              <w:rPr>
                <w:rFonts w:ascii="Arial Narrow" w:eastAsia="Times New Roman" w:hAnsi="Arial Narrow" w:cs="Arial"/>
                <w:iCs/>
                <w:lang w:val="es-ES" w:eastAsia="es-ES"/>
              </w:rPr>
            </w:pP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4</w:t>
            </w:r>
          </w:p>
        </w:tc>
        <w:tc>
          <w:tcPr>
            <w:tcW w:w="7459" w:type="dxa"/>
            <w:shd w:val="clear" w:color="auto" w:fill="auto"/>
          </w:tcPr>
          <w:p w:rsidR="004A3DFA" w:rsidRDefault="00682545">
            <w:pPr>
              <w:spacing w:after="0"/>
              <w:contextualSpacing/>
              <w:jc w:val="both"/>
              <w:rPr>
                <w:rFonts w:ascii="Arial Narrow" w:eastAsia="Times New Roman" w:hAnsi="Arial Narrow" w:cs="Arial"/>
                <w:iCs/>
                <w:lang w:val="es-ES" w:eastAsia="es-ES"/>
              </w:rPr>
            </w:pPr>
            <w:r w:rsidRPr="00682545">
              <w:rPr>
                <w:rFonts w:ascii="Arial Narrow" w:eastAsia="Times New Roman" w:hAnsi="Arial Narrow" w:cs="Arial"/>
                <w:iCs/>
                <w:lang w:val="es-ES" w:eastAsia="es-ES"/>
              </w:rPr>
              <w:t>Sustenta la taxonomía de los peces y la forma de disecarlos, tomando como base manuales específicos  validados</w:t>
            </w:r>
            <w:r w:rsidR="000D0521">
              <w:rPr>
                <w:rFonts w:ascii="Arial Narrow" w:eastAsia="Times New Roman" w:hAnsi="Arial Narrow" w:cs="Arial"/>
                <w:iCs/>
                <w:lang w:val="es-ES" w:eastAsia="es-ES"/>
              </w:rPr>
              <w:t>.</w:t>
            </w:r>
          </w:p>
          <w:p w:rsidR="000D0521" w:rsidRDefault="000D0521">
            <w:pPr>
              <w:spacing w:after="0"/>
              <w:contextualSpacing/>
              <w:jc w:val="both"/>
              <w:rPr>
                <w:rFonts w:ascii="Arial Narrow" w:eastAsia="Times New Roman" w:hAnsi="Arial Narrow" w:cs="Arial"/>
                <w:iCs/>
                <w:lang w:val="es-ES" w:eastAsia="es-ES"/>
              </w:rPr>
            </w:pP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5</w:t>
            </w:r>
          </w:p>
        </w:tc>
        <w:tc>
          <w:tcPr>
            <w:tcW w:w="7459" w:type="dxa"/>
            <w:shd w:val="clear" w:color="auto" w:fill="auto"/>
          </w:tcPr>
          <w:p w:rsidR="004A3DFA" w:rsidRDefault="00FA1676" w:rsidP="00FA1676">
            <w:pPr>
              <w:spacing w:after="0"/>
              <w:contextualSpacing/>
              <w:jc w:val="both"/>
              <w:rPr>
                <w:rFonts w:ascii="Arial Narrow" w:eastAsia="Times New Roman" w:hAnsi="Arial Narrow" w:cs="Arial"/>
                <w:iCs/>
                <w:lang w:val="es-ES" w:eastAsia="es-ES"/>
              </w:rPr>
            </w:pPr>
            <w:r w:rsidRPr="00FA1676">
              <w:rPr>
                <w:rFonts w:ascii="Arial Narrow" w:eastAsia="Times New Roman" w:hAnsi="Arial Narrow" w:cs="Arial"/>
                <w:iCs/>
                <w:lang w:val="es-ES" w:eastAsia="es-ES"/>
              </w:rPr>
              <w:t>Explica la alimentación natural de los peces; basán</w:t>
            </w:r>
            <w:r>
              <w:rPr>
                <w:rFonts w:ascii="Arial Narrow" w:eastAsia="Times New Roman" w:hAnsi="Arial Narrow" w:cs="Arial"/>
                <w:iCs/>
                <w:lang w:val="es-ES" w:eastAsia="es-ES"/>
              </w:rPr>
              <w:t>dose en bibliografías validadas</w:t>
            </w:r>
            <w:r w:rsidR="000D0521">
              <w:rPr>
                <w:rFonts w:ascii="Arial Narrow" w:eastAsia="Times New Roman" w:hAnsi="Arial Narrow" w:cs="Arial"/>
                <w:iCs/>
                <w:lang w:val="es-ES" w:eastAsia="es-ES"/>
              </w:rPr>
              <w:t>.</w:t>
            </w:r>
          </w:p>
          <w:p w:rsidR="000D0521" w:rsidRDefault="000D0521" w:rsidP="00FA1676">
            <w:pPr>
              <w:spacing w:after="0"/>
              <w:contextualSpacing/>
              <w:jc w:val="both"/>
              <w:rPr>
                <w:rFonts w:ascii="Arial Narrow" w:eastAsia="Times New Roman" w:hAnsi="Arial Narrow" w:cs="Arial"/>
                <w:iCs/>
                <w:lang w:val="es-ES" w:eastAsia="es-ES"/>
              </w:rPr>
            </w:pP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6</w:t>
            </w:r>
          </w:p>
        </w:tc>
        <w:tc>
          <w:tcPr>
            <w:tcW w:w="7459" w:type="dxa"/>
            <w:shd w:val="clear" w:color="auto" w:fill="auto"/>
          </w:tcPr>
          <w:p w:rsidR="004A3DFA" w:rsidRDefault="00FA1676">
            <w:pPr>
              <w:spacing w:after="0"/>
              <w:contextualSpacing/>
              <w:jc w:val="both"/>
              <w:rPr>
                <w:rFonts w:ascii="Arial Narrow" w:eastAsia="Times New Roman" w:hAnsi="Arial Narrow" w:cs="Arial"/>
                <w:iCs/>
                <w:lang w:val="es-ES" w:eastAsia="es-ES"/>
              </w:rPr>
            </w:pPr>
            <w:r w:rsidRPr="00FA1676">
              <w:rPr>
                <w:rFonts w:ascii="Arial Narrow" w:eastAsia="Times New Roman" w:hAnsi="Arial Narrow" w:cs="Arial"/>
                <w:iCs/>
                <w:lang w:val="es-ES" w:eastAsia="es-ES"/>
              </w:rPr>
              <w:t>Fundamenta la  Nutrición en los peces, basándose en bibliografías validadas.</w:t>
            </w:r>
          </w:p>
          <w:p w:rsidR="000D0521" w:rsidRDefault="000D0521">
            <w:pPr>
              <w:spacing w:after="0"/>
              <w:contextualSpacing/>
              <w:jc w:val="both"/>
              <w:rPr>
                <w:rFonts w:ascii="Arial Narrow" w:eastAsia="Times New Roman" w:hAnsi="Arial Narrow" w:cs="Arial"/>
                <w:iCs/>
                <w:lang w:val="es-ES" w:eastAsia="es-ES"/>
              </w:rPr>
            </w:pP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7</w:t>
            </w:r>
          </w:p>
        </w:tc>
        <w:tc>
          <w:tcPr>
            <w:tcW w:w="7459" w:type="dxa"/>
            <w:shd w:val="clear" w:color="auto" w:fill="auto"/>
          </w:tcPr>
          <w:p w:rsidR="004A3DFA" w:rsidRDefault="00FA1676">
            <w:pPr>
              <w:spacing w:after="0"/>
              <w:contextualSpacing/>
              <w:jc w:val="both"/>
              <w:rPr>
                <w:rFonts w:ascii="Arial Narrow" w:eastAsia="Times New Roman" w:hAnsi="Arial Narrow" w:cs="Arial"/>
                <w:iCs/>
                <w:lang w:val="es-ES" w:eastAsia="es-ES"/>
              </w:rPr>
            </w:pPr>
            <w:r w:rsidRPr="00FA1676">
              <w:rPr>
                <w:rFonts w:ascii="Arial Narrow" w:eastAsia="Times New Roman" w:hAnsi="Arial Narrow" w:cs="Arial"/>
                <w:iCs/>
                <w:lang w:val="es-ES" w:eastAsia="es-ES"/>
              </w:rPr>
              <w:t>Explica el proceso digestivo de los peces. Se basa en bibliografías validadas</w:t>
            </w:r>
            <w:r w:rsidR="000D0521">
              <w:rPr>
                <w:rFonts w:ascii="Arial Narrow" w:eastAsia="Times New Roman" w:hAnsi="Arial Narrow" w:cs="Arial"/>
                <w:iCs/>
                <w:lang w:val="es-ES" w:eastAsia="es-ES"/>
              </w:rPr>
              <w:t>.</w:t>
            </w:r>
          </w:p>
          <w:p w:rsidR="000D0521" w:rsidRDefault="000D0521">
            <w:pPr>
              <w:spacing w:after="0"/>
              <w:contextualSpacing/>
              <w:jc w:val="both"/>
              <w:rPr>
                <w:rFonts w:ascii="Arial Narrow" w:eastAsia="Times New Roman" w:hAnsi="Arial Narrow" w:cs="Arial"/>
                <w:iCs/>
                <w:lang w:val="es-ES" w:eastAsia="es-ES"/>
              </w:rPr>
            </w:pP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8</w:t>
            </w:r>
          </w:p>
        </w:tc>
        <w:tc>
          <w:tcPr>
            <w:tcW w:w="7459" w:type="dxa"/>
            <w:shd w:val="clear" w:color="auto" w:fill="auto"/>
          </w:tcPr>
          <w:p w:rsidR="004A3DFA" w:rsidRDefault="00FA1676">
            <w:pPr>
              <w:spacing w:after="0"/>
              <w:contextualSpacing/>
              <w:jc w:val="both"/>
              <w:rPr>
                <w:rFonts w:ascii="Arial Narrow" w:eastAsia="Times New Roman" w:hAnsi="Arial Narrow" w:cs="Arial"/>
                <w:iCs/>
                <w:lang w:val="es-ES" w:eastAsia="es-ES"/>
              </w:rPr>
            </w:pPr>
            <w:r w:rsidRPr="00FA1676">
              <w:rPr>
                <w:rFonts w:ascii="Arial Narrow" w:eastAsia="Times New Roman" w:hAnsi="Arial Narrow" w:cs="Arial"/>
                <w:iCs/>
                <w:lang w:val="es-ES" w:eastAsia="es-ES"/>
              </w:rPr>
              <w:t>Sustenta la dinámica de crecimiento de los peces;  basándose en bibliografías validadas</w:t>
            </w:r>
            <w:r w:rsidR="000D0521">
              <w:rPr>
                <w:rFonts w:ascii="Arial Narrow" w:eastAsia="Times New Roman" w:hAnsi="Arial Narrow" w:cs="Arial"/>
                <w:iCs/>
                <w:lang w:val="es-ES" w:eastAsia="es-ES"/>
              </w:rPr>
              <w:t>.</w:t>
            </w:r>
          </w:p>
          <w:p w:rsidR="000D0521" w:rsidRDefault="000D0521">
            <w:pPr>
              <w:spacing w:after="0"/>
              <w:contextualSpacing/>
              <w:jc w:val="both"/>
              <w:rPr>
                <w:rFonts w:ascii="Arial Narrow" w:eastAsia="Times New Roman" w:hAnsi="Arial Narrow" w:cs="Arial"/>
                <w:iCs/>
                <w:lang w:val="es-ES" w:eastAsia="es-ES"/>
              </w:rPr>
            </w:pP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9</w:t>
            </w:r>
          </w:p>
        </w:tc>
        <w:tc>
          <w:tcPr>
            <w:tcW w:w="7459" w:type="dxa"/>
            <w:shd w:val="clear" w:color="auto" w:fill="auto"/>
          </w:tcPr>
          <w:p w:rsidR="004A3DFA" w:rsidRDefault="005854B4" w:rsidP="005854B4">
            <w:pPr>
              <w:spacing w:after="0"/>
              <w:contextualSpacing/>
              <w:jc w:val="both"/>
              <w:rPr>
                <w:rFonts w:ascii="Arial Narrow" w:eastAsia="Times New Roman" w:hAnsi="Arial Narrow" w:cs="Arial"/>
                <w:iCs/>
                <w:lang w:val="es-ES" w:eastAsia="es-ES"/>
              </w:rPr>
            </w:pPr>
            <w:r w:rsidRPr="005854B4">
              <w:rPr>
                <w:rFonts w:ascii="Arial Narrow" w:eastAsia="Times New Roman" w:hAnsi="Arial Narrow" w:cs="Arial"/>
                <w:iCs/>
                <w:lang w:val="es-ES" w:eastAsia="es-ES"/>
              </w:rPr>
              <w:t>Explica el funcionamiento del sistema nervios de los peces. Toma com</w:t>
            </w:r>
            <w:r>
              <w:rPr>
                <w:rFonts w:ascii="Arial Narrow" w:eastAsia="Times New Roman" w:hAnsi="Arial Narrow" w:cs="Arial"/>
                <w:iCs/>
                <w:lang w:val="es-ES" w:eastAsia="es-ES"/>
              </w:rPr>
              <w:t>o base</w:t>
            </w:r>
            <w:r w:rsidR="000D0521">
              <w:rPr>
                <w:rFonts w:ascii="Arial Narrow" w:eastAsia="Times New Roman" w:hAnsi="Arial Narrow" w:cs="Arial"/>
                <w:iCs/>
                <w:lang w:val="es-ES" w:eastAsia="es-ES"/>
              </w:rPr>
              <w:t xml:space="preserve"> bibliografías validadas.</w:t>
            </w:r>
          </w:p>
          <w:p w:rsidR="000D0521" w:rsidRDefault="000D0521" w:rsidP="005854B4">
            <w:pPr>
              <w:spacing w:after="0"/>
              <w:contextualSpacing/>
              <w:jc w:val="both"/>
              <w:rPr>
                <w:rFonts w:ascii="Arial Narrow" w:eastAsia="Times New Roman" w:hAnsi="Arial Narrow" w:cs="Arial"/>
                <w:iCs/>
                <w:lang w:val="es-ES" w:eastAsia="es-ES"/>
              </w:rPr>
            </w:pP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10</w:t>
            </w:r>
          </w:p>
        </w:tc>
        <w:tc>
          <w:tcPr>
            <w:tcW w:w="7459" w:type="dxa"/>
            <w:shd w:val="clear" w:color="auto" w:fill="auto"/>
          </w:tcPr>
          <w:p w:rsidR="004A3DFA" w:rsidRDefault="005854B4">
            <w:pPr>
              <w:spacing w:after="0"/>
              <w:contextualSpacing/>
              <w:jc w:val="both"/>
              <w:rPr>
                <w:rFonts w:ascii="Arial Narrow" w:eastAsia="Times New Roman" w:hAnsi="Arial Narrow" w:cs="Arial"/>
                <w:iCs/>
                <w:lang w:val="es-ES" w:eastAsia="es-ES"/>
              </w:rPr>
            </w:pPr>
            <w:r w:rsidRPr="005854B4">
              <w:rPr>
                <w:rFonts w:ascii="Arial Narrow" w:eastAsia="Times New Roman" w:hAnsi="Arial Narrow" w:cs="Arial"/>
                <w:iCs/>
                <w:lang w:val="es-ES" w:eastAsia="es-ES"/>
              </w:rPr>
              <w:t>Fundamenta el funcionamiento del sistema digestivo de los peces. Toma como base bibliografías validadas</w:t>
            </w:r>
            <w:r w:rsidR="000D0521">
              <w:rPr>
                <w:rFonts w:ascii="Arial Narrow" w:eastAsia="Times New Roman" w:hAnsi="Arial Narrow" w:cs="Arial"/>
                <w:iCs/>
                <w:lang w:val="es-ES" w:eastAsia="es-ES"/>
              </w:rPr>
              <w:t>.</w:t>
            </w:r>
          </w:p>
          <w:p w:rsidR="000D0521" w:rsidRDefault="000D0521">
            <w:pPr>
              <w:spacing w:after="0"/>
              <w:contextualSpacing/>
              <w:jc w:val="both"/>
              <w:rPr>
                <w:rFonts w:ascii="Arial Narrow" w:eastAsia="Times New Roman" w:hAnsi="Arial Narrow" w:cs="Arial"/>
                <w:iCs/>
                <w:lang w:val="es-ES" w:eastAsia="es-ES"/>
              </w:rPr>
            </w:pP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11</w:t>
            </w:r>
          </w:p>
        </w:tc>
        <w:tc>
          <w:tcPr>
            <w:tcW w:w="7459" w:type="dxa"/>
            <w:shd w:val="clear" w:color="auto" w:fill="auto"/>
          </w:tcPr>
          <w:p w:rsidR="004A3DFA" w:rsidRDefault="005854B4">
            <w:pPr>
              <w:spacing w:after="0"/>
              <w:contextualSpacing/>
              <w:jc w:val="both"/>
              <w:rPr>
                <w:rFonts w:ascii="Arial Narrow" w:eastAsia="Times New Roman" w:hAnsi="Arial Narrow" w:cs="Arial"/>
                <w:iCs/>
                <w:lang w:val="es-ES" w:eastAsia="es-ES"/>
              </w:rPr>
            </w:pPr>
            <w:r w:rsidRPr="005854B4">
              <w:rPr>
                <w:rFonts w:ascii="Arial Narrow" w:eastAsia="Times New Roman" w:hAnsi="Arial Narrow" w:cs="Arial"/>
                <w:iCs/>
                <w:lang w:val="es-ES" w:eastAsia="es-ES"/>
              </w:rPr>
              <w:t>Sustenta el funcionamiento del sistema reproductivo de los peces, basándose en informaciones validadas</w:t>
            </w:r>
            <w:r w:rsidR="000D0521">
              <w:rPr>
                <w:rFonts w:ascii="Arial Narrow" w:eastAsia="Times New Roman" w:hAnsi="Arial Narrow" w:cs="Arial"/>
                <w:iCs/>
                <w:lang w:val="es-ES" w:eastAsia="es-ES"/>
              </w:rPr>
              <w:t>.</w:t>
            </w:r>
          </w:p>
          <w:p w:rsidR="000D0521" w:rsidRDefault="000D0521">
            <w:pPr>
              <w:spacing w:after="0"/>
              <w:contextualSpacing/>
              <w:jc w:val="both"/>
              <w:rPr>
                <w:rFonts w:ascii="Arial Narrow" w:eastAsia="Times New Roman" w:hAnsi="Arial Narrow" w:cs="Arial"/>
                <w:iCs/>
                <w:lang w:val="es-ES" w:eastAsia="es-ES"/>
              </w:rPr>
            </w:pP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12</w:t>
            </w:r>
          </w:p>
        </w:tc>
        <w:tc>
          <w:tcPr>
            <w:tcW w:w="7459" w:type="dxa"/>
            <w:shd w:val="clear" w:color="auto" w:fill="auto"/>
          </w:tcPr>
          <w:p w:rsidR="004A3DFA" w:rsidRDefault="005854B4">
            <w:pPr>
              <w:spacing w:after="0"/>
              <w:contextualSpacing/>
              <w:jc w:val="both"/>
              <w:rPr>
                <w:rFonts w:ascii="Arial Narrow" w:eastAsia="Times New Roman" w:hAnsi="Arial Narrow" w:cs="Arial"/>
                <w:iCs/>
                <w:lang w:val="es-ES" w:eastAsia="es-ES"/>
              </w:rPr>
            </w:pPr>
            <w:r w:rsidRPr="005854B4">
              <w:rPr>
                <w:rFonts w:ascii="Arial Narrow" w:eastAsia="Times New Roman" w:hAnsi="Arial Narrow" w:cs="Arial"/>
                <w:iCs/>
                <w:lang w:val="es-ES" w:eastAsia="es-ES"/>
              </w:rPr>
              <w:t>Explica el funcionamiento de los sistemas respiratorio y circulatorio de los peces. Comportamiento. Toma como base bibliografías validadas</w:t>
            </w:r>
            <w:r w:rsidR="000D0521">
              <w:rPr>
                <w:rFonts w:ascii="Arial Narrow" w:eastAsia="Times New Roman" w:hAnsi="Arial Narrow" w:cs="Arial"/>
                <w:iCs/>
                <w:lang w:val="es-ES" w:eastAsia="es-ES"/>
              </w:rPr>
              <w:t>.</w:t>
            </w:r>
          </w:p>
          <w:p w:rsidR="000D0521" w:rsidRDefault="000D0521">
            <w:pPr>
              <w:spacing w:after="0"/>
              <w:contextualSpacing/>
              <w:jc w:val="both"/>
              <w:rPr>
                <w:rFonts w:ascii="Arial Narrow" w:eastAsia="Times New Roman" w:hAnsi="Arial Narrow" w:cs="Arial"/>
                <w:iCs/>
                <w:lang w:val="es-ES" w:eastAsia="es-ES"/>
              </w:rPr>
            </w:pP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13</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0D0521" w:rsidRDefault="00CF6EF2" w:rsidP="00CF6EF2">
            <w:pPr>
              <w:spacing w:after="0"/>
              <w:contextualSpacing/>
              <w:jc w:val="both"/>
              <w:rPr>
                <w:rFonts w:ascii="Arial Narrow" w:eastAsia="Times New Roman" w:hAnsi="Arial Narrow" w:cs="Arial"/>
                <w:iCs/>
                <w:lang w:val="es-ES" w:eastAsia="es-ES"/>
              </w:rPr>
            </w:pPr>
            <w:r w:rsidRPr="00CF6EF2">
              <w:rPr>
                <w:rFonts w:ascii="Arial Narrow" w:eastAsia="Times New Roman" w:hAnsi="Arial Narrow" w:cs="Arial"/>
                <w:iCs/>
                <w:lang w:val="es-ES" w:eastAsia="es-ES"/>
              </w:rPr>
              <w:t>Explica el comportamiento de los cardúmenes. Se b</w:t>
            </w:r>
            <w:r>
              <w:rPr>
                <w:rFonts w:ascii="Arial Narrow" w:eastAsia="Times New Roman" w:hAnsi="Arial Narrow" w:cs="Arial"/>
                <w:iCs/>
                <w:lang w:val="es-ES" w:eastAsia="es-ES"/>
              </w:rPr>
              <w:t>asa en informaciones validadas</w:t>
            </w:r>
            <w:r w:rsidR="000D0521">
              <w:rPr>
                <w:rFonts w:ascii="Arial Narrow" w:eastAsia="Times New Roman" w:hAnsi="Arial Narrow" w:cs="Arial"/>
                <w:iCs/>
                <w:lang w:val="es-ES" w:eastAsia="es-ES"/>
              </w:rPr>
              <w:t>.</w:t>
            </w:r>
          </w:p>
          <w:p w:rsidR="004A3DFA" w:rsidRDefault="00CF6EF2" w:rsidP="00CF6EF2">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14</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CF6EF2">
            <w:pPr>
              <w:spacing w:after="0"/>
              <w:contextualSpacing/>
              <w:jc w:val="both"/>
              <w:rPr>
                <w:rFonts w:ascii="Arial Narrow" w:eastAsia="Times New Roman" w:hAnsi="Arial Narrow" w:cs="Arial"/>
                <w:iCs/>
                <w:lang w:val="es-ES" w:eastAsia="es-ES"/>
              </w:rPr>
            </w:pPr>
            <w:r w:rsidRPr="00CF6EF2">
              <w:rPr>
                <w:rFonts w:ascii="Arial Narrow" w:eastAsia="Times New Roman" w:hAnsi="Arial Narrow" w:cs="Arial"/>
                <w:iCs/>
                <w:lang w:val="es-ES" w:eastAsia="es-ES"/>
              </w:rPr>
              <w:t>Sustenta estructuras para determinar la edad de los peces- las escamas. Toma como base estándares validados.</w:t>
            </w:r>
          </w:p>
          <w:p w:rsidR="000D0521" w:rsidRDefault="000D0521">
            <w:pPr>
              <w:spacing w:after="0"/>
              <w:contextualSpacing/>
              <w:jc w:val="both"/>
              <w:rPr>
                <w:rFonts w:ascii="Arial Narrow" w:eastAsia="Times New Roman" w:hAnsi="Arial Narrow" w:cs="Arial"/>
                <w:iCs/>
                <w:lang w:val="es-ES" w:eastAsia="es-ES"/>
              </w:rPr>
            </w:pP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15</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0D0521" w:rsidRDefault="00CF6EF2">
            <w:pPr>
              <w:spacing w:after="0"/>
              <w:contextualSpacing/>
              <w:jc w:val="both"/>
              <w:rPr>
                <w:rFonts w:ascii="Arial Narrow" w:eastAsia="Times New Roman" w:hAnsi="Arial Narrow" w:cs="Arial"/>
                <w:iCs/>
                <w:lang w:val="es-ES" w:eastAsia="es-ES"/>
              </w:rPr>
            </w:pPr>
            <w:r w:rsidRPr="00CF6EF2">
              <w:rPr>
                <w:rFonts w:ascii="Arial Narrow" w:eastAsia="Times New Roman" w:hAnsi="Arial Narrow" w:cs="Arial"/>
                <w:iCs/>
                <w:lang w:val="es-ES" w:eastAsia="es-ES"/>
              </w:rPr>
              <w:t>Fundamenta técnicas de conservación y manejo de la colección íctica. Se basa en manuales validados</w:t>
            </w:r>
            <w:r w:rsidR="000D0521">
              <w:rPr>
                <w:rFonts w:ascii="Arial Narrow" w:eastAsia="Times New Roman" w:hAnsi="Arial Narrow" w:cs="Arial"/>
                <w:iCs/>
                <w:lang w:val="es-ES" w:eastAsia="es-ES"/>
              </w:rPr>
              <w:t>.</w:t>
            </w:r>
          </w:p>
          <w:p w:rsidR="004A3DFA" w:rsidRDefault="00CF6EF2">
            <w:pPr>
              <w:spacing w:after="0"/>
              <w:contextualSpacing/>
              <w:jc w:val="both"/>
              <w:rPr>
                <w:rFonts w:ascii="Arial Narrow" w:eastAsia="Times New Roman" w:hAnsi="Arial Narrow" w:cs="Arial"/>
                <w:iCs/>
                <w:lang w:val="es-ES" w:eastAsia="es-ES"/>
              </w:rPr>
            </w:pPr>
            <w:r w:rsidRPr="00CF6EF2">
              <w:rPr>
                <w:rFonts w:ascii="Arial Narrow" w:eastAsia="Times New Roman" w:hAnsi="Arial Narrow" w:cs="Arial"/>
                <w:iCs/>
                <w:lang w:val="es-ES" w:eastAsia="es-ES"/>
              </w:rPr>
              <w:t>.</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16</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0D0521" w:rsidRDefault="00CF6EF2" w:rsidP="00C07FCF">
            <w:pPr>
              <w:spacing w:after="0"/>
              <w:contextualSpacing/>
              <w:jc w:val="both"/>
              <w:rPr>
                <w:rFonts w:ascii="Arial Narrow" w:eastAsia="Times New Roman" w:hAnsi="Arial Narrow" w:cs="Arial"/>
                <w:iCs/>
                <w:lang w:val="es-ES" w:eastAsia="es-ES"/>
              </w:rPr>
            </w:pPr>
            <w:r w:rsidRPr="00CF6EF2">
              <w:rPr>
                <w:rFonts w:ascii="Arial Narrow" w:eastAsia="Times New Roman" w:hAnsi="Arial Narrow" w:cs="Arial"/>
                <w:iCs/>
                <w:lang w:val="es-ES" w:eastAsia="es-ES"/>
              </w:rPr>
              <w:t>Sustenta Biotecnología en acuicultura   OGM. Se basa en informaciones validadas</w:t>
            </w:r>
            <w:r w:rsidR="000D0521">
              <w:rPr>
                <w:rFonts w:ascii="Arial Narrow" w:eastAsia="Times New Roman" w:hAnsi="Arial Narrow" w:cs="Arial"/>
                <w:iCs/>
                <w:lang w:val="es-ES" w:eastAsia="es-ES"/>
              </w:rPr>
              <w:t>.</w:t>
            </w:r>
          </w:p>
          <w:p w:rsidR="004A3DFA" w:rsidRDefault="00C07FCF" w:rsidP="00C07FCF">
            <w:pPr>
              <w:spacing w:after="0"/>
              <w:contextualSpacing/>
              <w:jc w:val="both"/>
              <w:rPr>
                <w:rFonts w:ascii="Arial Narrow" w:eastAsia="Times New Roman" w:hAnsi="Arial Narrow" w:cs="Arial"/>
                <w:iCs/>
                <w:lang w:val="es-ES" w:eastAsia="es-ES"/>
              </w:rPr>
            </w:pPr>
            <w:r>
              <w:rPr>
                <w:rFonts w:ascii="Arial Narrow" w:eastAsia="Times New Roman" w:hAnsi="Arial Narrow" w:cs="Arial"/>
                <w:iCs/>
                <w:lang w:val="es-ES" w:eastAsia="es-ES"/>
              </w:rPr>
              <w:t>.</w:t>
            </w:r>
          </w:p>
        </w:tc>
      </w:tr>
    </w:tbl>
    <w:p w:rsidR="004A3DFA" w:rsidRDefault="004A3DFA">
      <w:pPr>
        <w:sectPr w:rsidR="004A3DF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DESARROLLO DE LAS UNIDADES DIDÁCTICAS:</w:t>
      </w:r>
    </w:p>
    <w:p w:rsidR="004A3DFA" w:rsidRDefault="004A3DFA">
      <w:pPr>
        <w:spacing w:after="0"/>
        <w:rPr>
          <w:rFonts w:ascii="Arial Narrow" w:eastAsia="Times New Roman" w:hAnsi="Arial Narrow" w:cs="Arial"/>
          <w:b/>
          <w:iCs/>
          <w:lang w:val="es-ES" w:eastAsia="es-ES"/>
        </w:rPr>
      </w:pPr>
    </w:p>
    <w:tbl>
      <w:tblPr>
        <w:tblW w:w="14615" w:type="dxa"/>
        <w:tblInd w:w="-214" w:type="dxa"/>
        <w:tblCellMar>
          <w:left w:w="70" w:type="dxa"/>
          <w:right w:w="70" w:type="dxa"/>
        </w:tblCellMar>
        <w:tblLook w:val="04A0" w:firstRow="1" w:lastRow="0" w:firstColumn="1" w:lastColumn="0" w:noHBand="0" w:noVBand="1"/>
      </w:tblPr>
      <w:tblGrid>
        <w:gridCol w:w="2330"/>
        <w:gridCol w:w="922"/>
        <w:gridCol w:w="1919"/>
        <w:gridCol w:w="1361"/>
        <w:gridCol w:w="1048"/>
        <w:gridCol w:w="2268"/>
        <w:gridCol w:w="1080"/>
        <w:gridCol w:w="1047"/>
        <w:gridCol w:w="2640"/>
      </w:tblGrid>
      <w:tr w:rsidR="004A3DFA" w:rsidTr="0071014A">
        <w:trPr>
          <w:cantSplit/>
          <w:trHeight w:val="567"/>
        </w:trPr>
        <w:tc>
          <w:tcPr>
            <w:tcW w:w="2330" w:type="dxa"/>
            <w:vMerge w:val="restart"/>
            <w:tcBorders>
              <w:top w:val="single" w:sz="4" w:space="0" w:color="auto"/>
              <w:left w:val="single" w:sz="4" w:space="0" w:color="auto"/>
              <w:right w:val="single" w:sz="4" w:space="0" w:color="auto"/>
            </w:tcBorders>
            <w:shd w:val="clear" w:color="auto" w:fill="auto"/>
            <w:textDirection w:val="btLr"/>
            <w:vAlign w:val="center"/>
          </w:tcPr>
          <w:p w:rsidR="0071014A" w:rsidRPr="0071014A" w:rsidRDefault="001F2626" w:rsidP="0071014A">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w:t>
            </w:r>
            <w:r w:rsidR="0071014A">
              <w:t xml:space="preserve"> </w:t>
            </w:r>
            <w:r w:rsidR="0071014A" w:rsidRPr="0071014A">
              <w:rPr>
                <w:rFonts w:ascii="Arial Narrow" w:eastAsia="Times New Roman" w:hAnsi="Arial Narrow"/>
                <w:b/>
                <w:color w:val="000000"/>
                <w:lang w:eastAsia="es-PE"/>
              </w:rPr>
              <w:t>Anatomía  básica de los peces</w:t>
            </w:r>
          </w:p>
          <w:p w:rsidR="0071014A" w:rsidRPr="0071014A" w:rsidRDefault="0071014A" w:rsidP="0071014A">
            <w:pPr>
              <w:spacing w:after="0"/>
              <w:jc w:val="center"/>
              <w:rPr>
                <w:rFonts w:ascii="Arial Narrow" w:eastAsia="Times New Roman" w:hAnsi="Arial Narrow"/>
                <w:b/>
                <w:color w:val="000000"/>
                <w:lang w:eastAsia="es-PE"/>
              </w:rPr>
            </w:pPr>
          </w:p>
          <w:p w:rsidR="0071014A" w:rsidRPr="0071014A" w:rsidRDefault="0071014A" w:rsidP="0071014A">
            <w:pPr>
              <w:spacing w:after="0"/>
              <w:jc w:val="center"/>
              <w:rPr>
                <w:rFonts w:ascii="Arial Narrow" w:eastAsia="Times New Roman" w:hAnsi="Arial Narrow"/>
                <w:b/>
                <w:color w:val="000000"/>
                <w:lang w:eastAsia="es-PE"/>
              </w:rPr>
            </w:pPr>
          </w:p>
          <w:p w:rsidR="0071014A" w:rsidRPr="0071014A" w:rsidRDefault="0071014A" w:rsidP="0071014A">
            <w:pPr>
              <w:spacing w:after="0"/>
              <w:jc w:val="center"/>
              <w:rPr>
                <w:rFonts w:ascii="Arial Narrow" w:eastAsia="Times New Roman" w:hAnsi="Arial Narrow"/>
                <w:b/>
                <w:color w:val="000000"/>
                <w:lang w:eastAsia="es-PE"/>
              </w:rPr>
            </w:pPr>
          </w:p>
          <w:p w:rsidR="0071014A" w:rsidRPr="0071014A" w:rsidRDefault="0071014A" w:rsidP="0071014A">
            <w:pPr>
              <w:spacing w:after="0"/>
              <w:jc w:val="center"/>
              <w:rPr>
                <w:rFonts w:ascii="Arial Narrow" w:eastAsia="Times New Roman" w:hAnsi="Arial Narrow"/>
                <w:b/>
                <w:color w:val="000000"/>
                <w:lang w:eastAsia="es-PE"/>
              </w:rPr>
            </w:pPr>
          </w:p>
          <w:p w:rsidR="0071014A" w:rsidRPr="0071014A" w:rsidRDefault="0071014A" w:rsidP="0071014A">
            <w:pPr>
              <w:spacing w:after="0"/>
              <w:jc w:val="center"/>
              <w:rPr>
                <w:rFonts w:ascii="Arial Narrow" w:eastAsia="Times New Roman" w:hAnsi="Arial Narrow"/>
                <w:b/>
                <w:color w:val="000000"/>
                <w:lang w:eastAsia="es-PE"/>
              </w:rPr>
            </w:pPr>
          </w:p>
          <w:p w:rsidR="0071014A" w:rsidRPr="0071014A" w:rsidRDefault="0071014A" w:rsidP="0071014A">
            <w:pPr>
              <w:spacing w:after="0"/>
              <w:jc w:val="center"/>
              <w:rPr>
                <w:rFonts w:ascii="Arial Narrow" w:eastAsia="Times New Roman" w:hAnsi="Arial Narrow"/>
                <w:b/>
                <w:color w:val="000000"/>
                <w:lang w:eastAsia="es-PE"/>
              </w:rPr>
            </w:pPr>
          </w:p>
          <w:p w:rsidR="004A3DFA" w:rsidRDefault="004A3DFA">
            <w:pPr>
              <w:spacing w:after="0"/>
              <w:jc w:val="center"/>
              <w:rPr>
                <w:rFonts w:ascii="Arial Narrow" w:eastAsia="Times New Roman" w:hAnsi="Arial Narrow"/>
                <w:b/>
                <w:color w:val="000000"/>
                <w:lang w:eastAsia="es-PE"/>
              </w:rPr>
            </w:pPr>
          </w:p>
          <w:p w:rsidR="004A3DFA" w:rsidRDefault="004A3DFA">
            <w:pPr>
              <w:spacing w:after="0"/>
              <w:jc w:val="both"/>
              <w:rPr>
                <w:rFonts w:ascii="Arial Narrow" w:eastAsia="Times New Roman" w:hAnsi="Arial Narrow"/>
                <w:b/>
                <w:i/>
                <w:color w:val="000000"/>
                <w:lang w:eastAsia="es-PE"/>
              </w:rPr>
            </w:pPr>
          </w:p>
        </w:tc>
        <w:tc>
          <w:tcPr>
            <w:tcW w:w="12285" w:type="dxa"/>
            <w:gridSpan w:val="8"/>
            <w:tcBorders>
              <w:top w:val="single" w:sz="4" w:space="0" w:color="auto"/>
              <w:left w:val="nil"/>
              <w:bottom w:val="single" w:sz="4" w:space="0" w:color="auto"/>
              <w:right w:val="single" w:sz="4" w:space="0" w:color="auto"/>
            </w:tcBorders>
            <w:shd w:val="clear" w:color="auto" w:fill="A6A6A6"/>
            <w:vAlign w:val="center"/>
            <w:hideMark/>
          </w:tcPr>
          <w:p w:rsidR="00852F7E" w:rsidRDefault="001F2626" w:rsidP="00852F7E">
            <w:pPr>
              <w:shd w:val="clear" w:color="auto" w:fill="FFFFFF" w:themeFill="background1"/>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w:t>
            </w:r>
            <w:r>
              <w:rPr>
                <w:rFonts w:ascii="Arial Narrow" w:eastAsia="Times New Roman" w:hAnsi="Arial Narrow"/>
                <w:color w:val="000000"/>
                <w:lang w:eastAsia="es-PE"/>
              </w:rPr>
              <w:t xml:space="preserve"> </w:t>
            </w:r>
            <w:r w:rsidR="00852F7E" w:rsidRPr="00852F7E">
              <w:rPr>
                <w:rFonts w:ascii="Arial Narrow" w:eastAsia="Times New Roman" w:hAnsi="Arial Narrow"/>
                <w:color w:val="000000"/>
                <w:lang w:eastAsia="es-PE"/>
              </w:rPr>
              <w:t>En un contexto de peces, identifica la anatomía externa e interna, morfología y fisiología, así como su ciclo de vida. Se basa, en bibliografías validadas</w:t>
            </w:r>
          </w:p>
          <w:p w:rsidR="004A3DFA" w:rsidRDefault="004A3DFA" w:rsidP="00A051D5">
            <w:pPr>
              <w:shd w:val="clear" w:color="auto" w:fill="FFFFFF" w:themeFill="background1"/>
              <w:spacing w:after="0"/>
              <w:rPr>
                <w:rFonts w:ascii="Arial Narrow" w:eastAsia="Times New Roman" w:hAnsi="Arial Narrow"/>
                <w:b/>
                <w:color w:val="000000"/>
                <w:lang w:eastAsia="es-PE"/>
              </w:rPr>
            </w:pPr>
          </w:p>
        </w:tc>
      </w:tr>
      <w:tr w:rsidR="004A3DFA" w:rsidTr="00A051D5">
        <w:trPr>
          <w:trHeight w:val="511"/>
        </w:trPr>
        <w:tc>
          <w:tcPr>
            <w:tcW w:w="233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6596"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127"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64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CC1084" w:rsidTr="00A051D5">
        <w:trPr>
          <w:trHeight w:val="319"/>
        </w:trPr>
        <w:tc>
          <w:tcPr>
            <w:tcW w:w="233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919"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127"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640"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rsidTr="00CC1084">
        <w:trPr>
          <w:trHeight w:val="3661"/>
        </w:trPr>
        <w:tc>
          <w:tcPr>
            <w:tcW w:w="233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71014A" w:rsidRDefault="0071014A">
            <w:pPr>
              <w:spacing w:after="0"/>
              <w:jc w:val="center"/>
              <w:rPr>
                <w:rFonts w:ascii="Arial Narrow" w:eastAsia="Times New Roman" w:hAnsi="Arial Narrow"/>
                <w:color w:val="000000"/>
                <w:lang w:eastAsia="es-PE"/>
              </w:rPr>
            </w:pPr>
          </w:p>
          <w:p w:rsidR="0071014A" w:rsidRDefault="0071014A" w:rsidP="00730C4F">
            <w:pPr>
              <w:spacing w:after="0"/>
              <w:rPr>
                <w:rFonts w:ascii="Arial Narrow" w:eastAsia="Times New Roman" w:hAnsi="Arial Narrow"/>
                <w:color w:val="000000"/>
                <w:lang w:eastAsia="es-PE"/>
              </w:rPr>
            </w:pPr>
          </w:p>
          <w:p w:rsidR="00730C4F" w:rsidRDefault="00730C4F" w:rsidP="00730C4F">
            <w:pPr>
              <w:spacing w:after="0"/>
              <w:rPr>
                <w:rFonts w:ascii="Arial Narrow" w:eastAsia="Times New Roman" w:hAnsi="Arial Narrow"/>
                <w:color w:val="000000"/>
                <w:lang w:eastAsia="es-PE"/>
              </w:rPr>
            </w:pPr>
          </w:p>
          <w:p w:rsidR="00FC2377" w:rsidRDefault="00FC2377" w:rsidP="00730C4F">
            <w:pPr>
              <w:spacing w:after="0"/>
              <w:rPr>
                <w:rFonts w:ascii="Arial Narrow" w:eastAsia="Times New Roman" w:hAnsi="Arial Narrow"/>
                <w:color w:val="000000"/>
                <w:lang w:eastAsia="es-PE"/>
              </w:rPr>
            </w:pPr>
          </w:p>
          <w:p w:rsidR="00730C4F" w:rsidRDefault="00730C4F" w:rsidP="00730C4F">
            <w:pPr>
              <w:spacing w:after="0"/>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730C4F" w:rsidRDefault="00730C4F" w:rsidP="00FC2377">
            <w:pPr>
              <w:spacing w:after="0"/>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730C4F" w:rsidRDefault="00730C4F">
            <w:pPr>
              <w:spacing w:after="0"/>
              <w:jc w:val="center"/>
              <w:rPr>
                <w:rFonts w:ascii="Arial Narrow" w:eastAsia="Times New Roman" w:hAnsi="Arial Narrow"/>
                <w:color w:val="000000"/>
                <w:lang w:eastAsia="es-PE"/>
              </w:rPr>
            </w:pPr>
          </w:p>
          <w:p w:rsidR="00FC2377" w:rsidRDefault="00FC2377">
            <w:pPr>
              <w:spacing w:after="0"/>
              <w:jc w:val="center"/>
              <w:rPr>
                <w:rFonts w:ascii="Arial Narrow" w:eastAsia="Times New Roman" w:hAnsi="Arial Narrow"/>
                <w:color w:val="000000"/>
                <w:lang w:eastAsia="es-PE"/>
              </w:rPr>
            </w:pPr>
          </w:p>
          <w:p w:rsidR="00730C4F" w:rsidRDefault="00730C4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tc>
        <w:tc>
          <w:tcPr>
            <w:tcW w:w="1919" w:type="dxa"/>
            <w:tcBorders>
              <w:top w:val="nil"/>
              <w:left w:val="single" w:sz="4" w:space="0" w:color="auto"/>
              <w:bottom w:val="nil"/>
              <w:right w:val="single" w:sz="4" w:space="0" w:color="auto"/>
            </w:tcBorders>
            <w:shd w:val="clear" w:color="auto" w:fill="auto"/>
          </w:tcPr>
          <w:p w:rsidR="0071014A" w:rsidRDefault="0071014A" w:rsidP="005C67EF">
            <w:pPr>
              <w:spacing w:after="0"/>
              <w:jc w:val="both"/>
              <w:rPr>
                <w:rFonts w:ascii="Arial Narrow" w:eastAsia="Times New Roman" w:hAnsi="Arial Narrow"/>
                <w:i/>
                <w:color w:val="000000"/>
                <w:lang w:eastAsia="es-PE"/>
              </w:rPr>
            </w:pPr>
            <w:r w:rsidRPr="005C67EF">
              <w:rPr>
                <w:rFonts w:ascii="Arial Narrow" w:eastAsia="Times New Roman" w:hAnsi="Arial Narrow"/>
                <w:color w:val="000000"/>
                <w:lang w:eastAsia="es-PE"/>
              </w:rPr>
              <w:t>D</w:t>
            </w:r>
            <w:r w:rsidR="005C67EF" w:rsidRPr="005C67EF">
              <w:rPr>
                <w:rFonts w:ascii="Arial Narrow" w:eastAsia="Times New Roman" w:hAnsi="Arial Narrow"/>
                <w:color w:val="000000"/>
                <w:lang w:eastAsia="es-PE"/>
              </w:rPr>
              <w:t>efinición</w:t>
            </w:r>
            <w:r w:rsidR="00FC2377">
              <w:rPr>
                <w:rFonts w:ascii="Arial Narrow" w:eastAsia="Times New Roman" w:hAnsi="Arial Narrow"/>
                <w:color w:val="000000"/>
                <w:lang w:eastAsia="es-PE"/>
              </w:rPr>
              <w:t xml:space="preserve"> de ictiología; </w:t>
            </w:r>
            <w:r w:rsidR="005C67EF" w:rsidRPr="005C67EF">
              <w:rPr>
                <w:rFonts w:ascii="Arial Narrow" w:eastAsia="Times New Roman" w:hAnsi="Arial Narrow"/>
                <w:color w:val="000000"/>
                <w:lang w:eastAsia="es-PE"/>
              </w:rPr>
              <w:t xml:space="preserve"> origen de los peces.</w:t>
            </w:r>
            <w:r w:rsidR="005C67EF">
              <w:rPr>
                <w:rFonts w:ascii="Arial Narrow" w:eastAsia="Times New Roman" w:hAnsi="Arial Narrow"/>
                <w:color w:val="000000"/>
                <w:lang w:eastAsia="es-PE"/>
              </w:rPr>
              <w:t xml:space="preserve"> </w:t>
            </w:r>
            <w:r w:rsidRPr="005C67EF">
              <w:rPr>
                <w:rFonts w:ascii="Arial Narrow" w:eastAsia="Times New Roman" w:hAnsi="Arial Narrow"/>
                <w:color w:val="000000"/>
                <w:lang w:eastAsia="es-PE"/>
              </w:rPr>
              <w:t>Recursos pesqueros de importancia comercial</w:t>
            </w:r>
            <w:r w:rsidRPr="0071014A">
              <w:rPr>
                <w:rFonts w:ascii="Arial Narrow" w:eastAsia="Times New Roman" w:hAnsi="Arial Narrow"/>
                <w:i/>
                <w:color w:val="000000"/>
                <w:lang w:eastAsia="es-PE"/>
              </w:rPr>
              <w:t>.</w:t>
            </w:r>
          </w:p>
          <w:p w:rsidR="0071014A" w:rsidRPr="0071014A" w:rsidRDefault="0071014A" w:rsidP="0071014A">
            <w:pPr>
              <w:spacing w:after="0"/>
              <w:rPr>
                <w:rFonts w:ascii="Arial Narrow" w:eastAsia="Times New Roman" w:hAnsi="Arial Narrow"/>
                <w:i/>
                <w:color w:val="000000"/>
                <w:lang w:eastAsia="es-PE"/>
              </w:rPr>
            </w:pPr>
          </w:p>
          <w:p w:rsidR="00491556" w:rsidRDefault="0071014A" w:rsidP="0071014A">
            <w:pPr>
              <w:spacing w:after="0"/>
              <w:rPr>
                <w:rFonts w:ascii="Arial Narrow" w:eastAsia="Times New Roman" w:hAnsi="Arial Narrow"/>
                <w:color w:val="000000"/>
                <w:lang w:eastAsia="es-PE"/>
              </w:rPr>
            </w:pPr>
            <w:r w:rsidRPr="00730C4F">
              <w:rPr>
                <w:rFonts w:ascii="Arial Narrow" w:eastAsia="Times New Roman" w:hAnsi="Arial Narrow"/>
                <w:color w:val="000000"/>
                <w:lang w:eastAsia="es-PE"/>
              </w:rPr>
              <w:t>Anatomía, morfología y fisiología de un pez</w:t>
            </w:r>
          </w:p>
          <w:p w:rsidR="00491556" w:rsidRPr="00730C4F" w:rsidRDefault="0071014A" w:rsidP="0071014A">
            <w:pPr>
              <w:spacing w:after="0"/>
              <w:rPr>
                <w:rFonts w:ascii="Arial Narrow" w:eastAsia="Times New Roman" w:hAnsi="Arial Narrow"/>
                <w:color w:val="000000"/>
                <w:lang w:eastAsia="es-PE"/>
              </w:rPr>
            </w:pPr>
            <w:r w:rsidRPr="00730C4F">
              <w:rPr>
                <w:rFonts w:ascii="Arial Narrow" w:eastAsia="Times New Roman" w:hAnsi="Arial Narrow"/>
                <w:color w:val="000000"/>
                <w:lang w:eastAsia="es-PE"/>
              </w:rPr>
              <w:t xml:space="preserve">. </w:t>
            </w:r>
          </w:p>
          <w:p w:rsidR="0071014A" w:rsidRDefault="0071014A" w:rsidP="0071014A">
            <w:pPr>
              <w:spacing w:after="0"/>
              <w:rPr>
                <w:rFonts w:ascii="Arial Narrow" w:eastAsia="Times New Roman" w:hAnsi="Arial Narrow"/>
                <w:color w:val="000000"/>
                <w:lang w:eastAsia="es-PE"/>
              </w:rPr>
            </w:pPr>
            <w:r w:rsidRPr="00730C4F">
              <w:rPr>
                <w:rFonts w:ascii="Arial Narrow" w:eastAsia="Times New Roman" w:hAnsi="Arial Narrow"/>
                <w:color w:val="000000"/>
                <w:lang w:eastAsia="es-PE"/>
              </w:rPr>
              <w:t xml:space="preserve">Ciclo de vida </w:t>
            </w:r>
            <w:r w:rsidR="00FC2377">
              <w:rPr>
                <w:rFonts w:ascii="Arial Narrow" w:eastAsia="Times New Roman" w:hAnsi="Arial Narrow"/>
                <w:color w:val="000000"/>
                <w:lang w:eastAsia="es-PE"/>
              </w:rPr>
              <w:t>de</w:t>
            </w:r>
            <w:r w:rsidRPr="00730C4F">
              <w:rPr>
                <w:rFonts w:ascii="Arial Narrow" w:eastAsia="Times New Roman" w:hAnsi="Arial Narrow"/>
                <w:color w:val="000000"/>
                <w:lang w:eastAsia="es-PE"/>
              </w:rPr>
              <w:t xml:space="preserve"> los peces</w:t>
            </w:r>
          </w:p>
          <w:p w:rsidR="0071014A" w:rsidRPr="00730C4F" w:rsidRDefault="0071014A" w:rsidP="0071014A">
            <w:pPr>
              <w:spacing w:after="0"/>
              <w:rPr>
                <w:rFonts w:ascii="Arial Narrow" w:eastAsia="Times New Roman" w:hAnsi="Arial Narrow"/>
                <w:color w:val="000000"/>
                <w:lang w:eastAsia="es-PE"/>
              </w:rPr>
            </w:pPr>
          </w:p>
          <w:p w:rsidR="0071014A" w:rsidRPr="0071014A" w:rsidRDefault="0071014A" w:rsidP="0071014A">
            <w:pPr>
              <w:spacing w:after="0"/>
              <w:rPr>
                <w:rFonts w:ascii="Arial Narrow" w:eastAsia="Times New Roman" w:hAnsi="Arial Narrow"/>
                <w:i/>
                <w:color w:val="000000"/>
                <w:lang w:eastAsia="es-PE"/>
              </w:rPr>
            </w:pPr>
            <w:r w:rsidRPr="00730C4F">
              <w:rPr>
                <w:rFonts w:ascii="Arial Narrow" w:eastAsia="Times New Roman" w:hAnsi="Arial Narrow"/>
                <w:color w:val="000000"/>
                <w:lang w:eastAsia="es-PE"/>
              </w:rPr>
              <w:t>Taxonomía de los peces</w:t>
            </w:r>
            <w:r w:rsidR="00491556">
              <w:rPr>
                <w:rFonts w:ascii="Arial Narrow" w:eastAsia="Times New Roman" w:hAnsi="Arial Narrow"/>
                <w:color w:val="000000"/>
                <w:lang w:eastAsia="es-PE"/>
              </w:rPr>
              <w:t>. Disección de un pez</w:t>
            </w:r>
          </w:p>
        </w:tc>
        <w:tc>
          <w:tcPr>
            <w:tcW w:w="2409" w:type="dxa"/>
            <w:gridSpan w:val="2"/>
            <w:tcBorders>
              <w:top w:val="nil"/>
              <w:left w:val="nil"/>
              <w:bottom w:val="nil"/>
              <w:right w:val="single" w:sz="4" w:space="0" w:color="auto"/>
            </w:tcBorders>
            <w:shd w:val="clear" w:color="auto" w:fill="auto"/>
          </w:tcPr>
          <w:p w:rsidR="00730C4F" w:rsidRDefault="00730C4F" w:rsidP="00730C4F">
            <w:pPr>
              <w:spacing w:after="0"/>
              <w:jc w:val="both"/>
              <w:rPr>
                <w:rFonts w:ascii="Arial Narrow" w:hAnsi="Arial Narrow"/>
              </w:rPr>
            </w:pPr>
            <w:r>
              <w:rPr>
                <w:rFonts w:ascii="Arial Narrow" w:hAnsi="Arial Narrow"/>
              </w:rPr>
              <w:t>Discute sobre el origen de los peces y los de importancia comercial</w:t>
            </w:r>
          </w:p>
          <w:p w:rsidR="00730C4F" w:rsidRDefault="00730C4F" w:rsidP="0071014A">
            <w:pPr>
              <w:spacing w:after="0"/>
              <w:rPr>
                <w:rFonts w:ascii="Arial Narrow" w:hAnsi="Arial Narrow"/>
              </w:rPr>
            </w:pPr>
          </w:p>
          <w:p w:rsidR="00730C4F" w:rsidRDefault="00730C4F" w:rsidP="0071014A">
            <w:pPr>
              <w:spacing w:after="0"/>
              <w:rPr>
                <w:rFonts w:ascii="Arial Narrow" w:hAnsi="Arial Narrow"/>
              </w:rPr>
            </w:pPr>
          </w:p>
          <w:p w:rsidR="0071014A" w:rsidRDefault="0071014A" w:rsidP="0071014A">
            <w:pPr>
              <w:spacing w:after="0"/>
              <w:rPr>
                <w:rFonts w:ascii="Arial Narrow" w:hAnsi="Arial Narrow"/>
              </w:rPr>
            </w:pPr>
            <w:r w:rsidRPr="0071014A">
              <w:rPr>
                <w:rFonts w:ascii="Arial Narrow" w:hAnsi="Arial Narrow"/>
              </w:rPr>
              <w:t xml:space="preserve"> </w:t>
            </w:r>
            <w:r w:rsidR="00491556">
              <w:rPr>
                <w:rFonts w:ascii="Arial Narrow" w:hAnsi="Arial Narrow"/>
              </w:rPr>
              <w:t>Identifica la anatomía, morfología y fisiología de los peces.</w:t>
            </w:r>
          </w:p>
          <w:p w:rsidR="00491556" w:rsidRPr="0071014A" w:rsidRDefault="00491556" w:rsidP="0071014A">
            <w:pPr>
              <w:spacing w:after="0"/>
              <w:rPr>
                <w:rFonts w:ascii="Arial Narrow" w:hAnsi="Arial Narrow"/>
              </w:rPr>
            </w:pPr>
          </w:p>
          <w:p w:rsidR="00FC2377" w:rsidRDefault="00FC2377" w:rsidP="0071014A">
            <w:pPr>
              <w:spacing w:after="0"/>
              <w:rPr>
                <w:rFonts w:ascii="Arial Narrow" w:hAnsi="Arial Narrow"/>
              </w:rPr>
            </w:pPr>
            <w:r>
              <w:rPr>
                <w:rFonts w:ascii="Arial Narrow" w:hAnsi="Arial Narrow"/>
              </w:rPr>
              <w:t xml:space="preserve"> </w:t>
            </w:r>
            <w:r w:rsidR="0071014A" w:rsidRPr="0071014A">
              <w:rPr>
                <w:rFonts w:ascii="Arial Narrow" w:hAnsi="Arial Narrow"/>
              </w:rPr>
              <w:t xml:space="preserve">analiza, </w:t>
            </w:r>
            <w:r>
              <w:rPr>
                <w:rFonts w:ascii="Arial Narrow" w:hAnsi="Arial Narrow"/>
              </w:rPr>
              <w:t>el ciclo de vida de los peces</w:t>
            </w:r>
          </w:p>
          <w:p w:rsidR="0071014A" w:rsidRPr="0071014A" w:rsidRDefault="0071014A" w:rsidP="0071014A">
            <w:pPr>
              <w:spacing w:after="0"/>
              <w:rPr>
                <w:rFonts w:ascii="Arial Narrow" w:hAnsi="Arial Narrow"/>
              </w:rPr>
            </w:pPr>
            <w:r w:rsidRPr="0071014A">
              <w:rPr>
                <w:rFonts w:ascii="Arial Narrow" w:hAnsi="Arial Narrow"/>
              </w:rPr>
              <w:t>.</w:t>
            </w:r>
          </w:p>
          <w:p w:rsidR="004A3DFA" w:rsidRDefault="00FC2377" w:rsidP="00FC2377">
            <w:pPr>
              <w:spacing w:after="0"/>
              <w:jc w:val="both"/>
              <w:rPr>
                <w:rFonts w:ascii="Arial Narrow" w:hAnsi="Arial Narrow"/>
              </w:rPr>
            </w:pPr>
            <w:r>
              <w:rPr>
                <w:rFonts w:ascii="Arial Narrow" w:hAnsi="Arial Narrow"/>
              </w:rPr>
              <w:t>Analiza la taxonomía de</w:t>
            </w:r>
            <w:r w:rsidR="0071014A" w:rsidRPr="0071014A">
              <w:rPr>
                <w:rFonts w:ascii="Arial Narrow" w:hAnsi="Arial Narrow"/>
              </w:rPr>
              <w:t xml:space="preserve"> los peces y </w:t>
            </w:r>
            <w:r>
              <w:rPr>
                <w:rFonts w:ascii="Arial Narrow" w:hAnsi="Arial Narrow"/>
              </w:rPr>
              <w:t>la forma de disecarlo</w:t>
            </w:r>
            <w:r w:rsidR="00A6682D">
              <w:rPr>
                <w:rFonts w:ascii="Arial Narrow" w:hAnsi="Arial Narrow"/>
              </w:rPr>
              <w:t>s</w:t>
            </w:r>
            <w:r w:rsidR="0071014A" w:rsidRPr="0071014A">
              <w:rPr>
                <w:rFonts w:ascii="Arial Narrow" w:hAnsi="Arial Narrow"/>
              </w:rPr>
              <w:t>.</w:t>
            </w:r>
          </w:p>
          <w:p w:rsidR="004A3DFA" w:rsidRDefault="001F2626">
            <w:pPr>
              <w:spacing w:after="0"/>
              <w:rPr>
                <w:rFonts w:ascii="Arial Narrow" w:eastAsia="Times New Roman" w:hAnsi="Arial Narrow"/>
                <w:color w:val="000000"/>
                <w:lang w:eastAsia="es-PE"/>
              </w:rPr>
            </w:pPr>
            <w:r>
              <w:rPr>
                <w:rFonts w:ascii="Arial Narrow" w:hAnsi="Arial Narrow"/>
              </w:rPr>
              <w:t xml:space="preserve"> </w:t>
            </w:r>
          </w:p>
        </w:tc>
        <w:tc>
          <w:tcPr>
            <w:tcW w:w="2268" w:type="dxa"/>
            <w:tcBorders>
              <w:top w:val="nil"/>
              <w:left w:val="nil"/>
              <w:bottom w:val="nil"/>
              <w:right w:val="single" w:sz="4" w:space="0" w:color="auto"/>
            </w:tcBorders>
            <w:shd w:val="clear" w:color="auto" w:fill="auto"/>
          </w:tcPr>
          <w:p w:rsidR="0071014A" w:rsidRPr="00CC1084" w:rsidRDefault="0071014A" w:rsidP="0071014A">
            <w:pPr>
              <w:spacing w:after="0"/>
              <w:rPr>
                <w:rFonts w:ascii="Arial Narrow" w:eastAsia="Times New Roman" w:hAnsi="Arial Narrow"/>
                <w:color w:val="000000"/>
                <w:lang w:eastAsia="es-PE"/>
              </w:rPr>
            </w:pPr>
            <w:r w:rsidRPr="00CC1084">
              <w:rPr>
                <w:rFonts w:ascii="Arial Narrow" w:eastAsia="Times New Roman" w:hAnsi="Arial Narrow"/>
                <w:color w:val="000000"/>
                <w:lang w:eastAsia="es-PE"/>
              </w:rPr>
              <w:t>Asume con responsabilidad su rol de estudiante universitario- Demuestra interés al elegir su tema</w:t>
            </w:r>
          </w:p>
          <w:p w:rsidR="0071014A" w:rsidRPr="00CC1084" w:rsidRDefault="0071014A" w:rsidP="0071014A">
            <w:pPr>
              <w:spacing w:after="0"/>
              <w:rPr>
                <w:rFonts w:ascii="Arial Narrow" w:eastAsia="Times New Roman" w:hAnsi="Arial Narrow"/>
                <w:color w:val="000000"/>
                <w:lang w:eastAsia="es-PE"/>
              </w:rPr>
            </w:pPr>
            <w:r w:rsidRPr="00CC1084">
              <w:rPr>
                <w:rFonts w:ascii="Arial Narrow" w:eastAsia="Times New Roman" w:hAnsi="Arial Narrow"/>
                <w:color w:val="000000"/>
                <w:lang w:eastAsia="es-PE"/>
              </w:rPr>
              <w:t>Trabaja con agrado y tolerancia</w:t>
            </w:r>
          </w:p>
          <w:p w:rsidR="0071014A" w:rsidRPr="00CC1084" w:rsidRDefault="0071014A" w:rsidP="0071014A">
            <w:pPr>
              <w:spacing w:after="0"/>
              <w:rPr>
                <w:rFonts w:ascii="Arial Narrow" w:eastAsia="Times New Roman" w:hAnsi="Arial Narrow"/>
                <w:color w:val="000000"/>
                <w:lang w:eastAsia="es-PE"/>
              </w:rPr>
            </w:pPr>
            <w:r w:rsidRPr="00CC1084">
              <w:rPr>
                <w:rFonts w:ascii="Arial Narrow" w:eastAsia="Times New Roman" w:hAnsi="Arial Narrow"/>
                <w:color w:val="000000"/>
                <w:lang w:eastAsia="es-PE"/>
              </w:rPr>
              <w:t>Demuestra interés por conocer más sobre la Ictiología</w:t>
            </w:r>
          </w:p>
          <w:p w:rsidR="0071014A" w:rsidRPr="00CC1084" w:rsidRDefault="0071014A" w:rsidP="0071014A">
            <w:pPr>
              <w:spacing w:after="0"/>
              <w:rPr>
                <w:rFonts w:ascii="Arial Narrow" w:eastAsia="Times New Roman" w:hAnsi="Arial Narrow"/>
                <w:color w:val="000000"/>
                <w:lang w:eastAsia="es-PE"/>
              </w:rPr>
            </w:pPr>
            <w:r w:rsidRPr="00CC1084">
              <w:rPr>
                <w:rFonts w:ascii="Arial Narrow" w:eastAsia="Times New Roman" w:hAnsi="Arial Narrow"/>
                <w:color w:val="000000"/>
                <w:lang w:eastAsia="es-PE"/>
              </w:rPr>
              <w:t>Participa activamente al señalar las características de los peces</w:t>
            </w:r>
          </w:p>
          <w:p w:rsidR="004A3DFA" w:rsidRDefault="0071014A" w:rsidP="0071014A">
            <w:pPr>
              <w:spacing w:after="0"/>
              <w:rPr>
                <w:rFonts w:ascii="Arial Narrow" w:eastAsia="Times New Roman" w:hAnsi="Arial Narrow"/>
                <w:b/>
                <w:color w:val="000000"/>
                <w:lang w:eastAsia="es-PE"/>
              </w:rPr>
            </w:pPr>
            <w:r w:rsidRPr="00CC1084">
              <w:rPr>
                <w:rFonts w:ascii="Arial Narrow" w:eastAsia="Times New Roman" w:hAnsi="Arial Narrow"/>
                <w:color w:val="000000"/>
                <w:lang w:eastAsia="es-PE"/>
              </w:rPr>
              <w:t>Comprende la importancia de la Ictiología</w:t>
            </w:r>
          </w:p>
        </w:tc>
        <w:tc>
          <w:tcPr>
            <w:tcW w:w="2127" w:type="dxa"/>
            <w:gridSpan w:val="2"/>
            <w:tcBorders>
              <w:top w:val="nil"/>
              <w:left w:val="nil"/>
              <w:bottom w:val="nil"/>
              <w:right w:val="single" w:sz="4" w:space="0" w:color="auto"/>
            </w:tcBorders>
            <w:shd w:val="clear" w:color="auto" w:fill="auto"/>
          </w:tcPr>
          <w:p w:rsidR="004A3DFA" w:rsidRPr="00CC1084" w:rsidRDefault="001F2626">
            <w:pPr>
              <w:spacing w:after="0"/>
              <w:rPr>
                <w:rFonts w:ascii="Arial Narrow" w:eastAsia="Times New Roman" w:hAnsi="Arial Narrow"/>
                <w:color w:val="000000"/>
                <w:lang w:eastAsia="es-PE"/>
              </w:rPr>
            </w:pPr>
            <w:r w:rsidRPr="00CC1084">
              <w:rPr>
                <w:rFonts w:ascii="Arial Narrow" w:eastAsia="Times New Roman" w:hAnsi="Arial Narrow"/>
                <w:color w:val="000000"/>
                <w:lang w:eastAsia="es-PE"/>
              </w:rPr>
              <w:t>Expositiva (Docente/Alumno)</w:t>
            </w:r>
          </w:p>
          <w:p w:rsidR="004A3DFA" w:rsidRPr="00CC1084" w:rsidRDefault="001F2626">
            <w:pPr>
              <w:numPr>
                <w:ilvl w:val="0"/>
                <w:numId w:val="2"/>
              </w:numPr>
              <w:spacing w:after="0" w:line="276" w:lineRule="auto"/>
              <w:ind w:left="223" w:hanging="206"/>
              <w:rPr>
                <w:rFonts w:ascii="Arial Narrow" w:eastAsia="Times New Roman" w:hAnsi="Arial Narrow"/>
                <w:color w:val="000000"/>
                <w:lang w:eastAsia="es-PE"/>
              </w:rPr>
            </w:pPr>
            <w:r w:rsidRPr="00CC1084">
              <w:rPr>
                <w:rFonts w:ascii="Arial Narrow" w:eastAsia="Times New Roman" w:hAnsi="Arial Narrow"/>
                <w:color w:val="000000"/>
                <w:lang w:eastAsia="es-PE"/>
              </w:rPr>
              <w:t>Uso del Google Meet</w:t>
            </w:r>
          </w:p>
          <w:p w:rsidR="004A3DFA" w:rsidRPr="00CC1084" w:rsidRDefault="001F2626">
            <w:pPr>
              <w:spacing w:after="0"/>
              <w:rPr>
                <w:rFonts w:ascii="Arial Narrow" w:eastAsia="Times New Roman" w:hAnsi="Arial Narrow"/>
                <w:color w:val="000000"/>
                <w:lang w:eastAsia="es-PE"/>
              </w:rPr>
            </w:pPr>
            <w:r w:rsidRPr="00CC1084">
              <w:rPr>
                <w:rFonts w:ascii="Arial Narrow" w:eastAsia="Times New Roman" w:hAnsi="Arial Narrow"/>
                <w:color w:val="000000"/>
                <w:lang w:eastAsia="es-PE"/>
              </w:rPr>
              <w:t>Debate dirigido (Discusiones)</w:t>
            </w:r>
          </w:p>
          <w:p w:rsidR="004A3DFA" w:rsidRPr="00CC1084" w:rsidRDefault="001F2626">
            <w:pPr>
              <w:numPr>
                <w:ilvl w:val="0"/>
                <w:numId w:val="2"/>
              </w:numPr>
              <w:spacing w:after="0" w:line="276" w:lineRule="auto"/>
              <w:ind w:left="223" w:hanging="206"/>
              <w:rPr>
                <w:rFonts w:ascii="Arial Narrow" w:eastAsia="Times New Roman" w:hAnsi="Arial Narrow"/>
                <w:color w:val="000000"/>
                <w:lang w:eastAsia="es-PE"/>
              </w:rPr>
            </w:pPr>
            <w:r w:rsidRPr="00CC1084">
              <w:rPr>
                <w:rFonts w:ascii="Arial Narrow" w:eastAsia="Times New Roman" w:hAnsi="Arial Narrow"/>
                <w:color w:val="000000"/>
                <w:lang w:eastAsia="es-PE"/>
              </w:rPr>
              <w:t>Foros, Chat</w:t>
            </w:r>
          </w:p>
          <w:p w:rsidR="004A3DFA" w:rsidRPr="00CC1084" w:rsidRDefault="001F2626">
            <w:pPr>
              <w:spacing w:after="0"/>
              <w:rPr>
                <w:rFonts w:ascii="Arial Narrow" w:eastAsia="Times New Roman" w:hAnsi="Arial Narrow"/>
                <w:color w:val="000000"/>
                <w:lang w:eastAsia="es-PE"/>
              </w:rPr>
            </w:pPr>
            <w:r w:rsidRPr="00CC1084">
              <w:rPr>
                <w:rFonts w:ascii="Arial Narrow" w:eastAsia="Times New Roman" w:hAnsi="Arial Narrow"/>
                <w:color w:val="000000"/>
                <w:lang w:eastAsia="es-PE"/>
              </w:rPr>
              <w:t>Lecturas</w:t>
            </w:r>
          </w:p>
          <w:p w:rsidR="004A3DFA" w:rsidRPr="00CC1084" w:rsidRDefault="001F2626">
            <w:pPr>
              <w:numPr>
                <w:ilvl w:val="0"/>
                <w:numId w:val="2"/>
              </w:numPr>
              <w:spacing w:after="0" w:line="276" w:lineRule="auto"/>
              <w:ind w:left="223" w:hanging="206"/>
              <w:rPr>
                <w:rFonts w:ascii="Arial Narrow" w:eastAsia="Times New Roman" w:hAnsi="Arial Narrow"/>
                <w:color w:val="000000"/>
                <w:lang w:eastAsia="es-PE"/>
              </w:rPr>
            </w:pPr>
            <w:r w:rsidRPr="00CC1084">
              <w:rPr>
                <w:rFonts w:ascii="Arial Narrow" w:eastAsia="Times New Roman" w:hAnsi="Arial Narrow"/>
                <w:color w:val="000000"/>
                <w:lang w:eastAsia="es-PE"/>
              </w:rPr>
              <w:t>Uso de repositorios digitales</w:t>
            </w:r>
          </w:p>
          <w:p w:rsidR="004A3DFA" w:rsidRPr="00CC1084" w:rsidRDefault="001F2626">
            <w:pPr>
              <w:spacing w:after="0"/>
              <w:rPr>
                <w:rFonts w:ascii="Arial Narrow" w:eastAsia="Times New Roman" w:hAnsi="Arial Narrow"/>
                <w:color w:val="000000"/>
                <w:lang w:eastAsia="es-PE"/>
              </w:rPr>
            </w:pPr>
            <w:r w:rsidRPr="00CC1084">
              <w:rPr>
                <w:rFonts w:ascii="Arial Narrow" w:eastAsia="Times New Roman" w:hAnsi="Arial Narrow"/>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sidRPr="00CC1084">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640" w:type="dxa"/>
            <w:tcBorders>
              <w:top w:val="nil"/>
              <w:left w:val="nil"/>
              <w:bottom w:val="nil"/>
              <w:right w:val="single" w:sz="4" w:space="0" w:color="auto"/>
            </w:tcBorders>
            <w:shd w:val="clear" w:color="auto" w:fill="auto"/>
          </w:tcPr>
          <w:p w:rsidR="00CC1084" w:rsidRPr="00CC1084" w:rsidRDefault="005C67EF" w:rsidP="00730C4F">
            <w:pPr>
              <w:spacing w:after="0"/>
              <w:jc w:val="both"/>
              <w:rPr>
                <w:rFonts w:ascii="Arial Narrow" w:eastAsia="Times New Roman" w:hAnsi="Arial Narrow"/>
                <w:color w:val="000000"/>
                <w:lang w:val="es-ES" w:eastAsia="es-PE"/>
              </w:rPr>
            </w:pPr>
            <w:r w:rsidRPr="005C67EF">
              <w:rPr>
                <w:rFonts w:ascii="Arial Narrow" w:eastAsia="Times New Roman" w:hAnsi="Arial Narrow"/>
                <w:b/>
                <w:color w:val="000000"/>
                <w:lang w:val="es-ES" w:eastAsia="es-PE"/>
              </w:rPr>
              <w:t>E</w:t>
            </w:r>
            <w:r w:rsidR="00CC1084" w:rsidRPr="005C67EF">
              <w:rPr>
                <w:rFonts w:ascii="Arial Narrow" w:eastAsia="Times New Roman" w:hAnsi="Arial Narrow"/>
                <w:b/>
                <w:color w:val="000000"/>
                <w:lang w:val="es-ES" w:eastAsia="es-PE"/>
              </w:rPr>
              <w:t>xplica</w:t>
            </w:r>
            <w:r w:rsidR="00CC1084" w:rsidRPr="00CC1084">
              <w:rPr>
                <w:rFonts w:ascii="Arial Narrow" w:eastAsia="Times New Roman" w:hAnsi="Arial Narrow"/>
                <w:color w:val="000000"/>
                <w:lang w:val="es-ES" w:eastAsia="es-PE"/>
              </w:rPr>
              <w:t xml:space="preserve"> </w:t>
            </w:r>
            <w:r w:rsidR="00730C4F">
              <w:rPr>
                <w:rFonts w:ascii="Arial Narrow" w:eastAsia="Times New Roman" w:hAnsi="Arial Narrow"/>
                <w:color w:val="000000"/>
                <w:lang w:val="es-ES" w:eastAsia="es-PE"/>
              </w:rPr>
              <w:t>el origen de los peces y l</w:t>
            </w:r>
            <w:r w:rsidR="00CC1084" w:rsidRPr="00CC1084">
              <w:rPr>
                <w:rFonts w:ascii="Arial Narrow" w:eastAsia="Times New Roman" w:hAnsi="Arial Narrow"/>
                <w:color w:val="000000"/>
                <w:lang w:val="es-ES" w:eastAsia="es-PE"/>
              </w:rPr>
              <w:t xml:space="preserve">os recursos pesqueros </w:t>
            </w:r>
            <w:r w:rsidR="00730C4F">
              <w:rPr>
                <w:rFonts w:ascii="Arial Narrow" w:eastAsia="Times New Roman" w:hAnsi="Arial Narrow"/>
                <w:color w:val="000000"/>
                <w:lang w:val="es-ES" w:eastAsia="es-PE"/>
              </w:rPr>
              <w:t>de importancia comercial.</w:t>
            </w:r>
            <w:r w:rsidR="00CC1084" w:rsidRPr="00CC1084">
              <w:rPr>
                <w:rFonts w:ascii="Arial Narrow" w:eastAsia="Times New Roman" w:hAnsi="Arial Narrow"/>
                <w:color w:val="000000"/>
                <w:lang w:val="es-ES" w:eastAsia="es-PE"/>
              </w:rPr>
              <w:t xml:space="preserve"> Se basa, en bibliografías validadas</w:t>
            </w:r>
          </w:p>
          <w:p w:rsidR="00C03F4E" w:rsidRDefault="00C03F4E" w:rsidP="00730C4F">
            <w:pPr>
              <w:spacing w:after="0"/>
              <w:jc w:val="both"/>
              <w:rPr>
                <w:rFonts w:ascii="Arial Narrow" w:eastAsia="Times New Roman" w:hAnsi="Arial Narrow"/>
                <w:color w:val="000000"/>
                <w:lang w:val="es-ES" w:eastAsia="es-PE"/>
              </w:rPr>
            </w:pPr>
            <w:r w:rsidRPr="00C03F4E">
              <w:rPr>
                <w:rFonts w:ascii="Arial Narrow" w:eastAsia="Times New Roman" w:hAnsi="Arial Narrow"/>
                <w:b/>
                <w:color w:val="000000"/>
                <w:lang w:val="es-ES" w:eastAsia="es-PE"/>
              </w:rPr>
              <w:t>E</w:t>
            </w:r>
            <w:r w:rsidR="00B47C50" w:rsidRPr="00C03F4E">
              <w:rPr>
                <w:rFonts w:ascii="Arial Narrow" w:eastAsia="Times New Roman" w:hAnsi="Arial Narrow"/>
                <w:b/>
                <w:color w:val="000000"/>
                <w:lang w:val="es-ES" w:eastAsia="es-PE"/>
              </w:rPr>
              <w:t>xplica</w:t>
            </w:r>
            <w:r w:rsidR="00B47C50">
              <w:rPr>
                <w:rFonts w:ascii="Arial Narrow" w:eastAsia="Times New Roman" w:hAnsi="Arial Narrow"/>
                <w:color w:val="000000"/>
                <w:lang w:val="es-ES" w:eastAsia="es-PE"/>
              </w:rPr>
              <w:t xml:space="preserve"> la </w:t>
            </w:r>
            <w:r>
              <w:rPr>
                <w:rFonts w:ascii="Arial Narrow" w:eastAsia="Times New Roman" w:hAnsi="Arial Narrow"/>
                <w:color w:val="000000"/>
                <w:lang w:val="es-ES" w:eastAsia="es-PE"/>
              </w:rPr>
              <w:t>anatomía,</w:t>
            </w:r>
            <w:r w:rsidR="00CC1084" w:rsidRPr="00CC1084">
              <w:rPr>
                <w:rFonts w:ascii="Arial Narrow" w:eastAsia="Times New Roman" w:hAnsi="Arial Narrow"/>
                <w:color w:val="000000"/>
                <w:lang w:val="es-ES" w:eastAsia="es-PE"/>
              </w:rPr>
              <w:t xml:space="preserve"> </w:t>
            </w:r>
            <w:r w:rsidR="00B47C50">
              <w:rPr>
                <w:rFonts w:ascii="Arial Narrow" w:eastAsia="Times New Roman" w:hAnsi="Arial Narrow"/>
                <w:color w:val="000000"/>
                <w:lang w:val="es-ES" w:eastAsia="es-PE"/>
              </w:rPr>
              <w:t xml:space="preserve"> </w:t>
            </w:r>
            <w:r w:rsidR="00CC1084" w:rsidRPr="00CC1084">
              <w:rPr>
                <w:rFonts w:ascii="Arial Narrow" w:eastAsia="Times New Roman" w:hAnsi="Arial Narrow"/>
                <w:color w:val="000000"/>
                <w:lang w:val="es-ES" w:eastAsia="es-PE"/>
              </w:rPr>
              <w:t xml:space="preserve"> morfología y fisiología, </w:t>
            </w:r>
            <w:r>
              <w:rPr>
                <w:rFonts w:ascii="Arial Narrow" w:eastAsia="Times New Roman" w:hAnsi="Arial Narrow"/>
                <w:color w:val="000000"/>
                <w:lang w:val="es-ES" w:eastAsia="es-PE"/>
              </w:rPr>
              <w:t>de los peces. Toma como base bibliografías validadas</w:t>
            </w:r>
          </w:p>
          <w:p w:rsidR="00C03F4E" w:rsidRPr="00CC1084" w:rsidRDefault="00C03F4E" w:rsidP="00730C4F">
            <w:pPr>
              <w:spacing w:after="0"/>
              <w:jc w:val="both"/>
              <w:rPr>
                <w:rFonts w:ascii="Arial Narrow" w:eastAsia="Times New Roman" w:hAnsi="Arial Narrow"/>
                <w:color w:val="000000"/>
                <w:lang w:val="es-ES" w:eastAsia="es-PE"/>
              </w:rPr>
            </w:pPr>
            <w:r w:rsidRPr="00C03F4E">
              <w:rPr>
                <w:rFonts w:ascii="Arial Narrow" w:eastAsia="Times New Roman" w:hAnsi="Arial Narrow"/>
                <w:b/>
                <w:color w:val="000000"/>
                <w:lang w:val="es-ES" w:eastAsia="es-PE"/>
              </w:rPr>
              <w:t>Fundamenta</w:t>
            </w:r>
            <w:r>
              <w:rPr>
                <w:rFonts w:ascii="Arial Narrow" w:eastAsia="Times New Roman" w:hAnsi="Arial Narrow"/>
                <w:color w:val="000000"/>
                <w:lang w:val="es-ES" w:eastAsia="es-PE"/>
              </w:rPr>
              <w:t xml:space="preserve"> el </w:t>
            </w:r>
            <w:r w:rsidR="00CC1084" w:rsidRPr="00CC1084">
              <w:rPr>
                <w:rFonts w:ascii="Arial Narrow" w:eastAsia="Times New Roman" w:hAnsi="Arial Narrow"/>
                <w:color w:val="000000"/>
                <w:lang w:val="es-ES" w:eastAsia="es-PE"/>
              </w:rPr>
              <w:t>ciclo de vida de un pez. Se basa, en bibliografías validadas</w:t>
            </w:r>
            <w:r>
              <w:rPr>
                <w:rFonts w:ascii="Arial Narrow" w:eastAsia="Times New Roman" w:hAnsi="Arial Narrow"/>
                <w:color w:val="000000"/>
                <w:lang w:val="es-ES" w:eastAsia="es-PE"/>
              </w:rPr>
              <w:t>.</w:t>
            </w:r>
          </w:p>
          <w:p w:rsidR="00CC1084" w:rsidRPr="00CC1084" w:rsidRDefault="00C03F4E" w:rsidP="00730C4F">
            <w:pPr>
              <w:spacing w:after="0"/>
              <w:jc w:val="both"/>
              <w:rPr>
                <w:rFonts w:ascii="Arial Narrow" w:eastAsia="Times New Roman" w:hAnsi="Arial Narrow"/>
                <w:color w:val="000000"/>
                <w:lang w:val="es-ES" w:eastAsia="es-PE"/>
              </w:rPr>
            </w:pPr>
            <w:r w:rsidRPr="00C03F4E">
              <w:rPr>
                <w:rFonts w:ascii="Arial Narrow" w:eastAsia="Times New Roman" w:hAnsi="Arial Narrow"/>
                <w:b/>
                <w:color w:val="000000"/>
                <w:lang w:val="es-ES" w:eastAsia="es-PE"/>
              </w:rPr>
              <w:t>Sustenta</w:t>
            </w:r>
            <w:r>
              <w:rPr>
                <w:rFonts w:ascii="Arial Narrow" w:eastAsia="Times New Roman" w:hAnsi="Arial Narrow"/>
                <w:color w:val="000000"/>
                <w:lang w:val="es-ES" w:eastAsia="es-PE"/>
              </w:rPr>
              <w:t xml:space="preserve"> la taxonomía de los peces y la forma de disecarlos, tomando como base manuales específicos  validados</w:t>
            </w:r>
            <w:r w:rsidR="00CC1084" w:rsidRPr="00CC1084">
              <w:rPr>
                <w:rFonts w:ascii="Arial Narrow" w:eastAsia="Times New Roman" w:hAnsi="Arial Narrow"/>
                <w:color w:val="000000"/>
                <w:lang w:val="es-ES" w:eastAsia="es-PE"/>
              </w:rPr>
              <w:t>.</w:t>
            </w:r>
          </w:p>
          <w:p w:rsidR="004A3DFA" w:rsidRDefault="004A3DFA" w:rsidP="00730C4F">
            <w:pPr>
              <w:spacing w:after="0"/>
              <w:jc w:val="both"/>
              <w:rPr>
                <w:rFonts w:ascii="Arial Narrow" w:eastAsia="Times New Roman" w:hAnsi="Arial Narrow"/>
                <w:color w:val="000000"/>
                <w:lang w:val="es-ES" w:eastAsia="es-PE"/>
              </w:rPr>
            </w:pPr>
          </w:p>
        </w:tc>
      </w:tr>
      <w:tr w:rsidR="004A3DFA" w:rsidTr="0071014A">
        <w:trPr>
          <w:trHeight w:val="305"/>
        </w:trPr>
        <w:tc>
          <w:tcPr>
            <w:tcW w:w="233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1363"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rsidTr="0071014A">
        <w:trPr>
          <w:trHeight w:val="249"/>
        </w:trPr>
        <w:tc>
          <w:tcPr>
            <w:tcW w:w="233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280"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396"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3687"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rsidTr="0071014A">
        <w:trPr>
          <w:trHeight w:val="265"/>
        </w:trPr>
        <w:tc>
          <w:tcPr>
            <w:tcW w:w="233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280"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396"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3687"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2330"/>
        <w:gridCol w:w="922"/>
        <w:gridCol w:w="2738"/>
        <w:gridCol w:w="558"/>
        <w:gridCol w:w="1658"/>
        <w:gridCol w:w="2114"/>
        <w:gridCol w:w="592"/>
        <w:gridCol w:w="1678"/>
        <w:gridCol w:w="2025"/>
      </w:tblGrid>
      <w:tr w:rsidR="004A3DFA" w:rsidTr="00A051D5">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CC1084" w:rsidRPr="00CC1084" w:rsidRDefault="001F2626" w:rsidP="00CC1084">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w:t>
            </w:r>
            <w:r w:rsidR="00CC1084">
              <w:t xml:space="preserve"> </w:t>
            </w:r>
            <w:r w:rsidR="00CC1084" w:rsidRPr="00CC1084">
              <w:rPr>
                <w:rFonts w:ascii="Arial Narrow" w:eastAsia="Times New Roman" w:hAnsi="Arial Narrow"/>
                <w:b/>
                <w:color w:val="000000"/>
                <w:lang w:eastAsia="es-PE"/>
              </w:rPr>
              <w:t>Los componentes de los alimentos, digestión, nutrición y dinámica de crecimiento</w:t>
            </w:r>
          </w:p>
          <w:p w:rsidR="00CC1084" w:rsidRPr="00CC1084" w:rsidRDefault="00CC1084" w:rsidP="00CC1084">
            <w:pPr>
              <w:spacing w:after="0"/>
              <w:jc w:val="center"/>
              <w:rPr>
                <w:rFonts w:ascii="Arial Narrow" w:eastAsia="Times New Roman" w:hAnsi="Arial Narrow"/>
                <w:b/>
                <w:color w:val="000000"/>
                <w:lang w:eastAsia="es-PE"/>
              </w:rPr>
            </w:pPr>
          </w:p>
          <w:p w:rsidR="00CC1084" w:rsidRPr="00CC1084" w:rsidRDefault="00CC1084" w:rsidP="00CC1084">
            <w:pPr>
              <w:spacing w:after="0"/>
              <w:jc w:val="center"/>
              <w:rPr>
                <w:rFonts w:ascii="Arial Narrow" w:eastAsia="Times New Roman" w:hAnsi="Arial Narrow"/>
                <w:b/>
                <w:color w:val="000000"/>
                <w:lang w:eastAsia="es-PE"/>
              </w:rPr>
            </w:pPr>
          </w:p>
          <w:p w:rsidR="00CC1084" w:rsidRPr="00CC1084" w:rsidRDefault="00CC1084" w:rsidP="00CC1084">
            <w:pPr>
              <w:spacing w:after="0"/>
              <w:jc w:val="center"/>
              <w:rPr>
                <w:rFonts w:ascii="Arial Narrow" w:eastAsia="Times New Roman" w:hAnsi="Arial Narrow"/>
                <w:b/>
                <w:color w:val="000000"/>
                <w:lang w:eastAsia="es-PE"/>
              </w:rPr>
            </w:pPr>
          </w:p>
          <w:p w:rsidR="00CC1084" w:rsidRPr="00CC1084" w:rsidRDefault="00CC1084" w:rsidP="00CC1084">
            <w:pPr>
              <w:spacing w:after="0"/>
              <w:jc w:val="center"/>
              <w:rPr>
                <w:rFonts w:ascii="Arial Narrow" w:eastAsia="Times New Roman" w:hAnsi="Arial Narrow"/>
                <w:b/>
                <w:color w:val="000000"/>
                <w:lang w:eastAsia="es-PE"/>
              </w:rPr>
            </w:pPr>
          </w:p>
          <w:p w:rsidR="00CC1084" w:rsidRPr="00CC1084" w:rsidRDefault="00CC1084" w:rsidP="00CC1084">
            <w:pPr>
              <w:spacing w:after="0"/>
              <w:jc w:val="center"/>
              <w:rPr>
                <w:rFonts w:ascii="Arial Narrow" w:eastAsia="Times New Roman" w:hAnsi="Arial Narrow"/>
                <w:b/>
                <w:color w:val="000000"/>
                <w:lang w:eastAsia="es-PE"/>
              </w:rPr>
            </w:pPr>
          </w:p>
          <w:p w:rsidR="00CC1084" w:rsidRPr="00CC1084" w:rsidRDefault="00CC1084" w:rsidP="00CC1084">
            <w:pPr>
              <w:spacing w:after="0"/>
              <w:jc w:val="center"/>
              <w:rPr>
                <w:rFonts w:ascii="Arial Narrow" w:eastAsia="Times New Roman" w:hAnsi="Arial Narrow"/>
                <w:b/>
                <w:color w:val="000000"/>
                <w:lang w:eastAsia="es-PE"/>
              </w:rPr>
            </w:pPr>
          </w:p>
          <w:p w:rsidR="004A3DFA" w:rsidRDefault="004A3DFA">
            <w:pPr>
              <w:spacing w:after="0"/>
              <w:jc w:val="center"/>
              <w:rPr>
                <w:rFonts w:ascii="Arial Narrow" w:eastAsia="Times New Roman" w:hAnsi="Arial Narrow"/>
                <w:b/>
                <w:color w:val="000000"/>
                <w:lang w:eastAsia="es-PE"/>
              </w:rPr>
            </w:pP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rsidP="00E002FC">
            <w:pPr>
              <w:spacing w:after="0"/>
              <w:jc w:val="both"/>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w:t>
            </w:r>
            <w:r w:rsidR="00EC3ADE">
              <w:t xml:space="preserve"> </w:t>
            </w:r>
            <w:r w:rsidR="00EC3ADE" w:rsidRPr="00E002FC">
              <w:rPr>
                <w:rFonts w:ascii="Arial Narrow" w:eastAsia="Times New Roman" w:hAnsi="Arial Narrow"/>
                <w:i/>
                <w:color w:val="000000"/>
                <w:lang w:eastAsia="es-PE"/>
              </w:rPr>
              <w:t>Teniendo como panorama la alimentación de los peces, explica los alimentos naturales, hábitos alimenticios su nutrición y requerimientos nutricionales digestión, nutrición y crecimiento: dinámica de crecimiento de los peces; basándose en bibliografías validadas</w:t>
            </w:r>
            <w:r w:rsidR="00CC1084" w:rsidRPr="00E002FC">
              <w:rPr>
                <w:rFonts w:ascii="Arial Narrow" w:eastAsia="Times New Roman" w:hAnsi="Arial Narrow"/>
                <w:color w:val="000000"/>
                <w:lang w:eastAsia="es-PE"/>
              </w:rPr>
              <w:t>.</w:t>
            </w:r>
          </w:p>
        </w:tc>
      </w:tr>
      <w:tr w:rsidR="00501338" w:rsidTr="00A051D5">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ED1DA5" w:rsidTr="00A051D5">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ED1DA5" w:rsidTr="00E0200C">
        <w:trPr>
          <w:trHeight w:val="4523"/>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CC1084" w:rsidRDefault="00CC1084">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CC1084" w:rsidRDefault="00CC1084">
            <w:pPr>
              <w:spacing w:after="0"/>
              <w:jc w:val="center"/>
              <w:rPr>
                <w:rFonts w:ascii="Arial Narrow" w:eastAsia="Times New Roman" w:hAnsi="Arial Narrow"/>
                <w:color w:val="000000"/>
                <w:lang w:eastAsia="es-PE"/>
              </w:rPr>
            </w:pPr>
          </w:p>
          <w:p w:rsidR="000A7EE0" w:rsidRDefault="000A7EE0">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E95B46" w:rsidRDefault="00E95B4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p w:rsidR="004A3DFA" w:rsidRDefault="004A3DFA">
            <w:pPr>
              <w:spacing w:after="0"/>
              <w:jc w:val="center"/>
              <w:rPr>
                <w:rFonts w:ascii="Arial Narrow" w:eastAsia="Times New Roman" w:hAnsi="Arial Narrow"/>
                <w:color w:val="000000"/>
                <w:lang w:eastAsia="es-PE"/>
              </w:rPr>
            </w:pPr>
          </w:p>
        </w:tc>
        <w:tc>
          <w:tcPr>
            <w:tcW w:w="3266" w:type="dxa"/>
            <w:tcBorders>
              <w:top w:val="nil"/>
              <w:left w:val="single" w:sz="4" w:space="0" w:color="auto"/>
              <w:bottom w:val="nil"/>
              <w:right w:val="single" w:sz="4" w:space="0" w:color="auto"/>
            </w:tcBorders>
            <w:shd w:val="clear" w:color="auto" w:fill="auto"/>
          </w:tcPr>
          <w:p w:rsidR="004A3DFA" w:rsidRDefault="004A3DFA" w:rsidP="00CC1084">
            <w:pPr>
              <w:spacing w:after="0"/>
              <w:ind w:left="620" w:hanging="47"/>
              <w:rPr>
                <w:rFonts w:ascii="Arial Narrow" w:eastAsia="Times New Roman" w:hAnsi="Arial Narrow"/>
                <w:color w:val="000000"/>
                <w:lang w:eastAsia="es-PE"/>
              </w:rPr>
            </w:pPr>
          </w:p>
          <w:p w:rsidR="00CC1084" w:rsidRPr="00CC1084" w:rsidRDefault="00CC1084" w:rsidP="00E95B46">
            <w:pPr>
              <w:spacing w:after="0"/>
              <w:ind w:left="5" w:hanging="47"/>
              <w:jc w:val="both"/>
              <w:rPr>
                <w:rFonts w:ascii="Arial Narrow" w:eastAsia="Times New Roman" w:hAnsi="Arial Narrow"/>
                <w:color w:val="000000"/>
                <w:lang w:eastAsia="es-PE"/>
              </w:rPr>
            </w:pPr>
            <w:r w:rsidRPr="00CC1084">
              <w:rPr>
                <w:rFonts w:ascii="Arial Narrow" w:eastAsia="Times New Roman" w:hAnsi="Arial Narrow"/>
                <w:color w:val="000000"/>
                <w:lang w:eastAsia="es-PE"/>
              </w:rPr>
              <w:t>El alimento natural de los peces, hábitos alimenticios.</w:t>
            </w:r>
          </w:p>
          <w:p w:rsidR="00CC1084" w:rsidRPr="00CC1084" w:rsidRDefault="00CC1084" w:rsidP="00CC1084">
            <w:pPr>
              <w:spacing w:after="0"/>
              <w:ind w:left="5" w:hanging="47"/>
              <w:rPr>
                <w:rFonts w:ascii="Arial Narrow" w:eastAsia="Times New Roman" w:hAnsi="Arial Narrow"/>
                <w:color w:val="000000"/>
                <w:lang w:eastAsia="es-PE"/>
              </w:rPr>
            </w:pPr>
          </w:p>
          <w:p w:rsidR="00CC1084" w:rsidRPr="00CC1084" w:rsidRDefault="00CC1084" w:rsidP="00E95B46">
            <w:pPr>
              <w:spacing w:after="0"/>
              <w:ind w:left="5" w:hanging="47"/>
              <w:jc w:val="both"/>
              <w:rPr>
                <w:rFonts w:ascii="Arial Narrow" w:eastAsia="Times New Roman" w:hAnsi="Arial Narrow"/>
                <w:color w:val="000000"/>
                <w:lang w:eastAsia="es-PE"/>
              </w:rPr>
            </w:pPr>
            <w:r w:rsidRPr="00CC1084">
              <w:rPr>
                <w:rFonts w:ascii="Arial Narrow" w:eastAsia="Times New Roman" w:hAnsi="Arial Narrow"/>
                <w:color w:val="000000"/>
                <w:lang w:eastAsia="es-PE"/>
              </w:rPr>
              <w:tab/>
              <w:t>Nutrición en los peces, requerimientos nutricionales</w:t>
            </w:r>
          </w:p>
          <w:p w:rsidR="00CC1084" w:rsidRDefault="00CC1084" w:rsidP="00CC1084">
            <w:pPr>
              <w:spacing w:after="0"/>
              <w:ind w:left="5" w:hanging="47"/>
              <w:rPr>
                <w:rFonts w:ascii="Arial Narrow" w:eastAsia="Times New Roman" w:hAnsi="Arial Narrow"/>
                <w:color w:val="000000"/>
                <w:lang w:eastAsia="es-PE"/>
              </w:rPr>
            </w:pPr>
          </w:p>
          <w:p w:rsidR="000C73AC" w:rsidRDefault="000C73AC" w:rsidP="00CC1084">
            <w:pPr>
              <w:spacing w:after="0"/>
              <w:ind w:left="5" w:hanging="47"/>
              <w:rPr>
                <w:rFonts w:ascii="Arial Narrow" w:eastAsia="Times New Roman" w:hAnsi="Arial Narrow"/>
                <w:color w:val="000000"/>
                <w:lang w:eastAsia="es-PE"/>
              </w:rPr>
            </w:pPr>
          </w:p>
          <w:p w:rsidR="000A7EE0" w:rsidRPr="00CC1084" w:rsidRDefault="000A7EE0" w:rsidP="00CC1084">
            <w:pPr>
              <w:spacing w:after="0"/>
              <w:ind w:left="5" w:hanging="47"/>
              <w:rPr>
                <w:rFonts w:ascii="Arial Narrow" w:eastAsia="Times New Roman" w:hAnsi="Arial Narrow"/>
                <w:color w:val="000000"/>
                <w:lang w:eastAsia="es-PE"/>
              </w:rPr>
            </w:pPr>
          </w:p>
          <w:p w:rsidR="004A3DFA" w:rsidRDefault="00CC1084" w:rsidP="00E95B46">
            <w:pPr>
              <w:spacing w:after="0"/>
              <w:ind w:left="5" w:hanging="47"/>
              <w:jc w:val="both"/>
              <w:rPr>
                <w:rFonts w:ascii="Arial Narrow" w:eastAsia="Times New Roman" w:hAnsi="Arial Narrow"/>
                <w:color w:val="000000"/>
                <w:lang w:eastAsia="es-PE"/>
              </w:rPr>
            </w:pPr>
            <w:r w:rsidRPr="00CC1084">
              <w:rPr>
                <w:rFonts w:ascii="Arial Narrow" w:eastAsia="Times New Roman" w:hAnsi="Arial Narrow"/>
                <w:color w:val="000000"/>
                <w:lang w:eastAsia="es-PE"/>
              </w:rPr>
              <w:tab/>
              <w:t>Dinámica de crecimiento en los peces.</w:t>
            </w:r>
          </w:p>
        </w:tc>
        <w:tc>
          <w:tcPr>
            <w:tcW w:w="2412" w:type="dxa"/>
            <w:gridSpan w:val="2"/>
            <w:tcBorders>
              <w:top w:val="nil"/>
              <w:left w:val="nil"/>
              <w:bottom w:val="nil"/>
              <w:right w:val="single" w:sz="4" w:space="0" w:color="auto"/>
            </w:tcBorders>
            <w:shd w:val="clear" w:color="auto" w:fill="auto"/>
          </w:tcPr>
          <w:p w:rsidR="00CC1084" w:rsidRDefault="000C73AC" w:rsidP="000C73AC">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 xml:space="preserve">Analiza </w:t>
            </w:r>
            <w:r w:rsidR="00CC1084" w:rsidRPr="00CC1084">
              <w:rPr>
                <w:rFonts w:ascii="Arial Narrow" w:eastAsia="Times New Roman" w:hAnsi="Arial Narrow"/>
                <w:color w:val="000000"/>
                <w:lang w:eastAsia="es-PE"/>
              </w:rPr>
              <w:t xml:space="preserve"> los componentes de los alimentos</w:t>
            </w:r>
            <w:r>
              <w:rPr>
                <w:rFonts w:ascii="Arial Narrow" w:eastAsia="Times New Roman" w:hAnsi="Arial Narrow"/>
                <w:color w:val="000000"/>
                <w:lang w:eastAsia="es-PE"/>
              </w:rPr>
              <w:t xml:space="preserve"> naturales de los peces</w:t>
            </w:r>
            <w:r w:rsidR="00CC1084" w:rsidRPr="00CC1084">
              <w:rPr>
                <w:rFonts w:ascii="Arial Narrow" w:eastAsia="Times New Roman" w:hAnsi="Arial Narrow"/>
                <w:color w:val="000000"/>
                <w:lang w:eastAsia="es-PE"/>
              </w:rPr>
              <w:t>.</w:t>
            </w:r>
          </w:p>
          <w:p w:rsidR="00E95B46" w:rsidRPr="00CC1084" w:rsidRDefault="00E95B46" w:rsidP="00CC1084">
            <w:pPr>
              <w:spacing w:after="0"/>
              <w:rPr>
                <w:rFonts w:ascii="Arial Narrow" w:eastAsia="Times New Roman" w:hAnsi="Arial Narrow"/>
                <w:color w:val="000000"/>
                <w:lang w:eastAsia="es-PE"/>
              </w:rPr>
            </w:pPr>
          </w:p>
          <w:p w:rsidR="000C73AC" w:rsidRDefault="000C73AC" w:rsidP="000C73AC">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Discute la nutrición y requerimientos nutricionales de los peces</w:t>
            </w:r>
          </w:p>
          <w:p w:rsidR="002C1AEB" w:rsidRDefault="00501338" w:rsidP="00CC1084">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 </w:t>
            </w:r>
          </w:p>
          <w:p w:rsidR="000A7EE0" w:rsidRDefault="000A7EE0" w:rsidP="00CC1084">
            <w:pPr>
              <w:spacing w:after="0"/>
              <w:rPr>
                <w:rFonts w:ascii="Arial Narrow" w:eastAsia="Times New Roman" w:hAnsi="Arial Narrow"/>
                <w:color w:val="000000"/>
                <w:lang w:eastAsia="es-PE"/>
              </w:rPr>
            </w:pPr>
          </w:p>
          <w:p w:rsidR="004A3DFA" w:rsidRDefault="000A7EE0" w:rsidP="000A7EE0">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Identifica  l</w:t>
            </w:r>
            <w:r w:rsidR="00CC1084" w:rsidRPr="00CC1084">
              <w:rPr>
                <w:rFonts w:ascii="Arial Narrow" w:eastAsia="Times New Roman" w:hAnsi="Arial Narrow"/>
                <w:color w:val="000000"/>
                <w:lang w:eastAsia="es-PE"/>
              </w:rPr>
              <w:t xml:space="preserve">a    dinámica de crecimiento </w:t>
            </w:r>
            <w:r>
              <w:rPr>
                <w:rFonts w:ascii="Arial Narrow" w:eastAsia="Times New Roman" w:hAnsi="Arial Narrow"/>
                <w:color w:val="000000"/>
                <w:lang w:eastAsia="es-PE"/>
              </w:rPr>
              <w:t>de</w:t>
            </w:r>
            <w:r w:rsidR="00CC1084" w:rsidRPr="00CC1084">
              <w:rPr>
                <w:rFonts w:ascii="Arial Narrow" w:eastAsia="Times New Roman" w:hAnsi="Arial Narrow"/>
                <w:color w:val="000000"/>
                <w:lang w:eastAsia="es-PE"/>
              </w:rPr>
              <w:t xml:space="preserve"> los peces</w:t>
            </w:r>
          </w:p>
        </w:tc>
        <w:tc>
          <w:tcPr>
            <w:tcW w:w="2411" w:type="dxa"/>
            <w:tcBorders>
              <w:top w:val="nil"/>
              <w:left w:val="nil"/>
              <w:bottom w:val="nil"/>
              <w:right w:val="single" w:sz="4" w:space="0" w:color="auto"/>
            </w:tcBorders>
            <w:shd w:val="clear" w:color="auto" w:fill="auto"/>
          </w:tcPr>
          <w:p w:rsidR="00CC1084" w:rsidRPr="00CC1084" w:rsidRDefault="00CC1084" w:rsidP="00CC1084">
            <w:pPr>
              <w:spacing w:after="0"/>
              <w:ind w:left="68" w:hanging="41"/>
              <w:rPr>
                <w:rFonts w:ascii="Arial Narrow" w:eastAsia="Times New Roman" w:hAnsi="Arial Narrow"/>
                <w:color w:val="000000"/>
                <w:lang w:eastAsia="es-PE"/>
              </w:rPr>
            </w:pPr>
            <w:r w:rsidRPr="00CC1084">
              <w:rPr>
                <w:rFonts w:ascii="Arial Narrow" w:eastAsia="Times New Roman" w:hAnsi="Arial Narrow"/>
                <w:color w:val="000000"/>
                <w:lang w:eastAsia="es-PE"/>
              </w:rPr>
              <w:t>Participa activamente en el desarrollo de la clase</w:t>
            </w:r>
            <w:r w:rsidR="000C225A">
              <w:rPr>
                <w:rFonts w:ascii="Arial Narrow" w:eastAsia="Times New Roman" w:hAnsi="Arial Narrow"/>
                <w:color w:val="000000"/>
                <w:lang w:eastAsia="es-PE"/>
              </w:rPr>
              <w:t>s sobre la  alimentación de los peces</w:t>
            </w:r>
          </w:p>
          <w:p w:rsidR="00CC1084" w:rsidRPr="00CC1084" w:rsidRDefault="00CC1084" w:rsidP="00CC1084">
            <w:pPr>
              <w:spacing w:after="0"/>
              <w:ind w:left="68" w:hanging="41"/>
              <w:rPr>
                <w:rFonts w:ascii="Arial Narrow" w:eastAsia="Times New Roman" w:hAnsi="Arial Narrow"/>
                <w:color w:val="000000"/>
                <w:lang w:eastAsia="es-PE"/>
              </w:rPr>
            </w:pPr>
            <w:r w:rsidRPr="00CC1084">
              <w:rPr>
                <w:rFonts w:ascii="Arial Narrow" w:eastAsia="Times New Roman" w:hAnsi="Arial Narrow"/>
                <w:color w:val="000000"/>
                <w:lang w:eastAsia="es-PE"/>
              </w:rPr>
              <w:t>Demuestra interés y se muestra tolerante ante lo expuesto por sus pares</w:t>
            </w:r>
          </w:p>
          <w:p w:rsidR="00CC1084" w:rsidRPr="00CC1084" w:rsidRDefault="00CC1084" w:rsidP="00CC1084">
            <w:pPr>
              <w:spacing w:after="0"/>
              <w:ind w:left="68" w:hanging="41"/>
              <w:rPr>
                <w:rFonts w:ascii="Arial Narrow" w:eastAsia="Times New Roman" w:hAnsi="Arial Narrow"/>
                <w:color w:val="000000"/>
                <w:lang w:eastAsia="es-PE"/>
              </w:rPr>
            </w:pPr>
            <w:r w:rsidRPr="00CC1084">
              <w:rPr>
                <w:rFonts w:ascii="Arial Narrow" w:eastAsia="Times New Roman" w:hAnsi="Arial Narrow"/>
                <w:color w:val="000000"/>
                <w:lang w:eastAsia="es-PE"/>
              </w:rPr>
              <w:t>Participa activamente</w:t>
            </w:r>
          </w:p>
          <w:p w:rsidR="00CC1084" w:rsidRPr="00CC1084" w:rsidRDefault="00CC1084" w:rsidP="00CC1084">
            <w:pPr>
              <w:spacing w:after="0"/>
              <w:ind w:left="68" w:hanging="41"/>
              <w:rPr>
                <w:rFonts w:ascii="Arial Narrow" w:eastAsia="Times New Roman" w:hAnsi="Arial Narrow"/>
                <w:color w:val="000000"/>
                <w:lang w:eastAsia="es-PE"/>
              </w:rPr>
            </w:pPr>
            <w:r w:rsidRPr="00CC1084">
              <w:rPr>
                <w:rFonts w:ascii="Arial Narrow" w:eastAsia="Times New Roman" w:hAnsi="Arial Narrow"/>
                <w:color w:val="000000"/>
                <w:lang w:eastAsia="es-PE"/>
              </w:rPr>
              <w:t>Demuestra tolerancia hacia las opiniones de los demás</w:t>
            </w:r>
          </w:p>
          <w:p w:rsidR="004A3DFA" w:rsidRDefault="00CC1084" w:rsidP="00E0200C">
            <w:pPr>
              <w:spacing w:after="0"/>
              <w:rPr>
                <w:rFonts w:ascii="Arial Narrow" w:eastAsia="Times New Roman" w:hAnsi="Arial Narrow"/>
                <w:color w:val="000000"/>
                <w:lang w:eastAsia="es-PE"/>
              </w:rPr>
            </w:pPr>
            <w:r w:rsidRPr="00CC1084">
              <w:rPr>
                <w:rFonts w:ascii="Arial Narrow" w:eastAsia="Times New Roman" w:hAnsi="Arial Narrow"/>
                <w:color w:val="000000"/>
                <w:lang w:eastAsia="es-PE"/>
              </w:rPr>
              <w:t xml:space="preserve"> Participa activamente </w:t>
            </w:r>
            <w:r w:rsidR="00E0200C">
              <w:rPr>
                <w:rFonts w:ascii="Arial Narrow" w:eastAsia="Times New Roman" w:hAnsi="Arial Narrow"/>
                <w:color w:val="000000"/>
                <w:lang w:eastAsia="es-PE"/>
              </w:rPr>
              <w:t xml:space="preserve">  </w:t>
            </w:r>
            <w:r w:rsidRPr="00CC1084">
              <w:rPr>
                <w:rFonts w:ascii="Arial Narrow" w:eastAsia="Times New Roman" w:hAnsi="Arial Narrow"/>
                <w:color w:val="000000"/>
                <w:lang w:eastAsia="es-PE"/>
              </w:rPr>
              <w:t>en el desarrollo de la clase</w:t>
            </w:r>
          </w:p>
          <w:p w:rsidR="004A3DFA" w:rsidRDefault="004A3DFA" w:rsidP="00CC1084">
            <w:pPr>
              <w:spacing w:after="0"/>
              <w:ind w:left="620"/>
              <w:rPr>
                <w:rFonts w:ascii="Arial Narrow" w:eastAsia="Times New Roman" w:hAnsi="Arial Narrow"/>
                <w:b/>
                <w:color w:val="000000"/>
                <w:lang w:eastAsia="es-PE"/>
              </w:rPr>
            </w:pPr>
          </w:p>
        </w:tc>
        <w:tc>
          <w:tcPr>
            <w:tcW w:w="2494" w:type="dxa"/>
            <w:gridSpan w:val="2"/>
            <w:tcBorders>
              <w:top w:val="nil"/>
              <w:left w:val="nil"/>
              <w:bottom w:val="nil"/>
              <w:right w:val="single" w:sz="4" w:space="0" w:color="auto"/>
            </w:tcBorders>
            <w:shd w:val="clear" w:color="auto" w:fill="auto"/>
          </w:tcPr>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del Google Meet</w:t>
            </w: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8" w:type="dxa"/>
            <w:tcBorders>
              <w:top w:val="nil"/>
              <w:left w:val="nil"/>
              <w:bottom w:val="nil"/>
              <w:right w:val="single" w:sz="4" w:space="0" w:color="auto"/>
            </w:tcBorders>
            <w:shd w:val="clear" w:color="auto" w:fill="auto"/>
          </w:tcPr>
          <w:p w:rsidR="00CC1084" w:rsidRPr="00CC1084" w:rsidRDefault="00E002FC" w:rsidP="00501338">
            <w:pPr>
              <w:spacing w:after="0"/>
              <w:ind w:left="23"/>
              <w:jc w:val="both"/>
              <w:rPr>
                <w:rFonts w:ascii="Arial Narrow" w:eastAsia="Times New Roman" w:hAnsi="Arial Narrow"/>
                <w:color w:val="000000"/>
                <w:lang w:val="es-ES" w:eastAsia="es-PE"/>
              </w:rPr>
            </w:pPr>
            <w:r w:rsidRPr="00E002FC">
              <w:rPr>
                <w:rFonts w:ascii="Arial Narrow" w:eastAsia="Times New Roman" w:hAnsi="Arial Narrow"/>
                <w:b/>
                <w:color w:val="000000"/>
                <w:lang w:val="es-ES" w:eastAsia="es-PE"/>
              </w:rPr>
              <w:t>E</w:t>
            </w:r>
            <w:r w:rsidR="00CC1084" w:rsidRPr="00E002FC">
              <w:rPr>
                <w:rFonts w:ascii="Arial Narrow" w:eastAsia="Times New Roman" w:hAnsi="Arial Narrow"/>
                <w:b/>
                <w:color w:val="000000"/>
                <w:lang w:val="es-ES" w:eastAsia="es-PE"/>
              </w:rPr>
              <w:t>xplica</w:t>
            </w:r>
            <w:r w:rsidR="00CC1084" w:rsidRPr="00CC1084">
              <w:rPr>
                <w:rFonts w:ascii="Arial Narrow" w:eastAsia="Times New Roman" w:hAnsi="Arial Narrow"/>
                <w:color w:val="000000"/>
                <w:lang w:val="es-ES" w:eastAsia="es-PE"/>
              </w:rPr>
              <w:t xml:space="preserve"> </w:t>
            </w:r>
            <w:r w:rsidR="00501338">
              <w:rPr>
                <w:rFonts w:ascii="Arial Narrow" w:eastAsia="Times New Roman" w:hAnsi="Arial Narrow"/>
                <w:color w:val="000000"/>
                <w:lang w:val="es-ES" w:eastAsia="es-PE"/>
              </w:rPr>
              <w:t>la alimentación natural de los peces</w:t>
            </w:r>
            <w:r w:rsidR="00CC1084" w:rsidRPr="00CC1084">
              <w:rPr>
                <w:rFonts w:ascii="Arial Narrow" w:eastAsia="Times New Roman" w:hAnsi="Arial Narrow"/>
                <w:color w:val="000000"/>
                <w:lang w:val="es-ES" w:eastAsia="es-PE"/>
              </w:rPr>
              <w:t>; basándose en bibliografías validadas</w:t>
            </w:r>
          </w:p>
          <w:p w:rsidR="00CC1084" w:rsidRDefault="00501338" w:rsidP="00CC1084">
            <w:pPr>
              <w:spacing w:after="0"/>
              <w:ind w:left="23" w:firstLine="15"/>
              <w:rPr>
                <w:rFonts w:ascii="Arial Narrow" w:eastAsia="Times New Roman" w:hAnsi="Arial Narrow"/>
                <w:color w:val="000000"/>
                <w:lang w:val="es-ES" w:eastAsia="es-PE"/>
              </w:rPr>
            </w:pPr>
            <w:r>
              <w:rPr>
                <w:rFonts w:ascii="Arial Narrow" w:eastAsia="Times New Roman" w:hAnsi="Arial Narrow"/>
                <w:b/>
                <w:color w:val="000000"/>
                <w:lang w:val="es-ES" w:eastAsia="es-PE"/>
              </w:rPr>
              <w:t xml:space="preserve">Fundamenta la </w:t>
            </w:r>
            <w:r w:rsidR="00CC1084" w:rsidRPr="00CC1084">
              <w:rPr>
                <w:rFonts w:ascii="Arial Narrow" w:eastAsia="Times New Roman" w:hAnsi="Arial Narrow"/>
                <w:color w:val="000000"/>
                <w:lang w:val="es-ES" w:eastAsia="es-PE"/>
              </w:rPr>
              <w:t xml:space="preserve"> Nutrici</w:t>
            </w:r>
            <w:r>
              <w:rPr>
                <w:rFonts w:ascii="Arial Narrow" w:eastAsia="Times New Roman" w:hAnsi="Arial Narrow"/>
                <w:color w:val="000000"/>
                <w:lang w:val="es-ES" w:eastAsia="es-PE"/>
              </w:rPr>
              <w:t>ón en los peces,</w:t>
            </w:r>
            <w:r w:rsidR="00CC1084" w:rsidRPr="00CC1084">
              <w:rPr>
                <w:rFonts w:ascii="Arial Narrow" w:eastAsia="Times New Roman" w:hAnsi="Arial Narrow"/>
                <w:color w:val="000000"/>
                <w:lang w:val="es-ES" w:eastAsia="es-PE"/>
              </w:rPr>
              <w:t xml:space="preserve"> basándose en bibliografías validadas.</w:t>
            </w:r>
          </w:p>
          <w:p w:rsidR="00ED1DA5" w:rsidRPr="00ED1DA5" w:rsidRDefault="00ED1DA5" w:rsidP="00CC1084">
            <w:pPr>
              <w:spacing w:after="0"/>
              <w:ind w:left="23" w:firstLine="15"/>
              <w:rPr>
                <w:rFonts w:ascii="Arial Narrow" w:eastAsia="Times New Roman" w:hAnsi="Arial Narrow"/>
                <w:color w:val="000000"/>
                <w:lang w:val="es-ES" w:eastAsia="es-PE"/>
              </w:rPr>
            </w:pPr>
            <w:r>
              <w:rPr>
                <w:rFonts w:ascii="Arial Narrow" w:eastAsia="Times New Roman" w:hAnsi="Arial Narrow"/>
                <w:b/>
                <w:color w:val="000000"/>
                <w:lang w:val="es-ES" w:eastAsia="es-PE"/>
              </w:rPr>
              <w:t xml:space="preserve">Explica </w:t>
            </w:r>
            <w:r w:rsidRPr="00ED1DA5">
              <w:rPr>
                <w:rFonts w:ascii="Arial Narrow" w:eastAsia="Times New Roman" w:hAnsi="Arial Narrow"/>
                <w:color w:val="000000"/>
                <w:lang w:val="es-ES" w:eastAsia="es-PE"/>
              </w:rPr>
              <w:t>el proceso digestivo de los peces</w:t>
            </w:r>
            <w:r>
              <w:rPr>
                <w:rFonts w:ascii="Arial Narrow" w:eastAsia="Times New Roman" w:hAnsi="Arial Narrow"/>
                <w:color w:val="000000"/>
                <w:lang w:val="es-ES" w:eastAsia="es-PE"/>
              </w:rPr>
              <w:t>. Se basa en bibliografías validadas</w:t>
            </w:r>
          </w:p>
          <w:p w:rsidR="004A3DFA" w:rsidRPr="00CC1084" w:rsidRDefault="00ED1DA5" w:rsidP="00E002FC">
            <w:pPr>
              <w:spacing w:after="0"/>
              <w:ind w:left="23"/>
              <w:rPr>
                <w:rFonts w:ascii="Arial Narrow" w:eastAsia="Times New Roman" w:hAnsi="Arial Narrow"/>
                <w:color w:val="000000"/>
                <w:lang w:val="es-ES" w:eastAsia="es-PE"/>
              </w:rPr>
            </w:pPr>
            <w:r>
              <w:rPr>
                <w:rFonts w:ascii="Arial Narrow" w:eastAsia="Times New Roman" w:hAnsi="Arial Narrow"/>
                <w:b/>
                <w:color w:val="000000"/>
                <w:lang w:val="es-ES" w:eastAsia="es-PE"/>
              </w:rPr>
              <w:t xml:space="preserve">Sustenta </w:t>
            </w:r>
            <w:r w:rsidR="00CC1084" w:rsidRPr="00CC1084">
              <w:rPr>
                <w:rFonts w:ascii="Arial Narrow" w:eastAsia="Times New Roman" w:hAnsi="Arial Narrow"/>
                <w:color w:val="000000"/>
                <w:lang w:val="es-ES" w:eastAsia="es-PE"/>
              </w:rPr>
              <w:t>la dinámica de crecimiento de los peces;  basándose en bibliografías validadas</w:t>
            </w:r>
          </w:p>
          <w:p w:rsidR="004A3DFA" w:rsidRDefault="004A3DFA" w:rsidP="00CC1084">
            <w:pPr>
              <w:spacing w:after="0"/>
              <w:ind w:left="23" w:firstLine="15"/>
              <w:rPr>
                <w:rFonts w:ascii="Arial Narrow" w:eastAsia="Times New Roman" w:hAnsi="Arial Narrow"/>
                <w:color w:val="000000"/>
                <w:lang w:val="es-ES" w:eastAsia="es-PE"/>
              </w:rPr>
            </w:pPr>
          </w:p>
        </w:tc>
      </w:tr>
      <w:tr w:rsidR="004A3DFA">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501338">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501338" w:rsidTr="00E0200C">
        <w:trPr>
          <w:trHeight w:val="84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088"/>
        <w:gridCol w:w="725"/>
        <w:gridCol w:w="1685"/>
        <w:gridCol w:w="2410"/>
        <w:gridCol w:w="755"/>
        <w:gridCol w:w="1654"/>
        <w:gridCol w:w="2499"/>
      </w:tblGrid>
      <w:tr w:rsidR="004A3DFA" w:rsidTr="002474E2">
        <w:trPr>
          <w:cantSplit/>
          <w:trHeight w:val="567"/>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III:</w:t>
            </w:r>
            <w:r w:rsidR="002A501D">
              <w:t xml:space="preserve"> </w:t>
            </w:r>
            <w:r w:rsidR="002A501D" w:rsidRPr="002A501D">
              <w:rPr>
                <w:rFonts w:ascii="Arial Narrow" w:eastAsia="Times New Roman" w:hAnsi="Arial Narrow"/>
                <w:b/>
                <w:color w:val="000000"/>
                <w:lang w:eastAsia="es-PE"/>
              </w:rPr>
              <w:t>Los sistemas y  componentes de la integración</w:t>
            </w:r>
          </w:p>
          <w:p w:rsidR="004A3DFA" w:rsidRDefault="004A3DFA">
            <w:pPr>
              <w:spacing w:after="0"/>
              <w:jc w:val="both"/>
              <w:rPr>
                <w:rFonts w:ascii="Arial Narrow" w:eastAsia="Times New Roman" w:hAnsi="Arial Narrow"/>
                <w:b/>
                <w:i/>
                <w:color w:val="000000"/>
                <w:lang w:eastAsia="es-PE"/>
              </w:rPr>
            </w:pPr>
          </w:p>
        </w:tc>
        <w:tc>
          <w:tcPr>
            <w:tcW w:w="13738"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rsidP="000E4B2C">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III:</w:t>
            </w:r>
            <w:r>
              <w:rPr>
                <w:rFonts w:ascii="Arial Narrow" w:eastAsia="Times New Roman" w:hAnsi="Arial Narrow"/>
                <w:color w:val="000000"/>
                <w:lang w:eastAsia="es-PE"/>
              </w:rPr>
              <w:t xml:space="preserve"> </w:t>
            </w:r>
            <w:r w:rsidR="000E4B2C" w:rsidRPr="000E4B2C">
              <w:rPr>
                <w:rFonts w:ascii="Arial Narrow" w:eastAsia="Times New Roman" w:hAnsi="Arial Narrow"/>
                <w:color w:val="000000"/>
                <w:lang w:eastAsia="es-PE"/>
              </w:rPr>
              <w:t>Tomando como material de estudio los peces, explica el funcionamiento e integración de los sistemas: nervioso, digestivo, reproductor, circulatorio, respiratorio y otros. Se basa, en bibliografías validadas</w:t>
            </w:r>
          </w:p>
        </w:tc>
      </w:tr>
      <w:tr w:rsidR="002474E2" w:rsidTr="007E4959">
        <w:trPr>
          <w:trHeight w:val="511"/>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7908"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09"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49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2474E2" w:rsidTr="007E4959">
        <w:trPr>
          <w:trHeight w:val="319"/>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A3DFA" w:rsidRDefault="004A3DFA">
            <w:pPr>
              <w:spacing w:after="0"/>
              <w:rPr>
                <w:rFonts w:ascii="Arial Narrow" w:eastAsia="Times New Roman" w:hAnsi="Arial Narrow"/>
                <w:color w:val="000000"/>
                <w:lang w:eastAsia="es-PE"/>
              </w:rPr>
            </w:pPr>
          </w:p>
        </w:tc>
        <w:tc>
          <w:tcPr>
            <w:tcW w:w="3088"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0" w:type="dxa"/>
            <w:gridSpan w:val="2"/>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09"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499"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2474E2" w:rsidTr="007E4959">
        <w:trPr>
          <w:trHeight w:val="3661"/>
        </w:trPr>
        <w:tc>
          <w:tcPr>
            <w:tcW w:w="877"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613837" w:rsidRDefault="00613837">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p w:rsidR="002A501D" w:rsidRDefault="002A501D">
            <w:pPr>
              <w:spacing w:after="0"/>
              <w:jc w:val="center"/>
              <w:rPr>
                <w:rFonts w:ascii="Arial Narrow" w:eastAsia="Times New Roman" w:hAnsi="Arial Narrow"/>
                <w:color w:val="000000"/>
                <w:lang w:eastAsia="es-PE"/>
              </w:rPr>
            </w:pPr>
          </w:p>
          <w:p w:rsidR="002A501D" w:rsidRDefault="002A501D">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5</w:t>
            </w:r>
          </w:p>
        </w:tc>
        <w:tc>
          <w:tcPr>
            <w:tcW w:w="3088" w:type="dxa"/>
            <w:tcBorders>
              <w:top w:val="nil"/>
              <w:left w:val="single" w:sz="4" w:space="0" w:color="auto"/>
              <w:bottom w:val="nil"/>
              <w:right w:val="single" w:sz="4" w:space="0" w:color="auto"/>
            </w:tcBorders>
            <w:shd w:val="clear" w:color="auto" w:fill="auto"/>
          </w:tcPr>
          <w:p w:rsidR="00613837" w:rsidRDefault="00613837" w:rsidP="002A501D">
            <w:pPr>
              <w:spacing w:after="0"/>
              <w:rPr>
                <w:rFonts w:ascii="Arial Narrow" w:eastAsia="Times New Roman" w:hAnsi="Arial Narrow"/>
                <w:color w:val="000000"/>
                <w:lang w:eastAsia="es-PE"/>
              </w:rPr>
            </w:pPr>
          </w:p>
          <w:p w:rsidR="002A501D" w:rsidRPr="002A501D" w:rsidRDefault="002A501D" w:rsidP="002A501D">
            <w:pPr>
              <w:spacing w:after="0"/>
              <w:rPr>
                <w:rFonts w:ascii="Arial Narrow" w:eastAsia="Times New Roman" w:hAnsi="Arial Narrow"/>
                <w:color w:val="000000"/>
                <w:lang w:eastAsia="es-PE"/>
              </w:rPr>
            </w:pPr>
            <w:r w:rsidRPr="002A501D">
              <w:rPr>
                <w:rFonts w:ascii="Arial Narrow" w:eastAsia="Times New Roman" w:hAnsi="Arial Narrow"/>
                <w:color w:val="000000"/>
                <w:lang w:eastAsia="es-PE"/>
              </w:rPr>
              <w:t>Sistema digestivo</w:t>
            </w:r>
          </w:p>
          <w:p w:rsidR="002A501D" w:rsidRPr="002A501D" w:rsidRDefault="002A501D" w:rsidP="002A501D">
            <w:pPr>
              <w:spacing w:after="0"/>
              <w:rPr>
                <w:rFonts w:ascii="Arial Narrow" w:eastAsia="Times New Roman" w:hAnsi="Arial Narrow"/>
                <w:color w:val="000000"/>
                <w:lang w:eastAsia="es-PE"/>
              </w:rPr>
            </w:pPr>
          </w:p>
          <w:p w:rsidR="002A501D" w:rsidRPr="002A501D" w:rsidRDefault="002A501D" w:rsidP="002A501D">
            <w:pPr>
              <w:spacing w:after="0"/>
              <w:rPr>
                <w:rFonts w:ascii="Arial Narrow" w:eastAsia="Times New Roman" w:hAnsi="Arial Narrow"/>
                <w:color w:val="000000"/>
                <w:lang w:eastAsia="es-PE"/>
              </w:rPr>
            </w:pPr>
            <w:r w:rsidRPr="002A501D">
              <w:rPr>
                <w:rFonts w:ascii="Arial Narrow" w:eastAsia="Times New Roman" w:hAnsi="Arial Narrow"/>
                <w:color w:val="000000"/>
                <w:lang w:eastAsia="es-PE"/>
              </w:rPr>
              <w:t>Sistema nervioso</w:t>
            </w:r>
          </w:p>
          <w:p w:rsidR="002A501D" w:rsidRPr="002A501D" w:rsidRDefault="002A501D" w:rsidP="002A501D">
            <w:pPr>
              <w:spacing w:after="0"/>
              <w:rPr>
                <w:rFonts w:ascii="Arial Narrow" w:eastAsia="Times New Roman" w:hAnsi="Arial Narrow"/>
                <w:color w:val="000000"/>
                <w:lang w:eastAsia="es-PE"/>
              </w:rPr>
            </w:pPr>
          </w:p>
          <w:p w:rsidR="002A501D" w:rsidRPr="002A501D" w:rsidRDefault="002A501D" w:rsidP="002A501D">
            <w:pPr>
              <w:spacing w:after="0"/>
              <w:rPr>
                <w:rFonts w:ascii="Arial Narrow" w:eastAsia="Times New Roman" w:hAnsi="Arial Narrow"/>
                <w:color w:val="000000"/>
                <w:lang w:eastAsia="es-PE"/>
              </w:rPr>
            </w:pPr>
            <w:r w:rsidRPr="002A501D">
              <w:rPr>
                <w:rFonts w:ascii="Arial Narrow" w:eastAsia="Times New Roman" w:hAnsi="Arial Narrow"/>
                <w:color w:val="000000"/>
                <w:lang w:eastAsia="es-PE"/>
              </w:rPr>
              <w:t>Sistema reproductivo</w:t>
            </w:r>
          </w:p>
          <w:p w:rsidR="002A501D" w:rsidRPr="002A501D" w:rsidRDefault="002A501D" w:rsidP="002A501D">
            <w:pPr>
              <w:spacing w:after="0"/>
              <w:rPr>
                <w:rFonts w:ascii="Arial Narrow" w:eastAsia="Times New Roman" w:hAnsi="Arial Narrow"/>
                <w:color w:val="000000"/>
                <w:lang w:eastAsia="es-PE"/>
              </w:rPr>
            </w:pPr>
          </w:p>
          <w:p w:rsidR="002A501D" w:rsidRPr="002A501D" w:rsidRDefault="002A501D" w:rsidP="002A501D">
            <w:pPr>
              <w:spacing w:after="0"/>
              <w:rPr>
                <w:rFonts w:ascii="Arial Narrow" w:eastAsia="Times New Roman" w:hAnsi="Arial Narrow"/>
                <w:color w:val="000000"/>
                <w:lang w:eastAsia="es-PE"/>
              </w:rPr>
            </w:pPr>
            <w:r w:rsidRPr="002A501D">
              <w:rPr>
                <w:rFonts w:ascii="Arial Narrow" w:eastAsia="Times New Roman" w:hAnsi="Arial Narrow"/>
                <w:color w:val="000000"/>
                <w:lang w:eastAsia="es-PE"/>
              </w:rPr>
              <w:t xml:space="preserve">Sistema respiratorio </w:t>
            </w:r>
          </w:p>
          <w:p w:rsidR="002A501D" w:rsidRPr="002A501D" w:rsidRDefault="002A501D" w:rsidP="002A501D">
            <w:pPr>
              <w:spacing w:after="0"/>
              <w:rPr>
                <w:rFonts w:ascii="Arial Narrow" w:eastAsia="Times New Roman" w:hAnsi="Arial Narrow"/>
                <w:color w:val="000000"/>
                <w:lang w:eastAsia="es-PE"/>
              </w:rPr>
            </w:pPr>
          </w:p>
          <w:p w:rsidR="004A3DFA" w:rsidRDefault="002A501D" w:rsidP="002A501D">
            <w:pPr>
              <w:spacing w:after="0"/>
              <w:rPr>
                <w:rFonts w:ascii="Arial Narrow" w:eastAsia="Times New Roman" w:hAnsi="Arial Narrow"/>
                <w:color w:val="000000"/>
                <w:lang w:eastAsia="es-PE"/>
              </w:rPr>
            </w:pPr>
            <w:r w:rsidRPr="002A501D">
              <w:rPr>
                <w:rFonts w:ascii="Arial Narrow" w:eastAsia="Times New Roman" w:hAnsi="Arial Narrow"/>
                <w:color w:val="000000"/>
                <w:lang w:eastAsia="es-PE"/>
              </w:rPr>
              <w:t>Sistema circulatorio</w:t>
            </w:r>
          </w:p>
          <w:p w:rsidR="004A3DFA" w:rsidRDefault="004A3DFA">
            <w:pPr>
              <w:spacing w:after="0"/>
              <w:ind w:left="620"/>
              <w:rPr>
                <w:rFonts w:ascii="Arial Narrow" w:eastAsia="Times New Roman" w:hAnsi="Arial Narrow"/>
                <w:color w:val="000000"/>
                <w:lang w:eastAsia="es-PE"/>
              </w:rPr>
            </w:pPr>
          </w:p>
        </w:tc>
        <w:tc>
          <w:tcPr>
            <w:tcW w:w="2410" w:type="dxa"/>
            <w:gridSpan w:val="2"/>
            <w:tcBorders>
              <w:top w:val="nil"/>
              <w:left w:val="nil"/>
              <w:bottom w:val="nil"/>
              <w:right w:val="single" w:sz="4" w:space="0" w:color="auto"/>
            </w:tcBorders>
            <w:shd w:val="clear" w:color="auto" w:fill="auto"/>
          </w:tcPr>
          <w:p w:rsidR="00E0200C" w:rsidRDefault="00E0200C" w:rsidP="002A501D">
            <w:pPr>
              <w:spacing w:after="0"/>
              <w:rPr>
                <w:rFonts w:ascii="Arial Narrow" w:eastAsia="Times New Roman" w:hAnsi="Arial Narrow"/>
                <w:b/>
                <w:color w:val="000000"/>
                <w:lang w:eastAsia="es-PE"/>
              </w:rPr>
            </w:pPr>
          </w:p>
          <w:p w:rsidR="002A501D" w:rsidRDefault="002A501D" w:rsidP="00EE3623">
            <w:pPr>
              <w:spacing w:after="0"/>
              <w:jc w:val="both"/>
              <w:rPr>
                <w:rFonts w:ascii="Arial Narrow" w:eastAsia="Times New Roman" w:hAnsi="Arial Narrow"/>
                <w:color w:val="000000"/>
                <w:lang w:eastAsia="es-PE"/>
              </w:rPr>
            </w:pPr>
            <w:r w:rsidRPr="00E0200C">
              <w:rPr>
                <w:rFonts w:ascii="Arial Narrow" w:eastAsia="Times New Roman" w:hAnsi="Arial Narrow"/>
                <w:color w:val="000000"/>
                <w:lang w:eastAsia="es-PE"/>
              </w:rPr>
              <w:t xml:space="preserve">Identifica </w:t>
            </w:r>
            <w:r w:rsidR="00EE3623">
              <w:rPr>
                <w:rFonts w:ascii="Arial Narrow" w:eastAsia="Times New Roman" w:hAnsi="Arial Narrow"/>
                <w:color w:val="000000"/>
                <w:lang w:eastAsia="es-PE"/>
              </w:rPr>
              <w:t xml:space="preserve">el </w:t>
            </w:r>
            <w:r w:rsidRPr="00E0200C">
              <w:rPr>
                <w:rFonts w:ascii="Arial Narrow" w:eastAsia="Times New Roman" w:hAnsi="Arial Narrow"/>
                <w:color w:val="000000"/>
                <w:lang w:eastAsia="es-PE"/>
              </w:rPr>
              <w:t>Sistema nervioso</w:t>
            </w:r>
            <w:r w:rsidR="00EE3623">
              <w:rPr>
                <w:rFonts w:ascii="Arial Narrow" w:eastAsia="Times New Roman" w:hAnsi="Arial Narrow"/>
                <w:color w:val="000000"/>
                <w:lang w:eastAsia="es-PE"/>
              </w:rPr>
              <w:t xml:space="preserve"> del pez</w:t>
            </w:r>
          </w:p>
          <w:p w:rsidR="00EE3623" w:rsidRPr="00E0200C" w:rsidRDefault="00EE3623" w:rsidP="002A501D">
            <w:pPr>
              <w:spacing w:after="0"/>
              <w:rPr>
                <w:rFonts w:ascii="Arial Narrow" w:eastAsia="Times New Roman" w:hAnsi="Arial Narrow"/>
                <w:color w:val="000000"/>
                <w:lang w:eastAsia="es-PE"/>
              </w:rPr>
            </w:pPr>
          </w:p>
          <w:p w:rsidR="002A501D" w:rsidRDefault="00EE3623" w:rsidP="00EE3623">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Discute sobre el s</w:t>
            </w:r>
            <w:r w:rsidR="002A501D" w:rsidRPr="00E0200C">
              <w:rPr>
                <w:rFonts w:ascii="Arial Narrow" w:eastAsia="Times New Roman" w:hAnsi="Arial Narrow"/>
                <w:color w:val="000000"/>
                <w:lang w:eastAsia="es-PE"/>
              </w:rPr>
              <w:t>istema digestivo</w:t>
            </w:r>
            <w:r>
              <w:rPr>
                <w:rFonts w:ascii="Arial Narrow" w:eastAsia="Times New Roman" w:hAnsi="Arial Narrow"/>
                <w:color w:val="000000"/>
                <w:lang w:eastAsia="es-PE"/>
              </w:rPr>
              <w:t xml:space="preserve"> del pez.</w:t>
            </w:r>
          </w:p>
          <w:p w:rsidR="00EE3623" w:rsidRPr="00E0200C" w:rsidRDefault="00EE3623" w:rsidP="002A501D">
            <w:pPr>
              <w:spacing w:after="0"/>
              <w:rPr>
                <w:rFonts w:ascii="Arial Narrow" w:eastAsia="Times New Roman" w:hAnsi="Arial Narrow"/>
                <w:color w:val="000000"/>
                <w:lang w:eastAsia="es-PE"/>
              </w:rPr>
            </w:pPr>
          </w:p>
          <w:p w:rsidR="002A501D" w:rsidRDefault="00EE3623" w:rsidP="00EE3623">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Discute sobre el s</w:t>
            </w:r>
            <w:r w:rsidR="002A501D" w:rsidRPr="00E0200C">
              <w:rPr>
                <w:rFonts w:ascii="Arial Narrow" w:eastAsia="Times New Roman" w:hAnsi="Arial Narrow"/>
                <w:color w:val="000000"/>
                <w:lang w:eastAsia="es-PE"/>
              </w:rPr>
              <w:t>istema reproductivo</w:t>
            </w:r>
            <w:r>
              <w:rPr>
                <w:rFonts w:ascii="Arial Narrow" w:eastAsia="Times New Roman" w:hAnsi="Arial Narrow"/>
                <w:color w:val="000000"/>
                <w:lang w:eastAsia="es-PE"/>
              </w:rPr>
              <w:t xml:space="preserve"> del pez.</w:t>
            </w:r>
          </w:p>
          <w:p w:rsidR="007C1A47" w:rsidRDefault="007C1A47" w:rsidP="00EE3623">
            <w:pPr>
              <w:spacing w:after="0"/>
              <w:jc w:val="both"/>
              <w:rPr>
                <w:rFonts w:ascii="Arial Narrow" w:eastAsia="Times New Roman" w:hAnsi="Arial Narrow"/>
                <w:color w:val="000000"/>
                <w:lang w:eastAsia="es-PE"/>
              </w:rPr>
            </w:pPr>
          </w:p>
          <w:p w:rsidR="002A501D" w:rsidRDefault="00EE3623" w:rsidP="007C1A47">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 xml:space="preserve">Identifica el </w:t>
            </w:r>
            <w:r w:rsidR="007C1A47">
              <w:rPr>
                <w:rFonts w:ascii="Arial Narrow" w:eastAsia="Times New Roman" w:hAnsi="Arial Narrow"/>
                <w:color w:val="000000"/>
                <w:lang w:eastAsia="es-PE"/>
              </w:rPr>
              <w:t xml:space="preserve">Sistema </w:t>
            </w:r>
            <w:r w:rsidR="002A501D" w:rsidRPr="00E0200C">
              <w:rPr>
                <w:rFonts w:ascii="Arial Narrow" w:eastAsia="Times New Roman" w:hAnsi="Arial Narrow"/>
                <w:color w:val="000000"/>
                <w:lang w:eastAsia="es-PE"/>
              </w:rPr>
              <w:t xml:space="preserve">respiratorio </w:t>
            </w:r>
            <w:r w:rsidR="007C1A47">
              <w:rPr>
                <w:rFonts w:ascii="Arial Narrow" w:eastAsia="Times New Roman" w:hAnsi="Arial Narrow"/>
                <w:color w:val="000000"/>
                <w:lang w:eastAsia="es-PE"/>
              </w:rPr>
              <w:t>del pez</w:t>
            </w:r>
          </w:p>
          <w:p w:rsidR="007C1A47" w:rsidRPr="00E0200C" w:rsidRDefault="007C1A47" w:rsidP="007C1A47">
            <w:pPr>
              <w:spacing w:after="0"/>
              <w:jc w:val="both"/>
              <w:rPr>
                <w:rFonts w:ascii="Arial Narrow" w:eastAsia="Times New Roman" w:hAnsi="Arial Narrow"/>
                <w:color w:val="000000"/>
                <w:lang w:eastAsia="es-PE"/>
              </w:rPr>
            </w:pPr>
          </w:p>
          <w:p w:rsidR="004A3DFA" w:rsidRPr="00E0200C" w:rsidRDefault="007C1A47" w:rsidP="007C1A47">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Discute el s</w:t>
            </w:r>
            <w:r w:rsidR="002A501D" w:rsidRPr="00E0200C">
              <w:rPr>
                <w:rFonts w:ascii="Arial Narrow" w:eastAsia="Times New Roman" w:hAnsi="Arial Narrow"/>
                <w:color w:val="000000"/>
                <w:lang w:eastAsia="es-PE"/>
              </w:rPr>
              <w:t>istema circulatorio</w:t>
            </w:r>
            <w:r>
              <w:rPr>
                <w:rFonts w:ascii="Arial Narrow" w:eastAsia="Times New Roman" w:hAnsi="Arial Narrow"/>
                <w:color w:val="000000"/>
                <w:lang w:eastAsia="es-PE"/>
              </w:rPr>
              <w:t xml:space="preserve"> del pez</w:t>
            </w:r>
          </w:p>
          <w:p w:rsidR="004A3DFA" w:rsidRDefault="004A3DFA">
            <w:pPr>
              <w:spacing w:after="0"/>
              <w:rPr>
                <w:rFonts w:ascii="Arial Narrow" w:eastAsia="Times New Roman" w:hAnsi="Arial Narrow"/>
                <w:color w:val="000000"/>
                <w:lang w:eastAsia="es-PE"/>
              </w:rPr>
            </w:pPr>
          </w:p>
        </w:tc>
        <w:tc>
          <w:tcPr>
            <w:tcW w:w="2410" w:type="dxa"/>
            <w:tcBorders>
              <w:top w:val="nil"/>
              <w:left w:val="nil"/>
              <w:bottom w:val="nil"/>
              <w:right w:val="single" w:sz="4" w:space="0" w:color="auto"/>
            </w:tcBorders>
            <w:shd w:val="clear" w:color="auto" w:fill="auto"/>
          </w:tcPr>
          <w:p w:rsidR="002A501D" w:rsidRPr="002A501D" w:rsidRDefault="002A501D" w:rsidP="003B56A6">
            <w:pPr>
              <w:spacing w:after="0"/>
              <w:jc w:val="both"/>
              <w:rPr>
                <w:rFonts w:ascii="Arial Narrow" w:eastAsia="Times New Roman" w:hAnsi="Arial Narrow"/>
                <w:color w:val="000000"/>
                <w:lang w:eastAsia="es-PE"/>
              </w:rPr>
            </w:pPr>
            <w:r w:rsidRPr="002A501D">
              <w:rPr>
                <w:rFonts w:ascii="Arial Narrow" w:eastAsia="Times New Roman" w:hAnsi="Arial Narrow"/>
                <w:color w:val="000000"/>
                <w:lang w:eastAsia="es-PE"/>
              </w:rPr>
              <w:t xml:space="preserve"> Participa activamente al evidenciar los sistemas </w:t>
            </w:r>
            <w:r w:rsidR="003B56A6">
              <w:rPr>
                <w:rFonts w:ascii="Arial Narrow" w:eastAsia="Times New Roman" w:hAnsi="Arial Narrow"/>
                <w:color w:val="000000"/>
                <w:lang w:eastAsia="es-PE"/>
              </w:rPr>
              <w:t xml:space="preserve">orgánicos del pez </w:t>
            </w:r>
            <w:r w:rsidRPr="002A501D">
              <w:rPr>
                <w:rFonts w:ascii="Arial Narrow" w:eastAsia="Times New Roman" w:hAnsi="Arial Narrow"/>
                <w:color w:val="000000"/>
                <w:lang w:eastAsia="es-PE"/>
              </w:rPr>
              <w:t>y otros</w:t>
            </w:r>
            <w:r>
              <w:rPr>
                <w:rFonts w:ascii="Arial Narrow" w:eastAsia="Times New Roman" w:hAnsi="Arial Narrow"/>
                <w:color w:val="000000"/>
                <w:lang w:eastAsia="es-PE"/>
              </w:rPr>
              <w:t>.</w:t>
            </w:r>
            <w:r w:rsidRPr="002A501D">
              <w:rPr>
                <w:rFonts w:ascii="Arial Narrow" w:eastAsia="Times New Roman" w:hAnsi="Arial Narrow"/>
                <w:color w:val="000000"/>
                <w:lang w:eastAsia="es-PE"/>
              </w:rPr>
              <w:t xml:space="preserve"> </w:t>
            </w:r>
          </w:p>
          <w:p w:rsidR="002A501D" w:rsidRPr="002A501D" w:rsidRDefault="002A501D" w:rsidP="003B56A6">
            <w:pPr>
              <w:spacing w:after="0"/>
              <w:jc w:val="both"/>
              <w:rPr>
                <w:rFonts w:ascii="Arial Narrow" w:eastAsia="Times New Roman" w:hAnsi="Arial Narrow"/>
                <w:color w:val="000000"/>
                <w:lang w:eastAsia="es-PE"/>
              </w:rPr>
            </w:pPr>
            <w:r w:rsidRPr="002A501D">
              <w:rPr>
                <w:rFonts w:ascii="Arial Narrow" w:eastAsia="Times New Roman" w:hAnsi="Arial Narrow"/>
                <w:color w:val="000000"/>
                <w:lang w:eastAsia="es-PE"/>
              </w:rPr>
              <w:t xml:space="preserve">Demuestra interés por </w:t>
            </w:r>
            <w:r w:rsidR="003B56A6">
              <w:rPr>
                <w:rFonts w:ascii="Arial Narrow" w:eastAsia="Times New Roman" w:hAnsi="Arial Narrow"/>
                <w:color w:val="000000"/>
                <w:lang w:eastAsia="es-PE"/>
              </w:rPr>
              <w:t>la clase</w:t>
            </w:r>
            <w:r w:rsidRPr="002A501D">
              <w:rPr>
                <w:rFonts w:ascii="Arial Narrow" w:eastAsia="Times New Roman" w:hAnsi="Arial Narrow"/>
                <w:color w:val="000000"/>
                <w:lang w:eastAsia="es-PE"/>
              </w:rPr>
              <w:t xml:space="preserve">. </w:t>
            </w:r>
          </w:p>
          <w:p w:rsidR="002A501D" w:rsidRPr="002A501D" w:rsidRDefault="002A501D" w:rsidP="003B56A6">
            <w:pPr>
              <w:spacing w:after="0"/>
              <w:jc w:val="both"/>
              <w:rPr>
                <w:rFonts w:ascii="Arial Narrow" w:eastAsia="Times New Roman" w:hAnsi="Arial Narrow"/>
                <w:color w:val="000000"/>
                <w:lang w:eastAsia="es-PE"/>
              </w:rPr>
            </w:pPr>
            <w:r w:rsidRPr="002A501D">
              <w:rPr>
                <w:rFonts w:ascii="Arial Narrow" w:eastAsia="Times New Roman" w:hAnsi="Arial Narrow"/>
                <w:color w:val="000000"/>
                <w:lang w:eastAsia="es-PE"/>
              </w:rPr>
              <w:t>Muestra orden y limpieza en las prácticas de laboratorio.</w:t>
            </w:r>
          </w:p>
          <w:p w:rsidR="002A501D" w:rsidRPr="002A501D" w:rsidRDefault="002A501D" w:rsidP="002A501D">
            <w:pPr>
              <w:spacing w:after="0"/>
              <w:rPr>
                <w:rFonts w:ascii="Arial Narrow" w:eastAsia="Times New Roman" w:hAnsi="Arial Narrow"/>
                <w:color w:val="000000"/>
                <w:lang w:eastAsia="es-PE"/>
              </w:rPr>
            </w:pPr>
            <w:r w:rsidRPr="002A501D">
              <w:rPr>
                <w:rFonts w:ascii="Arial Narrow" w:eastAsia="Times New Roman" w:hAnsi="Arial Narrow"/>
                <w:color w:val="000000"/>
                <w:lang w:eastAsia="es-PE"/>
              </w:rPr>
              <w:t>Se preocupa por adquirir nueva información sobre los peces</w:t>
            </w:r>
            <w:r>
              <w:rPr>
                <w:rFonts w:ascii="Arial Narrow" w:eastAsia="Times New Roman" w:hAnsi="Arial Narrow"/>
                <w:color w:val="000000"/>
                <w:lang w:eastAsia="es-PE"/>
              </w:rPr>
              <w:t>.</w:t>
            </w:r>
          </w:p>
          <w:p w:rsidR="002A501D" w:rsidRPr="002A501D" w:rsidRDefault="002A501D" w:rsidP="003B56A6">
            <w:pPr>
              <w:spacing w:after="0"/>
              <w:jc w:val="both"/>
              <w:rPr>
                <w:rFonts w:ascii="Arial Narrow" w:eastAsia="Times New Roman" w:hAnsi="Arial Narrow"/>
                <w:color w:val="000000"/>
                <w:lang w:eastAsia="es-PE"/>
              </w:rPr>
            </w:pPr>
            <w:r w:rsidRPr="002A501D">
              <w:rPr>
                <w:rFonts w:ascii="Arial Narrow" w:eastAsia="Times New Roman" w:hAnsi="Arial Narrow"/>
                <w:color w:val="000000"/>
                <w:lang w:eastAsia="es-PE"/>
              </w:rPr>
              <w:t>Muestra interés y responsabilidad acerca del trabajo de investigación que realiza</w:t>
            </w:r>
            <w:r>
              <w:rPr>
                <w:rFonts w:ascii="Arial Narrow" w:eastAsia="Times New Roman" w:hAnsi="Arial Narrow"/>
                <w:color w:val="000000"/>
                <w:lang w:eastAsia="es-PE"/>
              </w:rPr>
              <w:t>.</w:t>
            </w:r>
          </w:p>
          <w:p w:rsidR="004A3DFA" w:rsidRDefault="002A501D" w:rsidP="003B56A6">
            <w:pPr>
              <w:spacing w:after="0"/>
              <w:jc w:val="both"/>
              <w:rPr>
                <w:rFonts w:ascii="Arial Narrow" w:eastAsia="Times New Roman" w:hAnsi="Arial Narrow"/>
                <w:color w:val="000000"/>
                <w:lang w:eastAsia="es-PE"/>
              </w:rPr>
            </w:pPr>
            <w:r w:rsidRPr="002A501D">
              <w:rPr>
                <w:rFonts w:ascii="Arial Narrow" w:eastAsia="Times New Roman" w:hAnsi="Arial Narrow"/>
                <w:color w:val="000000"/>
                <w:lang w:eastAsia="es-PE"/>
              </w:rPr>
              <w:t xml:space="preserve"> Presta atención durante la revisión de su traba</w:t>
            </w:r>
            <w:r>
              <w:rPr>
                <w:rFonts w:ascii="Arial Narrow" w:eastAsia="Times New Roman" w:hAnsi="Arial Narrow"/>
                <w:color w:val="000000"/>
                <w:lang w:eastAsia="es-PE"/>
              </w:rPr>
              <w:t>jo.</w:t>
            </w:r>
          </w:p>
          <w:p w:rsidR="004A3DFA" w:rsidRDefault="004A3DFA" w:rsidP="002A501D">
            <w:pPr>
              <w:spacing w:after="0"/>
              <w:ind w:left="620"/>
              <w:rPr>
                <w:rFonts w:ascii="Arial Narrow" w:eastAsia="Times New Roman" w:hAnsi="Arial Narrow"/>
                <w:b/>
                <w:color w:val="000000"/>
                <w:lang w:eastAsia="es-PE"/>
              </w:rPr>
            </w:pPr>
          </w:p>
        </w:tc>
        <w:tc>
          <w:tcPr>
            <w:tcW w:w="2409" w:type="dxa"/>
            <w:gridSpan w:val="2"/>
            <w:tcBorders>
              <w:top w:val="nil"/>
              <w:left w:val="nil"/>
              <w:bottom w:val="nil"/>
              <w:right w:val="single" w:sz="4" w:space="0" w:color="auto"/>
            </w:tcBorders>
            <w:shd w:val="clear" w:color="auto" w:fill="auto"/>
          </w:tcPr>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del Google Meet</w:t>
            </w: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499" w:type="dxa"/>
            <w:tcBorders>
              <w:top w:val="nil"/>
              <w:left w:val="nil"/>
              <w:bottom w:val="nil"/>
              <w:right w:val="single" w:sz="4" w:space="0" w:color="auto"/>
            </w:tcBorders>
            <w:shd w:val="clear" w:color="auto" w:fill="auto"/>
          </w:tcPr>
          <w:p w:rsidR="002474E2" w:rsidRPr="002474E2" w:rsidRDefault="002474E2" w:rsidP="00786E3D">
            <w:pPr>
              <w:spacing w:after="0"/>
              <w:jc w:val="both"/>
              <w:rPr>
                <w:rFonts w:ascii="Arial Narrow" w:eastAsia="Times New Roman" w:hAnsi="Arial Narrow"/>
                <w:color w:val="000000"/>
                <w:sz w:val="20"/>
                <w:szCs w:val="20"/>
                <w:lang w:val="es-ES" w:eastAsia="es-PE"/>
              </w:rPr>
            </w:pPr>
            <w:r w:rsidRPr="002474E2">
              <w:rPr>
                <w:rFonts w:ascii="Arial Narrow" w:eastAsia="Times New Roman" w:hAnsi="Arial Narrow"/>
                <w:b/>
                <w:color w:val="000000"/>
                <w:sz w:val="20"/>
                <w:szCs w:val="20"/>
                <w:lang w:val="es-ES" w:eastAsia="es-PE"/>
              </w:rPr>
              <w:t>Explica</w:t>
            </w:r>
            <w:r w:rsidRPr="002474E2">
              <w:rPr>
                <w:rFonts w:ascii="Arial Narrow" w:eastAsia="Times New Roman" w:hAnsi="Arial Narrow"/>
                <w:color w:val="000000"/>
                <w:sz w:val="20"/>
                <w:szCs w:val="20"/>
                <w:lang w:val="es-ES" w:eastAsia="es-PE"/>
              </w:rPr>
              <w:t xml:space="preserve"> el funcionamiento del sistema nervios de los peces. </w:t>
            </w:r>
            <w:r w:rsidR="002A501D" w:rsidRPr="002474E2">
              <w:rPr>
                <w:rFonts w:ascii="Arial Narrow" w:eastAsia="Times New Roman" w:hAnsi="Arial Narrow"/>
                <w:color w:val="000000"/>
                <w:sz w:val="20"/>
                <w:szCs w:val="20"/>
                <w:lang w:val="es-ES" w:eastAsia="es-PE"/>
              </w:rPr>
              <w:t>Toma</w:t>
            </w:r>
            <w:r w:rsidRPr="002474E2">
              <w:rPr>
                <w:rFonts w:ascii="Arial Narrow" w:eastAsia="Times New Roman" w:hAnsi="Arial Narrow"/>
                <w:color w:val="000000"/>
                <w:sz w:val="20"/>
                <w:szCs w:val="20"/>
                <w:lang w:val="es-ES" w:eastAsia="es-PE"/>
              </w:rPr>
              <w:t xml:space="preserve"> como base bibliografías validadas</w:t>
            </w:r>
            <w:r w:rsidR="007E4959">
              <w:rPr>
                <w:rFonts w:ascii="Arial Narrow" w:eastAsia="Times New Roman" w:hAnsi="Arial Narrow"/>
                <w:color w:val="000000"/>
                <w:sz w:val="20"/>
                <w:szCs w:val="20"/>
                <w:lang w:val="es-ES" w:eastAsia="es-PE"/>
              </w:rPr>
              <w:t>.</w:t>
            </w:r>
          </w:p>
          <w:p w:rsidR="002474E2" w:rsidRDefault="002474E2" w:rsidP="007E4959">
            <w:pPr>
              <w:spacing w:after="0"/>
              <w:jc w:val="both"/>
              <w:rPr>
                <w:rFonts w:ascii="Arial Narrow" w:eastAsia="Times New Roman" w:hAnsi="Arial Narrow"/>
                <w:color w:val="000000"/>
                <w:sz w:val="20"/>
                <w:szCs w:val="20"/>
                <w:lang w:val="es-ES" w:eastAsia="es-PE"/>
              </w:rPr>
            </w:pPr>
            <w:r w:rsidRPr="002474E2">
              <w:rPr>
                <w:rFonts w:ascii="Arial Narrow" w:eastAsia="Times New Roman" w:hAnsi="Arial Narrow"/>
                <w:b/>
                <w:color w:val="000000"/>
                <w:sz w:val="20"/>
                <w:szCs w:val="20"/>
                <w:lang w:val="es-ES" w:eastAsia="es-PE"/>
              </w:rPr>
              <w:t>Fundamenta</w:t>
            </w:r>
            <w:r w:rsidRPr="002474E2">
              <w:rPr>
                <w:rFonts w:ascii="Arial Narrow" w:eastAsia="Times New Roman" w:hAnsi="Arial Narrow"/>
                <w:color w:val="000000"/>
                <w:sz w:val="20"/>
                <w:szCs w:val="20"/>
                <w:lang w:val="es-ES" w:eastAsia="es-PE"/>
              </w:rPr>
              <w:t xml:space="preserve"> el funcionamiento del sistema digestivo de los peces</w:t>
            </w:r>
            <w:r>
              <w:rPr>
                <w:rFonts w:ascii="Arial Narrow" w:eastAsia="Times New Roman" w:hAnsi="Arial Narrow"/>
                <w:color w:val="000000"/>
                <w:sz w:val="20"/>
                <w:szCs w:val="20"/>
                <w:lang w:val="es-ES" w:eastAsia="es-PE"/>
              </w:rPr>
              <w:t>.</w:t>
            </w:r>
            <w:r>
              <w:t xml:space="preserve"> </w:t>
            </w:r>
            <w:r w:rsidRPr="002474E2">
              <w:rPr>
                <w:rFonts w:ascii="Arial Narrow" w:eastAsia="Times New Roman" w:hAnsi="Arial Narrow"/>
                <w:color w:val="000000"/>
                <w:sz w:val="20"/>
                <w:szCs w:val="20"/>
                <w:lang w:val="es-ES" w:eastAsia="es-PE"/>
              </w:rPr>
              <w:t>Toma como base bibliografías validadas</w:t>
            </w:r>
            <w:r w:rsidR="00786E3D">
              <w:rPr>
                <w:rFonts w:ascii="Arial Narrow" w:eastAsia="Times New Roman" w:hAnsi="Arial Narrow"/>
                <w:color w:val="000000"/>
                <w:sz w:val="20"/>
                <w:szCs w:val="20"/>
                <w:lang w:val="es-ES" w:eastAsia="es-PE"/>
              </w:rPr>
              <w:t>.</w:t>
            </w:r>
          </w:p>
          <w:p w:rsidR="004A3DFA" w:rsidRPr="002474E2" w:rsidRDefault="002474E2" w:rsidP="007E4959">
            <w:pPr>
              <w:spacing w:after="0"/>
              <w:jc w:val="both"/>
              <w:rPr>
                <w:rFonts w:ascii="Arial Narrow" w:eastAsia="Times New Roman" w:hAnsi="Arial Narrow"/>
                <w:color w:val="000000"/>
                <w:sz w:val="20"/>
                <w:szCs w:val="20"/>
                <w:lang w:val="es-ES" w:eastAsia="es-PE"/>
              </w:rPr>
            </w:pPr>
            <w:r w:rsidRPr="002474E2">
              <w:rPr>
                <w:rFonts w:ascii="Arial Narrow" w:eastAsia="Times New Roman" w:hAnsi="Arial Narrow"/>
                <w:b/>
                <w:color w:val="000000"/>
                <w:sz w:val="20"/>
                <w:szCs w:val="20"/>
                <w:lang w:val="es-ES" w:eastAsia="es-PE"/>
              </w:rPr>
              <w:t>Sustenta</w:t>
            </w:r>
            <w:r>
              <w:rPr>
                <w:rFonts w:ascii="Arial Narrow" w:eastAsia="Times New Roman" w:hAnsi="Arial Narrow"/>
                <w:color w:val="000000"/>
                <w:sz w:val="20"/>
                <w:szCs w:val="20"/>
                <w:lang w:val="es-ES" w:eastAsia="es-PE"/>
              </w:rPr>
              <w:t xml:space="preserve"> el funcionamiento del si</w:t>
            </w:r>
            <w:r w:rsidR="00786E3D">
              <w:rPr>
                <w:rFonts w:ascii="Arial Narrow" w:eastAsia="Times New Roman" w:hAnsi="Arial Narrow"/>
                <w:color w:val="000000"/>
                <w:sz w:val="20"/>
                <w:szCs w:val="20"/>
                <w:lang w:val="es-ES" w:eastAsia="es-PE"/>
              </w:rPr>
              <w:t>stema reproductivo de los peces</w:t>
            </w:r>
            <w:r w:rsidR="007E4959">
              <w:rPr>
                <w:rFonts w:ascii="Arial Narrow" w:eastAsia="Times New Roman" w:hAnsi="Arial Narrow"/>
                <w:color w:val="000000"/>
                <w:sz w:val="20"/>
                <w:szCs w:val="20"/>
                <w:lang w:val="es-ES" w:eastAsia="es-PE"/>
              </w:rPr>
              <w:t>,</w:t>
            </w:r>
            <w:r w:rsidR="00786E3D">
              <w:rPr>
                <w:rFonts w:ascii="Arial Narrow" w:eastAsia="Times New Roman" w:hAnsi="Arial Narrow"/>
                <w:color w:val="000000"/>
                <w:sz w:val="20"/>
                <w:szCs w:val="20"/>
                <w:lang w:val="es-ES" w:eastAsia="es-PE"/>
              </w:rPr>
              <w:t xml:space="preserve"> </w:t>
            </w:r>
            <w:r w:rsidR="007E4959">
              <w:rPr>
                <w:rFonts w:ascii="Arial Narrow" w:eastAsia="Times New Roman" w:hAnsi="Arial Narrow"/>
                <w:color w:val="000000"/>
                <w:sz w:val="20"/>
                <w:szCs w:val="20"/>
                <w:lang w:val="es-ES" w:eastAsia="es-PE"/>
              </w:rPr>
              <w:t>basándose en informaciones validadas.</w:t>
            </w:r>
            <w:r>
              <w:rPr>
                <w:rFonts w:ascii="Arial Narrow" w:eastAsia="Times New Roman" w:hAnsi="Arial Narrow"/>
                <w:color w:val="000000"/>
                <w:sz w:val="20"/>
                <w:szCs w:val="20"/>
                <w:lang w:val="es-ES" w:eastAsia="es-PE"/>
              </w:rPr>
              <w:t xml:space="preserve"> </w:t>
            </w:r>
            <w:r w:rsidRPr="007E4959">
              <w:rPr>
                <w:rFonts w:ascii="Arial Narrow" w:eastAsia="Times New Roman" w:hAnsi="Arial Narrow"/>
                <w:b/>
                <w:color w:val="000000"/>
                <w:sz w:val="20"/>
                <w:szCs w:val="20"/>
                <w:lang w:val="es-ES" w:eastAsia="es-PE"/>
              </w:rPr>
              <w:t>Explica</w:t>
            </w:r>
            <w:r>
              <w:rPr>
                <w:rFonts w:ascii="Arial Narrow" w:eastAsia="Times New Roman" w:hAnsi="Arial Narrow"/>
                <w:color w:val="000000"/>
                <w:sz w:val="20"/>
                <w:szCs w:val="20"/>
                <w:lang w:val="es-ES" w:eastAsia="es-PE"/>
              </w:rPr>
              <w:t xml:space="preserve"> el funcionamiento de los sistemas respiratorio y </w:t>
            </w:r>
            <w:r w:rsidR="007E4959">
              <w:rPr>
                <w:rFonts w:ascii="Arial Narrow" w:eastAsia="Times New Roman" w:hAnsi="Arial Narrow"/>
                <w:color w:val="000000"/>
                <w:sz w:val="20"/>
                <w:szCs w:val="20"/>
                <w:lang w:val="es-ES" w:eastAsia="es-PE"/>
              </w:rPr>
              <w:t>circulatorio</w:t>
            </w:r>
            <w:r>
              <w:rPr>
                <w:rFonts w:ascii="Arial Narrow" w:eastAsia="Times New Roman" w:hAnsi="Arial Narrow"/>
                <w:color w:val="000000"/>
                <w:sz w:val="20"/>
                <w:szCs w:val="20"/>
                <w:lang w:val="es-ES" w:eastAsia="es-PE"/>
              </w:rPr>
              <w:t xml:space="preserve"> de los peces.</w:t>
            </w:r>
            <w:r w:rsidR="002A501D" w:rsidRPr="002474E2">
              <w:rPr>
                <w:rFonts w:ascii="Arial Narrow" w:eastAsia="Times New Roman" w:hAnsi="Arial Narrow"/>
                <w:color w:val="000000"/>
                <w:sz w:val="20"/>
                <w:szCs w:val="20"/>
                <w:lang w:val="es-ES" w:eastAsia="es-PE"/>
              </w:rPr>
              <w:t xml:space="preserve"> </w:t>
            </w:r>
            <w:r w:rsidR="00786E3D" w:rsidRPr="002474E2">
              <w:rPr>
                <w:rFonts w:ascii="Arial Narrow" w:eastAsia="Times New Roman" w:hAnsi="Arial Narrow"/>
                <w:color w:val="000000"/>
                <w:sz w:val="20"/>
                <w:szCs w:val="20"/>
                <w:lang w:val="es-ES" w:eastAsia="es-PE"/>
              </w:rPr>
              <w:t>C</w:t>
            </w:r>
            <w:r w:rsidR="002A501D" w:rsidRPr="002474E2">
              <w:rPr>
                <w:rFonts w:ascii="Arial Narrow" w:eastAsia="Times New Roman" w:hAnsi="Arial Narrow"/>
                <w:color w:val="000000"/>
                <w:sz w:val="20"/>
                <w:szCs w:val="20"/>
                <w:lang w:val="es-ES" w:eastAsia="es-PE"/>
              </w:rPr>
              <w:t>omportamiento</w:t>
            </w:r>
            <w:r w:rsidR="00786E3D">
              <w:rPr>
                <w:rFonts w:ascii="Arial Narrow" w:eastAsia="Times New Roman" w:hAnsi="Arial Narrow"/>
                <w:color w:val="000000"/>
                <w:sz w:val="20"/>
                <w:szCs w:val="20"/>
                <w:lang w:val="es-ES" w:eastAsia="es-PE"/>
              </w:rPr>
              <w:t>. Toma como base bibliografías validadas</w:t>
            </w:r>
          </w:p>
        </w:tc>
      </w:tr>
      <w:tr w:rsidR="004A3DFA" w:rsidTr="002474E2">
        <w:trPr>
          <w:trHeight w:val="305"/>
        </w:trPr>
        <w:tc>
          <w:tcPr>
            <w:tcW w:w="877"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2474E2" w:rsidTr="002474E2">
        <w:trPr>
          <w:trHeight w:val="249"/>
        </w:trPr>
        <w:tc>
          <w:tcPr>
            <w:tcW w:w="877"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0"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53"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2474E2" w:rsidTr="002474E2">
        <w:trPr>
          <w:trHeight w:val="265"/>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0"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53"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8"/>
        <w:gridCol w:w="1851"/>
        <w:gridCol w:w="2407"/>
        <w:gridCol w:w="596"/>
        <w:gridCol w:w="1890"/>
        <w:gridCol w:w="2260"/>
      </w:tblGrid>
      <w:tr w:rsidR="004A3DFA" w:rsidTr="00A051D5">
        <w:trPr>
          <w:cantSplit/>
          <w:trHeight w:val="567"/>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hAnsi="Arial Narrow"/>
              </w:rPr>
              <w:lastRenderedPageBreak/>
              <w:br w:type="page"/>
            </w:r>
            <w:r>
              <w:rPr>
                <w:rFonts w:ascii="Arial Narrow" w:eastAsia="Times New Roman" w:hAnsi="Arial Narrow"/>
                <w:b/>
                <w:color w:val="000000"/>
                <w:lang w:eastAsia="es-PE"/>
              </w:rPr>
              <w:t>UNIDAD DIDÁCTICA IV:</w:t>
            </w:r>
            <w:r w:rsidR="002A501D">
              <w:t xml:space="preserve"> </w:t>
            </w:r>
            <w:r w:rsidR="002A501D" w:rsidRPr="002A501D">
              <w:rPr>
                <w:rFonts w:ascii="Arial Narrow" w:eastAsia="Times New Roman" w:hAnsi="Arial Narrow"/>
                <w:b/>
                <w:color w:val="000000"/>
                <w:lang w:eastAsia="es-PE"/>
              </w:rPr>
              <w:t>Los estudios de determinación de la edad, estudios de contenido estomacal y la Conservación de la colección ictica.</w:t>
            </w:r>
          </w:p>
          <w:p w:rsidR="004A3DFA" w:rsidRDefault="004A3DFA">
            <w:pPr>
              <w:spacing w:after="0"/>
              <w:jc w:val="both"/>
              <w:rPr>
                <w:rFonts w:ascii="Arial Narrow" w:eastAsia="Times New Roman" w:hAnsi="Arial Narrow"/>
                <w:b/>
                <w:i/>
                <w:color w:val="000000"/>
                <w:lang w:eastAsia="es-PE"/>
              </w:rPr>
            </w:pPr>
          </w:p>
        </w:tc>
        <w:tc>
          <w:tcPr>
            <w:tcW w:w="13738"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rsidP="00210443">
            <w:pPr>
              <w:spacing w:after="0"/>
              <w:jc w:val="both"/>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IV:</w:t>
            </w:r>
            <w:r w:rsidR="000E4B2C">
              <w:t xml:space="preserve"> </w:t>
            </w:r>
            <w:r w:rsidR="000E4B2C" w:rsidRPr="00210443">
              <w:rPr>
                <w:rFonts w:ascii="Arial Narrow" w:eastAsia="Times New Roman" w:hAnsi="Arial Narrow"/>
                <w:i/>
                <w:color w:val="000000"/>
                <w:lang w:eastAsia="es-PE"/>
              </w:rPr>
              <w:t>Ante el requerimiento de consulta sobre peces explica el comportamiento de los cardúmenes, evolución de las escamas determinación de la edad de los peces y estudios de contenido estomacal, conservación de la Colección ícticas; basándose en bibliografías validadas</w:t>
            </w:r>
            <w:r w:rsidR="002A501D" w:rsidRPr="00210443">
              <w:rPr>
                <w:rFonts w:ascii="Arial Narrow" w:eastAsia="Times New Roman" w:hAnsi="Arial Narrow"/>
                <w:color w:val="000000"/>
                <w:lang w:eastAsia="es-PE"/>
              </w:rPr>
              <w:t>.</w:t>
            </w:r>
          </w:p>
        </w:tc>
      </w:tr>
      <w:tr w:rsidR="004A3DFA" w:rsidTr="00A051D5">
        <w:trPr>
          <w:trHeight w:val="511"/>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6" w:type="dxa"/>
            <w:gridSpan w:val="2"/>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rsidTr="00A051D5">
        <w:trPr>
          <w:trHeight w:val="319"/>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FFFFFF" w:themeFill="background1"/>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6"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trPr>
          <w:trHeight w:val="3661"/>
        </w:trPr>
        <w:tc>
          <w:tcPr>
            <w:tcW w:w="877"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2A501D" w:rsidRDefault="002A501D">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2A501D" w:rsidRDefault="002A501D">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54"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2A501D" w:rsidRDefault="002A501D" w:rsidP="002A501D">
            <w:pPr>
              <w:spacing w:after="0"/>
              <w:ind w:left="41" w:hanging="41"/>
              <w:rPr>
                <w:rFonts w:ascii="Arial Narrow" w:eastAsia="Times New Roman" w:hAnsi="Arial Narrow"/>
                <w:color w:val="000000"/>
                <w:lang w:eastAsia="es-PE"/>
              </w:rPr>
            </w:pPr>
            <w:r w:rsidRPr="002A501D">
              <w:rPr>
                <w:rFonts w:ascii="Arial Narrow" w:eastAsia="Times New Roman" w:hAnsi="Arial Narrow"/>
                <w:color w:val="000000"/>
                <w:lang w:eastAsia="es-PE"/>
              </w:rPr>
              <w:t xml:space="preserve">Comportamiento de los </w:t>
            </w:r>
            <w:r w:rsidR="00CB1A0A" w:rsidRPr="002A501D">
              <w:rPr>
                <w:rFonts w:ascii="Arial Narrow" w:eastAsia="Times New Roman" w:hAnsi="Arial Narrow"/>
                <w:color w:val="000000"/>
                <w:lang w:eastAsia="es-PE"/>
              </w:rPr>
              <w:t>cardúme</w:t>
            </w:r>
            <w:r w:rsidR="00CB1A0A">
              <w:rPr>
                <w:rFonts w:ascii="Arial Narrow" w:eastAsia="Times New Roman" w:hAnsi="Arial Narrow"/>
                <w:color w:val="000000"/>
                <w:lang w:eastAsia="es-PE"/>
              </w:rPr>
              <w:t>ne</w:t>
            </w:r>
            <w:r w:rsidR="00CB1A0A" w:rsidRPr="002A501D">
              <w:rPr>
                <w:rFonts w:ascii="Arial Narrow" w:eastAsia="Times New Roman" w:hAnsi="Arial Narrow"/>
                <w:color w:val="000000"/>
                <w:lang w:eastAsia="es-PE"/>
              </w:rPr>
              <w:t>s</w:t>
            </w:r>
          </w:p>
          <w:p w:rsidR="002A501D" w:rsidRPr="002A501D" w:rsidRDefault="002A501D" w:rsidP="002A501D">
            <w:pPr>
              <w:spacing w:after="0"/>
              <w:ind w:left="41" w:hanging="41"/>
              <w:rPr>
                <w:rFonts w:ascii="Arial Narrow" w:eastAsia="Times New Roman" w:hAnsi="Arial Narrow"/>
                <w:color w:val="000000"/>
                <w:lang w:eastAsia="es-PE"/>
              </w:rPr>
            </w:pPr>
          </w:p>
          <w:p w:rsidR="002A501D" w:rsidRDefault="002A501D" w:rsidP="002A501D">
            <w:pPr>
              <w:spacing w:after="0"/>
              <w:ind w:left="41" w:hanging="41"/>
              <w:rPr>
                <w:rFonts w:ascii="Arial Narrow" w:eastAsia="Times New Roman" w:hAnsi="Arial Narrow"/>
                <w:color w:val="000000"/>
                <w:lang w:eastAsia="es-PE"/>
              </w:rPr>
            </w:pPr>
            <w:r w:rsidRPr="002A501D">
              <w:rPr>
                <w:rFonts w:ascii="Arial Narrow" w:eastAsia="Times New Roman" w:hAnsi="Arial Narrow"/>
                <w:color w:val="000000"/>
                <w:lang w:eastAsia="es-PE"/>
              </w:rPr>
              <w:t>Estructuras para determinar la edad de los peces- las escamas</w:t>
            </w:r>
          </w:p>
          <w:p w:rsidR="002A501D" w:rsidRPr="002A501D" w:rsidRDefault="002A501D" w:rsidP="002A501D">
            <w:pPr>
              <w:spacing w:after="0"/>
              <w:ind w:left="41" w:hanging="41"/>
              <w:rPr>
                <w:rFonts w:ascii="Arial Narrow" w:eastAsia="Times New Roman" w:hAnsi="Arial Narrow"/>
                <w:color w:val="000000"/>
                <w:lang w:eastAsia="es-PE"/>
              </w:rPr>
            </w:pPr>
          </w:p>
          <w:p w:rsidR="002A501D" w:rsidRDefault="002A501D" w:rsidP="002A501D">
            <w:pPr>
              <w:spacing w:after="0"/>
              <w:ind w:left="41" w:hanging="41"/>
              <w:rPr>
                <w:rFonts w:ascii="Arial Narrow" w:eastAsia="Times New Roman" w:hAnsi="Arial Narrow"/>
                <w:color w:val="000000"/>
                <w:lang w:eastAsia="es-PE"/>
              </w:rPr>
            </w:pPr>
            <w:r w:rsidRPr="002A501D">
              <w:rPr>
                <w:rFonts w:ascii="Arial Narrow" w:eastAsia="Times New Roman" w:hAnsi="Arial Narrow"/>
                <w:color w:val="000000"/>
                <w:lang w:eastAsia="es-PE"/>
              </w:rPr>
              <w:tab/>
              <w:t>Técnicas de conservación y manejo de la colección íctica</w:t>
            </w:r>
          </w:p>
          <w:p w:rsidR="002A501D" w:rsidRPr="002A501D" w:rsidRDefault="002A501D" w:rsidP="002A501D">
            <w:pPr>
              <w:spacing w:after="0"/>
              <w:ind w:left="41" w:hanging="41"/>
              <w:rPr>
                <w:rFonts w:ascii="Arial Narrow" w:eastAsia="Times New Roman" w:hAnsi="Arial Narrow"/>
                <w:color w:val="000000"/>
                <w:lang w:eastAsia="es-PE"/>
              </w:rPr>
            </w:pPr>
          </w:p>
          <w:p w:rsidR="004A3DFA" w:rsidRDefault="002A501D" w:rsidP="002A501D">
            <w:pPr>
              <w:spacing w:after="0"/>
              <w:ind w:left="41" w:hanging="41"/>
              <w:rPr>
                <w:rFonts w:ascii="Arial Narrow" w:eastAsia="Times New Roman" w:hAnsi="Arial Narrow"/>
                <w:color w:val="000000"/>
                <w:lang w:eastAsia="es-PE"/>
              </w:rPr>
            </w:pPr>
            <w:r w:rsidRPr="002A501D">
              <w:rPr>
                <w:rFonts w:ascii="Arial Narrow" w:eastAsia="Times New Roman" w:hAnsi="Arial Narrow"/>
                <w:color w:val="000000"/>
                <w:lang w:eastAsia="es-PE"/>
              </w:rPr>
              <w:tab/>
              <w:t xml:space="preserve">.Biotecnología en acuicultura   OGM .  </w:t>
            </w:r>
          </w:p>
        </w:tc>
        <w:tc>
          <w:tcPr>
            <w:tcW w:w="2409" w:type="dxa"/>
            <w:gridSpan w:val="2"/>
            <w:tcBorders>
              <w:top w:val="nil"/>
              <w:left w:val="nil"/>
              <w:bottom w:val="nil"/>
              <w:right w:val="single" w:sz="4" w:space="0" w:color="auto"/>
            </w:tcBorders>
            <w:shd w:val="clear" w:color="auto" w:fill="auto"/>
          </w:tcPr>
          <w:p w:rsidR="002A501D" w:rsidRPr="002A501D" w:rsidRDefault="00CB1A0A" w:rsidP="00CB1A0A">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 xml:space="preserve"> Analiza </w:t>
            </w:r>
            <w:r w:rsidR="002A501D" w:rsidRPr="002A501D">
              <w:rPr>
                <w:rFonts w:ascii="Arial Narrow" w:eastAsia="Times New Roman" w:hAnsi="Arial Narrow"/>
                <w:color w:val="000000"/>
                <w:lang w:eastAsia="es-PE"/>
              </w:rPr>
              <w:t>el comportamiento de los cardúmenes</w:t>
            </w:r>
            <w:r>
              <w:rPr>
                <w:rFonts w:ascii="Arial Narrow" w:eastAsia="Times New Roman" w:hAnsi="Arial Narrow"/>
                <w:color w:val="000000"/>
                <w:lang w:eastAsia="es-PE"/>
              </w:rPr>
              <w:t xml:space="preserve"> de peces</w:t>
            </w:r>
            <w:r w:rsidR="002A501D" w:rsidRPr="002A501D">
              <w:rPr>
                <w:rFonts w:ascii="Arial Narrow" w:eastAsia="Times New Roman" w:hAnsi="Arial Narrow"/>
                <w:color w:val="000000"/>
                <w:lang w:eastAsia="es-PE"/>
              </w:rPr>
              <w:t>.</w:t>
            </w:r>
          </w:p>
          <w:p w:rsidR="002A501D" w:rsidRPr="002A501D" w:rsidRDefault="0078522E" w:rsidP="0078522E">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 xml:space="preserve">Identifica </w:t>
            </w:r>
            <w:r w:rsidR="00CB1A0A">
              <w:rPr>
                <w:rFonts w:ascii="Arial Narrow" w:eastAsia="Times New Roman" w:hAnsi="Arial Narrow"/>
                <w:color w:val="000000"/>
                <w:lang w:eastAsia="es-PE"/>
              </w:rPr>
              <w:t xml:space="preserve">estructuras para </w:t>
            </w:r>
            <w:r w:rsidR="002A501D" w:rsidRPr="002A501D">
              <w:rPr>
                <w:rFonts w:ascii="Arial Narrow" w:eastAsia="Times New Roman" w:hAnsi="Arial Narrow"/>
                <w:color w:val="000000"/>
                <w:lang w:eastAsia="es-PE"/>
              </w:rPr>
              <w:t>poder determinar la edad de los peces.</w:t>
            </w:r>
          </w:p>
          <w:p w:rsidR="002A501D" w:rsidRDefault="0078522E" w:rsidP="002A501D">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Analiza </w:t>
            </w:r>
            <w:r w:rsidR="002A501D" w:rsidRPr="002A501D">
              <w:rPr>
                <w:rFonts w:ascii="Arial Narrow" w:eastAsia="Times New Roman" w:hAnsi="Arial Narrow"/>
                <w:color w:val="000000"/>
                <w:lang w:eastAsia="es-PE"/>
              </w:rPr>
              <w:t xml:space="preserve"> técnicas de conservación y manejo de colección </w:t>
            </w:r>
            <w:r w:rsidR="00CB1A0A" w:rsidRPr="002A501D">
              <w:rPr>
                <w:rFonts w:ascii="Arial Narrow" w:eastAsia="Times New Roman" w:hAnsi="Arial Narrow"/>
                <w:color w:val="000000"/>
                <w:lang w:eastAsia="es-PE"/>
              </w:rPr>
              <w:t>íctica</w:t>
            </w:r>
            <w:r w:rsidR="002A501D" w:rsidRPr="002A501D">
              <w:rPr>
                <w:rFonts w:ascii="Arial Narrow" w:eastAsia="Times New Roman" w:hAnsi="Arial Narrow"/>
                <w:color w:val="000000"/>
                <w:lang w:eastAsia="es-PE"/>
              </w:rPr>
              <w:t>.</w:t>
            </w:r>
          </w:p>
          <w:p w:rsidR="004A3DFA" w:rsidRPr="002A501D" w:rsidRDefault="00AD73DE" w:rsidP="00C530E5">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Identifica a los</w:t>
            </w:r>
            <w:r w:rsidR="00C530E5">
              <w:rPr>
                <w:rFonts w:ascii="Arial Narrow" w:eastAsia="Times New Roman" w:hAnsi="Arial Narrow"/>
                <w:color w:val="000000"/>
                <w:lang w:eastAsia="es-PE"/>
              </w:rPr>
              <w:t xml:space="preserve"> </w:t>
            </w:r>
            <w:r w:rsidR="002A501D" w:rsidRPr="002A501D">
              <w:rPr>
                <w:rFonts w:ascii="Arial Narrow" w:eastAsia="Times New Roman" w:hAnsi="Arial Narrow"/>
                <w:color w:val="000000"/>
                <w:lang w:eastAsia="es-PE"/>
              </w:rPr>
              <w:t>RR.HH.OMG.</w:t>
            </w:r>
          </w:p>
          <w:p w:rsidR="004A3DFA" w:rsidRPr="002A501D" w:rsidRDefault="004A3DFA">
            <w:pPr>
              <w:spacing w:after="0"/>
              <w:rPr>
                <w:rFonts w:ascii="Arial Narrow" w:eastAsia="Times New Roman" w:hAnsi="Arial Narrow"/>
                <w:color w:val="000000"/>
                <w:lang w:eastAsia="es-PE"/>
              </w:rPr>
            </w:pPr>
          </w:p>
        </w:tc>
        <w:tc>
          <w:tcPr>
            <w:tcW w:w="2407" w:type="dxa"/>
            <w:tcBorders>
              <w:top w:val="nil"/>
              <w:left w:val="nil"/>
              <w:bottom w:val="nil"/>
              <w:right w:val="single" w:sz="4" w:space="0" w:color="auto"/>
            </w:tcBorders>
            <w:shd w:val="clear" w:color="auto" w:fill="auto"/>
          </w:tcPr>
          <w:p w:rsidR="002A501D" w:rsidRPr="0004353F" w:rsidRDefault="002A501D" w:rsidP="002A501D">
            <w:pPr>
              <w:spacing w:after="0"/>
              <w:ind w:left="48"/>
              <w:rPr>
                <w:rFonts w:ascii="Arial Narrow" w:eastAsia="Times New Roman" w:hAnsi="Arial Narrow"/>
                <w:color w:val="000000"/>
                <w:lang w:eastAsia="es-PE"/>
              </w:rPr>
            </w:pPr>
            <w:r w:rsidRPr="0004353F">
              <w:rPr>
                <w:rFonts w:ascii="Arial Narrow" w:eastAsia="Times New Roman" w:hAnsi="Arial Narrow"/>
                <w:color w:val="000000"/>
                <w:lang w:eastAsia="es-PE"/>
              </w:rPr>
              <w:t xml:space="preserve">Se preocupa por adquirir </w:t>
            </w:r>
            <w:r w:rsidR="0004353F" w:rsidRPr="0004353F">
              <w:rPr>
                <w:rFonts w:ascii="Arial Narrow" w:eastAsia="Times New Roman" w:hAnsi="Arial Narrow"/>
                <w:color w:val="000000"/>
                <w:lang w:eastAsia="es-PE"/>
              </w:rPr>
              <w:t>nuevas informaciones referentes</w:t>
            </w:r>
            <w:r w:rsidRPr="0004353F">
              <w:rPr>
                <w:rFonts w:ascii="Arial Narrow" w:eastAsia="Times New Roman" w:hAnsi="Arial Narrow"/>
                <w:color w:val="000000"/>
                <w:lang w:eastAsia="es-PE"/>
              </w:rPr>
              <w:t xml:space="preserve"> a</w:t>
            </w:r>
            <w:r w:rsidR="0004353F" w:rsidRPr="0004353F">
              <w:rPr>
                <w:rFonts w:ascii="Arial Narrow" w:eastAsia="Times New Roman" w:hAnsi="Arial Narrow"/>
                <w:color w:val="000000"/>
                <w:lang w:eastAsia="es-PE"/>
              </w:rPr>
              <w:t>l comportamiento de los peces.</w:t>
            </w:r>
          </w:p>
          <w:p w:rsidR="002A501D" w:rsidRPr="0004353F" w:rsidRDefault="002A501D" w:rsidP="002A501D">
            <w:pPr>
              <w:spacing w:after="0"/>
              <w:ind w:left="48"/>
              <w:rPr>
                <w:rFonts w:ascii="Arial Narrow" w:eastAsia="Times New Roman" w:hAnsi="Arial Narrow"/>
                <w:color w:val="000000"/>
                <w:lang w:eastAsia="es-PE"/>
              </w:rPr>
            </w:pPr>
            <w:r w:rsidRPr="0004353F">
              <w:rPr>
                <w:rFonts w:ascii="Arial Narrow" w:eastAsia="Times New Roman" w:hAnsi="Arial Narrow"/>
                <w:color w:val="000000"/>
                <w:lang w:eastAsia="es-PE"/>
              </w:rPr>
              <w:t xml:space="preserve">Demuestra interés por aprender </w:t>
            </w:r>
            <w:r w:rsidR="0004353F" w:rsidRPr="0004353F">
              <w:rPr>
                <w:rFonts w:ascii="Arial Narrow" w:eastAsia="Times New Roman" w:hAnsi="Arial Narrow"/>
                <w:color w:val="000000"/>
                <w:lang w:eastAsia="es-PE"/>
              </w:rPr>
              <w:t>a determinar la edad de los peces.</w:t>
            </w:r>
          </w:p>
          <w:p w:rsidR="002A501D" w:rsidRPr="0004353F" w:rsidRDefault="0004353F" w:rsidP="002A501D">
            <w:pPr>
              <w:spacing w:after="0"/>
              <w:ind w:left="48"/>
              <w:rPr>
                <w:rFonts w:ascii="Arial Narrow" w:eastAsia="Times New Roman" w:hAnsi="Arial Narrow"/>
                <w:color w:val="000000"/>
                <w:lang w:eastAsia="es-PE"/>
              </w:rPr>
            </w:pPr>
            <w:r w:rsidRPr="0004353F">
              <w:rPr>
                <w:rFonts w:ascii="Arial Narrow" w:eastAsia="Times New Roman" w:hAnsi="Arial Narrow"/>
                <w:color w:val="000000"/>
                <w:lang w:eastAsia="es-PE"/>
              </w:rPr>
              <w:t xml:space="preserve">Demuestra interés por aprender a conservar y manejar una colección </w:t>
            </w:r>
            <w:r w:rsidR="00C530E5" w:rsidRPr="0004353F">
              <w:rPr>
                <w:rFonts w:ascii="Arial Narrow" w:eastAsia="Times New Roman" w:hAnsi="Arial Narrow"/>
                <w:color w:val="000000"/>
                <w:lang w:eastAsia="es-PE"/>
              </w:rPr>
              <w:t>íctica</w:t>
            </w:r>
            <w:r w:rsidRPr="0004353F">
              <w:rPr>
                <w:rFonts w:ascii="Arial Narrow" w:eastAsia="Times New Roman" w:hAnsi="Arial Narrow"/>
                <w:color w:val="000000"/>
                <w:lang w:eastAsia="es-PE"/>
              </w:rPr>
              <w:t>.</w:t>
            </w:r>
          </w:p>
          <w:p w:rsidR="004A3DFA" w:rsidRDefault="002A501D" w:rsidP="0004353F">
            <w:pPr>
              <w:spacing w:after="0"/>
              <w:ind w:left="48"/>
              <w:rPr>
                <w:rFonts w:ascii="Arial Narrow" w:eastAsia="Times New Roman" w:hAnsi="Arial Narrow"/>
                <w:b/>
                <w:color w:val="000000"/>
                <w:lang w:eastAsia="es-PE"/>
              </w:rPr>
            </w:pPr>
            <w:r w:rsidRPr="0004353F">
              <w:rPr>
                <w:rFonts w:ascii="Arial Narrow" w:eastAsia="Times New Roman" w:hAnsi="Arial Narrow"/>
                <w:color w:val="000000"/>
                <w:lang w:eastAsia="es-PE"/>
              </w:rPr>
              <w:t xml:space="preserve">Demuestra </w:t>
            </w:r>
            <w:r w:rsidR="0004353F" w:rsidRPr="0004353F">
              <w:rPr>
                <w:rFonts w:ascii="Arial Narrow" w:eastAsia="Times New Roman" w:hAnsi="Arial Narrow"/>
                <w:color w:val="000000"/>
                <w:lang w:eastAsia="es-PE"/>
              </w:rPr>
              <w:t>interés por conocer los avances de la biotecnología y los OGM.</w:t>
            </w:r>
          </w:p>
        </w:tc>
        <w:tc>
          <w:tcPr>
            <w:tcW w:w="2486" w:type="dxa"/>
            <w:gridSpan w:val="2"/>
            <w:tcBorders>
              <w:top w:val="nil"/>
              <w:left w:val="nil"/>
              <w:bottom w:val="nil"/>
              <w:right w:val="single" w:sz="4" w:space="0" w:color="auto"/>
            </w:tcBorders>
            <w:shd w:val="clear" w:color="auto" w:fill="auto"/>
          </w:tcPr>
          <w:p w:rsidR="004A3DFA" w:rsidRPr="0004353F" w:rsidRDefault="001F2626">
            <w:pPr>
              <w:spacing w:after="0"/>
              <w:rPr>
                <w:rFonts w:ascii="Arial Narrow" w:eastAsia="Times New Roman" w:hAnsi="Arial Narrow"/>
                <w:color w:val="000000"/>
                <w:lang w:eastAsia="es-PE"/>
              </w:rPr>
            </w:pPr>
            <w:r w:rsidRPr="0004353F">
              <w:rPr>
                <w:rFonts w:ascii="Arial Narrow" w:eastAsia="Times New Roman" w:hAnsi="Arial Narrow"/>
                <w:color w:val="000000"/>
                <w:lang w:eastAsia="es-PE"/>
              </w:rPr>
              <w:t>Expositiva (Docente/Alumno)</w:t>
            </w:r>
          </w:p>
          <w:p w:rsidR="004A3DFA" w:rsidRPr="0004353F" w:rsidRDefault="001F2626" w:rsidP="0004353F">
            <w:pPr>
              <w:numPr>
                <w:ilvl w:val="0"/>
                <w:numId w:val="2"/>
              </w:numPr>
              <w:spacing w:after="0" w:line="276" w:lineRule="auto"/>
              <w:ind w:left="223" w:hanging="206"/>
              <w:rPr>
                <w:rFonts w:ascii="Arial Narrow" w:eastAsia="Times New Roman" w:hAnsi="Arial Narrow"/>
                <w:color w:val="000000"/>
                <w:lang w:eastAsia="es-PE"/>
              </w:rPr>
            </w:pPr>
            <w:r w:rsidRPr="0004353F">
              <w:rPr>
                <w:rFonts w:ascii="Arial Narrow" w:eastAsia="Times New Roman" w:hAnsi="Arial Narrow"/>
                <w:color w:val="000000"/>
                <w:lang w:eastAsia="es-PE"/>
              </w:rPr>
              <w:t>Uso del Google Meet</w:t>
            </w:r>
          </w:p>
          <w:p w:rsidR="004A3DFA" w:rsidRPr="0004353F" w:rsidRDefault="001F2626">
            <w:pPr>
              <w:spacing w:after="0"/>
              <w:rPr>
                <w:rFonts w:ascii="Arial Narrow" w:eastAsia="Times New Roman" w:hAnsi="Arial Narrow"/>
                <w:color w:val="000000"/>
                <w:lang w:eastAsia="es-PE"/>
              </w:rPr>
            </w:pPr>
            <w:r w:rsidRPr="0004353F">
              <w:rPr>
                <w:rFonts w:ascii="Arial Narrow" w:eastAsia="Times New Roman" w:hAnsi="Arial Narrow"/>
                <w:color w:val="000000"/>
                <w:lang w:eastAsia="es-PE"/>
              </w:rPr>
              <w:t>Debate dirigido (Discusiones)</w:t>
            </w:r>
          </w:p>
          <w:p w:rsidR="004A3DFA" w:rsidRPr="0004353F" w:rsidRDefault="001F2626" w:rsidP="0004353F">
            <w:pPr>
              <w:numPr>
                <w:ilvl w:val="0"/>
                <w:numId w:val="2"/>
              </w:numPr>
              <w:spacing w:after="0" w:line="276" w:lineRule="auto"/>
              <w:ind w:left="223" w:hanging="206"/>
              <w:rPr>
                <w:rFonts w:ascii="Arial Narrow" w:eastAsia="Times New Roman" w:hAnsi="Arial Narrow"/>
                <w:color w:val="000000"/>
                <w:lang w:eastAsia="es-PE"/>
              </w:rPr>
            </w:pPr>
            <w:r w:rsidRPr="0004353F">
              <w:rPr>
                <w:rFonts w:ascii="Arial Narrow" w:eastAsia="Times New Roman" w:hAnsi="Arial Narrow"/>
                <w:color w:val="000000"/>
                <w:lang w:eastAsia="es-PE"/>
              </w:rPr>
              <w:t>Foros, Chat</w:t>
            </w:r>
          </w:p>
          <w:p w:rsidR="004A3DFA" w:rsidRPr="0004353F" w:rsidRDefault="001F2626">
            <w:pPr>
              <w:spacing w:after="0"/>
              <w:rPr>
                <w:rFonts w:ascii="Arial Narrow" w:eastAsia="Times New Roman" w:hAnsi="Arial Narrow"/>
                <w:color w:val="000000"/>
                <w:lang w:eastAsia="es-PE"/>
              </w:rPr>
            </w:pPr>
            <w:r w:rsidRPr="0004353F">
              <w:rPr>
                <w:rFonts w:ascii="Arial Narrow" w:eastAsia="Times New Roman" w:hAnsi="Arial Narrow"/>
                <w:color w:val="000000"/>
                <w:lang w:eastAsia="es-PE"/>
              </w:rPr>
              <w:t>Lecturas</w:t>
            </w:r>
          </w:p>
          <w:p w:rsidR="004A3DFA" w:rsidRPr="0004353F" w:rsidRDefault="001F2626" w:rsidP="0004353F">
            <w:pPr>
              <w:numPr>
                <w:ilvl w:val="0"/>
                <w:numId w:val="2"/>
              </w:numPr>
              <w:spacing w:after="0" w:line="276" w:lineRule="auto"/>
              <w:ind w:left="223" w:hanging="206"/>
              <w:rPr>
                <w:rFonts w:ascii="Arial Narrow" w:eastAsia="Times New Roman" w:hAnsi="Arial Narrow"/>
                <w:color w:val="000000"/>
                <w:lang w:eastAsia="es-PE"/>
              </w:rPr>
            </w:pPr>
            <w:r w:rsidRPr="0004353F">
              <w:rPr>
                <w:rFonts w:ascii="Arial Narrow" w:eastAsia="Times New Roman" w:hAnsi="Arial Narrow"/>
                <w:color w:val="000000"/>
                <w:lang w:eastAsia="es-PE"/>
              </w:rPr>
              <w:t>Uso de repositorios digitales</w:t>
            </w:r>
          </w:p>
          <w:p w:rsidR="004A3DFA" w:rsidRPr="0004353F" w:rsidRDefault="001F2626">
            <w:pPr>
              <w:spacing w:after="0"/>
              <w:rPr>
                <w:rFonts w:ascii="Arial Narrow" w:eastAsia="Times New Roman" w:hAnsi="Arial Narrow"/>
                <w:color w:val="000000"/>
                <w:lang w:eastAsia="es-PE"/>
              </w:rPr>
            </w:pPr>
            <w:r w:rsidRPr="0004353F">
              <w:rPr>
                <w:rFonts w:ascii="Arial Narrow" w:eastAsia="Times New Roman" w:hAnsi="Arial Narrow"/>
                <w:color w:val="000000"/>
                <w:lang w:eastAsia="es-PE"/>
              </w:rPr>
              <w:t>Lluvia de ideas (Saberes previos)</w:t>
            </w:r>
          </w:p>
          <w:p w:rsidR="004A3DFA" w:rsidRPr="0004353F" w:rsidRDefault="001F2626">
            <w:pPr>
              <w:numPr>
                <w:ilvl w:val="0"/>
                <w:numId w:val="2"/>
              </w:numPr>
              <w:spacing w:after="0" w:line="276" w:lineRule="auto"/>
              <w:ind w:left="223" w:hanging="206"/>
              <w:rPr>
                <w:rFonts w:ascii="Arial Narrow" w:eastAsia="Times New Roman" w:hAnsi="Arial Narrow"/>
                <w:color w:val="000000"/>
                <w:lang w:eastAsia="es-PE"/>
              </w:rPr>
            </w:pPr>
            <w:r w:rsidRPr="0004353F">
              <w:rPr>
                <w:rFonts w:ascii="Arial Narrow" w:eastAsia="Times New Roman" w:hAnsi="Arial Narrow"/>
                <w:color w:val="000000"/>
                <w:lang w:eastAsia="es-PE"/>
              </w:rPr>
              <w:t>Foros, Chat</w:t>
            </w:r>
          </w:p>
          <w:p w:rsidR="004A3DFA" w:rsidRPr="0004353F"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0" w:type="dxa"/>
            <w:tcBorders>
              <w:top w:val="nil"/>
              <w:left w:val="nil"/>
              <w:bottom w:val="nil"/>
              <w:right w:val="single" w:sz="4" w:space="0" w:color="auto"/>
            </w:tcBorders>
            <w:shd w:val="clear" w:color="auto" w:fill="auto"/>
          </w:tcPr>
          <w:p w:rsidR="00CB1A0A" w:rsidRPr="00C530E5" w:rsidRDefault="00CB1A0A" w:rsidP="00C530E5">
            <w:pPr>
              <w:spacing w:after="0"/>
              <w:jc w:val="both"/>
              <w:rPr>
                <w:rFonts w:ascii="Arial Narrow" w:eastAsia="Times New Roman" w:hAnsi="Arial Narrow"/>
                <w:color w:val="000000"/>
                <w:sz w:val="20"/>
                <w:szCs w:val="20"/>
                <w:lang w:eastAsia="es-PE"/>
              </w:rPr>
            </w:pPr>
            <w:r w:rsidRPr="00C530E5">
              <w:rPr>
                <w:rFonts w:ascii="Arial Narrow" w:eastAsia="Times New Roman" w:hAnsi="Arial Narrow"/>
                <w:b/>
                <w:color w:val="000000"/>
                <w:sz w:val="20"/>
                <w:szCs w:val="20"/>
                <w:lang w:eastAsia="es-PE"/>
              </w:rPr>
              <w:t>Explica</w:t>
            </w:r>
            <w:r w:rsidRPr="00C530E5">
              <w:rPr>
                <w:rFonts w:ascii="Arial Narrow" w:eastAsia="Times New Roman" w:hAnsi="Arial Narrow"/>
                <w:color w:val="000000"/>
                <w:sz w:val="20"/>
                <w:szCs w:val="20"/>
                <w:lang w:eastAsia="es-PE"/>
              </w:rPr>
              <w:t xml:space="preserve"> </w:t>
            </w:r>
            <w:r w:rsidR="00C530E5">
              <w:rPr>
                <w:rFonts w:ascii="Arial Narrow" w:eastAsia="Times New Roman" w:hAnsi="Arial Narrow"/>
                <w:color w:val="000000"/>
                <w:sz w:val="20"/>
                <w:szCs w:val="20"/>
                <w:lang w:eastAsia="es-PE"/>
              </w:rPr>
              <w:t>el c</w:t>
            </w:r>
            <w:r w:rsidRPr="00C530E5">
              <w:rPr>
                <w:rFonts w:ascii="Arial Narrow" w:eastAsia="Times New Roman" w:hAnsi="Arial Narrow"/>
                <w:color w:val="000000"/>
                <w:sz w:val="20"/>
                <w:szCs w:val="20"/>
                <w:lang w:eastAsia="es-PE"/>
              </w:rPr>
              <w:t>omportamiento de los cardúmenes</w:t>
            </w:r>
            <w:r w:rsidR="00BC446A" w:rsidRPr="00C530E5">
              <w:rPr>
                <w:rFonts w:ascii="Arial Narrow" w:eastAsia="Times New Roman" w:hAnsi="Arial Narrow"/>
                <w:color w:val="000000"/>
                <w:sz w:val="20"/>
                <w:szCs w:val="20"/>
                <w:lang w:eastAsia="es-PE"/>
              </w:rPr>
              <w:t>. Se basa en informaciones validadas</w:t>
            </w:r>
            <w:r w:rsidR="00C530E5" w:rsidRPr="00C530E5">
              <w:rPr>
                <w:rFonts w:ascii="Arial Narrow" w:eastAsia="Times New Roman" w:hAnsi="Arial Narrow"/>
                <w:color w:val="000000"/>
                <w:sz w:val="20"/>
                <w:szCs w:val="20"/>
                <w:lang w:eastAsia="es-PE"/>
              </w:rPr>
              <w:t>.</w:t>
            </w:r>
          </w:p>
          <w:p w:rsidR="00CB1A0A" w:rsidRPr="00C530E5" w:rsidRDefault="00BC446A" w:rsidP="00C530E5">
            <w:pPr>
              <w:spacing w:after="0"/>
              <w:ind w:left="-25"/>
              <w:jc w:val="both"/>
              <w:rPr>
                <w:rFonts w:ascii="Arial Narrow" w:eastAsia="Times New Roman" w:hAnsi="Arial Narrow"/>
                <w:b/>
                <w:color w:val="000000"/>
                <w:sz w:val="20"/>
                <w:szCs w:val="20"/>
                <w:lang w:eastAsia="es-PE"/>
              </w:rPr>
            </w:pPr>
            <w:r w:rsidRPr="00C530E5">
              <w:rPr>
                <w:rFonts w:ascii="Arial Narrow" w:eastAsia="Times New Roman" w:hAnsi="Arial Narrow"/>
                <w:b/>
                <w:color w:val="000000"/>
                <w:sz w:val="20"/>
                <w:szCs w:val="20"/>
                <w:lang w:eastAsia="es-PE"/>
              </w:rPr>
              <w:t>Sustenta e</w:t>
            </w:r>
            <w:r w:rsidR="00CB1A0A" w:rsidRPr="00C530E5">
              <w:rPr>
                <w:rFonts w:ascii="Arial Narrow" w:eastAsia="Times New Roman" w:hAnsi="Arial Narrow"/>
                <w:color w:val="000000"/>
                <w:sz w:val="20"/>
                <w:szCs w:val="20"/>
                <w:lang w:eastAsia="es-PE"/>
              </w:rPr>
              <w:t>structuras para determinar la edad de los peces- las escamas</w:t>
            </w:r>
            <w:r w:rsidR="00C530E5">
              <w:rPr>
                <w:rFonts w:ascii="Arial Narrow" w:eastAsia="Times New Roman" w:hAnsi="Arial Narrow"/>
                <w:color w:val="000000"/>
                <w:sz w:val="20"/>
                <w:szCs w:val="20"/>
                <w:lang w:eastAsia="es-PE"/>
              </w:rPr>
              <w:t>. Toma como base estándares validados</w:t>
            </w:r>
            <w:r w:rsidR="00C530E5" w:rsidRPr="00C530E5">
              <w:rPr>
                <w:rFonts w:ascii="Arial Narrow" w:eastAsia="Times New Roman" w:hAnsi="Arial Narrow"/>
                <w:color w:val="000000"/>
                <w:sz w:val="20"/>
                <w:szCs w:val="20"/>
                <w:lang w:eastAsia="es-PE"/>
              </w:rPr>
              <w:t>.</w:t>
            </w:r>
          </w:p>
          <w:p w:rsidR="00CB1A0A" w:rsidRPr="00C530E5" w:rsidRDefault="00C530E5" w:rsidP="00C530E5">
            <w:pPr>
              <w:spacing w:after="0"/>
              <w:ind w:left="-25" w:firstLine="25"/>
              <w:jc w:val="both"/>
              <w:rPr>
                <w:rFonts w:ascii="Arial Narrow" w:eastAsia="Times New Roman" w:hAnsi="Arial Narrow"/>
                <w:color w:val="000000"/>
                <w:sz w:val="20"/>
                <w:szCs w:val="20"/>
                <w:lang w:eastAsia="es-PE"/>
              </w:rPr>
            </w:pPr>
            <w:r w:rsidRPr="00C530E5">
              <w:rPr>
                <w:rFonts w:ascii="Arial Narrow" w:eastAsia="Times New Roman" w:hAnsi="Arial Narrow"/>
                <w:b/>
                <w:color w:val="000000"/>
                <w:sz w:val="20"/>
                <w:szCs w:val="20"/>
                <w:lang w:eastAsia="es-PE"/>
              </w:rPr>
              <w:t>Fundamenta</w:t>
            </w:r>
            <w:r w:rsidRPr="00C530E5">
              <w:rPr>
                <w:rFonts w:ascii="Arial Narrow" w:eastAsia="Times New Roman" w:hAnsi="Arial Narrow"/>
                <w:color w:val="000000"/>
                <w:sz w:val="20"/>
                <w:szCs w:val="20"/>
                <w:lang w:eastAsia="es-PE"/>
              </w:rPr>
              <w:t xml:space="preserve"> t</w:t>
            </w:r>
            <w:r w:rsidR="00CB1A0A" w:rsidRPr="00C530E5">
              <w:rPr>
                <w:rFonts w:ascii="Arial Narrow" w:eastAsia="Times New Roman" w:hAnsi="Arial Narrow"/>
                <w:color w:val="000000"/>
                <w:sz w:val="20"/>
                <w:szCs w:val="20"/>
                <w:lang w:eastAsia="es-PE"/>
              </w:rPr>
              <w:t>écnicas de conservación y manejo de la colección íctica</w:t>
            </w:r>
            <w:r>
              <w:rPr>
                <w:rFonts w:ascii="Arial Narrow" w:eastAsia="Times New Roman" w:hAnsi="Arial Narrow"/>
                <w:color w:val="000000"/>
                <w:sz w:val="20"/>
                <w:szCs w:val="20"/>
                <w:lang w:eastAsia="es-PE"/>
              </w:rPr>
              <w:t>. Se basa en manuales validados.</w:t>
            </w:r>
          </w:p>
          <w:p w:rsidR="004A3DFA" w:rsidRPr="00C530E5" w:rsidRDefault="00C530E5" w:rsidP="00C530E5">
            <w:pPr>
              <w:spacing w:after="0"/>
              <w:jc w:val="both"/>
              <w:rPr>
                <w:rFonts w:ascii="Arial Narrow" w:eastAsia="Times New Roman" w:hAnsi="Arial Narrow"/>
                <w:color w:val="000000"/>
                <w:sz w:val="20"/>
                <w:szCs w:val="20"/>
                <w:lang w:eastAsia="es-PE"/>
              </w:rPr>
            </w:pPr>
            <w:r w:rsidRPr="00C530E5">
              <w:rPr>
                <w:rFonts w:ascii="Arial Narrow" w:eastAsia="Times New Roman" w:hAnsi="Arial Narrow"/>
                <w:b/>
                <w:color w:val="000000"/>
                <w:sz w:val="20"/>
                <w:szCs w:val="20"/>
                <w:lang w:eastAsia="es-PE"/>
              </w:rPr>
              <w:t>Sustenta</w:t>
            </w:r>
            <w:r w:rsidRPr="00C530E5">
              <w:rPr>
                <w:rFonts w:ascii="Arial Narrow" w:eastAsia="Times New Roman" w:hAnsi="Arial Narrow"/>
                <w:color w:val="000000"/>
                <w:sz w:val="20"/>
                <w:szCs w:val="20"/>
                <w:lang w:eastAsia="es-PE"/>
              </w:rPr>
              <w:t xml:space="preserve"> </w:t>
            </w:r>
            <w:r w:rsidR="00CB1A0A" w:rsidRPr="00C530E5">
              <w:rPr>
                <w:rFonts w:ascii="Arial Narrow" w:eastAsia="Times New Roman" w:hAnsi="Arial Narrow"/>
                <w:color w:val="000000"/>
                <w:sz w:val="20"/>
                <w:szCs w:val="20"/>
                <w:lang w:eastAsia="es-PE"/>
              </w:rPr>
              <w:t>Biotecnología en acuicultura   OGM</w:t>
            </w:r>
            <w:r>
              <w:rPr>
                <w:rFonts w:ascii="Arial Narrow" w:eastAsia="Times New Roman" w:hAnsi="Arial Narrow"/>
                <w:color w:val="000000"/>
                <w:sz w:val="20"/>
                <w:szCs w:val="20"/>
                <w:lang w:eastAsia="es-PE"/>
              </w:rPr>
              <w:t>.</w:t>
            </w:r>
            <w:r>
              <w:t xml:space="preserve"> </w:t>
            </w:r>
            <w:r w:rsidRPr="00C530E5">
              <w:rPr>
                <w:rFonts w:ascii="Arial Narrow" w:eastAsia="Times New Roman" w:hAnsi="Arial Narrow"/>
                <w:color w:val="000000"/>
                <w:sz w:val="20"/>
                <w:szCs w:val="20"/>
                <w:lang w:eastAsia="es-PE"/>
              </w:rPr>
              <w:t xml:space="preserve">Se basa en </w:t>
            </w:r>
            <w:r>
              <w:rPr>
                <w:rFonts w:ascii="Arial Narrow" w:eastAsia="Times New Roman" w:hAnsi="Arial Narrow"/>
                <w:color w:val="000000"/>
                <w:sz w:val="20"/>
                <w:szCs w:val="20"/>
                <w:lang w:eastAsia="es-PE"/>
              </w:rPr>
              <w:t xml:space="preserve">informaciones </w:t>
            </w:r>
            <w:r w:rsidR="00CF6EF2" w:rsidRPr="00C530E5">
              <w:rPr>
                <w:rFonts w:ascii="Arial Narrow" w:eastAsia="Times New Roman" w:hAnsi="Arial Narrow"/>
                <w:color w:val="000000"/>
                <w:sz w:val="20"/>
                <w:szCs w:val="20"/>
                <w:lang w:eastAsia="es-PE"/>
              </w:rPr>
              <w:t>validadas</w:t>
            </w:r>
            <w:r>
              <w:rPr>
                <w:rFonts w:ascii="Arial Narrow" w:eastAsia="Times New Roman" w:hAnsi="Arial Narrow"/>
                <w:color w:val="000000"/>
                <w:sz w:val="20"/>
                <w:szCs w:val="20"/>
                <w:lang w:eastAsia="es-PE"/>
              </w:rPr>
              <w:t>.</w:t>
            </w:r>
          </w:p>
          <w:p w:rsidR="004A3DFA" w:rsidRDefault="004A3DFA">
            <w:pPr>
              <w:spacing w:after="0"/>
              <w:rPr>
                <w:rFonts w:ascii="Arial Narrow" w:eastAsia="Times New Roman" w:hAnsi="Arial Narrow"/>
                <w:color w:val="000000"/>
                <w:lang w:val="es-ES" w:eastAsia="es-PE"/>
              </w:rPr>
            </w:pPr>
          </w:p>
        </w:tc>
      </w:tr>
      <w:tr w:rsidR="004A3DFA">
        <w:trPr>
          <w:trHeight w:val="305"/>
        </w:trPr>
        <w:tc>
          <w:tcPr>
            <w:tcW w:w="877"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77"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autoSpaceDE w:val="0"/>
        <w:autoSpaceDN w:val="0"/>
        <w:adjustRightInd w:val="0"/>
        <w:spacing w:after="0"/>
        <w:ind w:left="-426" w:hanging="141"/>
        <w:rPr>
          <w:rFonts w:ascii="Arial Narrow" w:eastAsia="Times New Roman" w:hAnsi="Arial Narrow" w:cs="Arial"/>
          <w:iCs/>
          <w:lang w:val="es-ES" w:eastAsia="es-ES"/>
        </w:rPr>
      </w:pPr>
    </w:p>
    <w:p w:rsidR="004A3DFA" w:rsidRDefault="004A3DFA">
      <w:pPr>
        <w:sectPr w:rsidR="004A3DFA">
          <w:pgSz w:w="16838" w:h="11906" w:orient="landscape"/>
          <w:pgMar w:top="1701" w:right="1418" w:bottom="1418" w:left="1418" w:header="709"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MATERIALES EDUCATIVOS Y OTROS RECURSOS DIDÁCTICOS</w:t>
      </w:r>
    </w:p>
    <w:p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rsidR="004A3DFA" w:rsidRDefault="004A3DFA">
      <w:pPr>
        <w:autoSpaceDE w:val="0"/>
        <w:autoSpaceDN w:val="0"/>
        <w:adjustRightInd w:val="0"/>
        <w:spacing w:after="0"/>
        <w:ind w:left="426" w:hanging="426"/>
        <w:rPr>
          <w:rFonts w:ascii="Arial Narrow" w:eastAsia="Times New Roman" w:hAnsi="Arial Narrow" w:cs="Arial"/>
          <w:iCs/>
          <w:lang w:val="es-ES" w:eastAsia="es-ES"/>
        </w:rPr>
      </w:pPr>
      <w:bookmarkStart w:id="1" w:name="_Hlk6990079"/>
    </w:p>
    <w:p w:rsidR="004A3DFA" w:rsidRDefault="004A3DFA">
      <w:pPr>
        <w:numPr>
          <w:ilvl w:val="0"/>
          <w:numId w:val="3"/>
        </w:numPr>
        <w:autoSpaceDE w:val="0"/>
        <w:autoSpaceDN w:val="0"/>
        <w:adjustRightInd w:val="0"/>
        <w:spacing w:after="0" w:line="276" w:lineRule="auto"/>
        <w:rPr>
          <w:rFonts w:ascii="Arial Narrow" w:eastAsia="Times New Roman" w:hAnsi="Arial Narrow" w:cs="Arial"/>
          <w:b/>
          <w:iCs/>
          <w:lang w:val="es-ES" w:eastAsia="es-ES"/>
        </w:rPr>
        <w:sectPr w:rsidR="004A3DFA">
          <w:pgSz w:w="11906" w:h="16838" w:code="9"/>
          <w:pgMar w:top="1418" w:right="1701" w:bottom="1418" w:left="1701" w:header="709" w:footer="624" w:gutter="0"/>
          <w:cols w:space="708"/>
          <w:docGrid w:linePitch="360"/>
        </w:sect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lastRenderedPageBreak/>
        <w:t>MEDIOS Y PLATAFORMAS VIRTUALES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Google Meet</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rsidR="004A3DFA" w:rsidRDefault="004A3DFA">
      <w:pPr>
        <w:autoSpaceDE w:val="0"/>
        <w:autoSpaceDN w:val="0"/>
        <w:adjustRightInd w:val="0"/>
        <w:spacing w:after="0" w:line="276" w:lineRule="auto"/>
        <w:ind w:left="718"/>
        <w:rPr>
          <w:rFonts w:ascii="Arial Narrow" w:eastAsia="Times New Roman" w:hAnsi="Arial Narrow" w:cs="Arial"/>
          <w:iCs/>
          <w:color w:val="000000"/>
          <w:lang w:val="es-ES" w:eastAsia="es-ES"/>
        </w:r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lang w:val="es-ES" w:eastAsia="es-ES"/>
        </w:rPr>
      </w:pPr>
      <w:r>
        <w:rPr>
          <w:rFonts w:ascii="Arial Narrow" w:eastAsia="Times New Roman" w:hAnsi="Arial Narrow" w:cs="Arial"/>
          <w:b/>
          <w:iCs/>
          <w:lang w:val="es-ES" w:eastAsia="es-ES"/>
        </w:rPr>
        <w:br w:type="column"/>
      </w:r>
      <w:r>
        <w:rPr>
          <w:rFonts w:ascii="Arial Narrow" w:eastAsia="Times New Roman" w:hAnsi="Arial Narrow" w:cs="Arial"/>
          <w:b/>
          <w:iCs/>
          <w:lang w:val="es-ES" w:eastAsia="es-ES"/>
        </w:rPr>
        <w:lastRenderedPageBreak/>
        <w:t>MEDIOS INFORMATICOS: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Computadora</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Tablet</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sectPr w:rsidR="004A3DFA">
          <w:type w:val="continuous"/>
          <w:pgSz w:w="11906" w:h="16838" w:code="9"/>
          <w:pgMar w:top="1418" w:right="1701" w:bottom="1418" w:left="1701" w:header="709" w:footer="709" w:gutter="0"/>
          <w:cols w:num="2" w:space="720"/>
          <w:docGrid w:linePitch="360"/>
        </w:sectPr>
      </w:pPr>
      <w:r>
        <w:rPr>
          <w:rFonts w:ascii="Arial Narrow" w:eastAsia="Times New Roman" w:hAnsi="Arial Narrow" w:cs="Arial"/>
          <w:iCs/>
          <w:lang w:val="es-ES" w:eastAsia="es-ES"/>
        </w:rPr>
        <w:t>Internet.</w:t>
      </w:r>
    </w:p>
    <w:bookmarkEnd w:id="1"/>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EVALUACIÓN:</w:t>
      </w:r>
    </w:p>
    <w:p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rsidR="004A3DFA" w:rsidRDefault="004A3DFA">
      <w:pPr>
        <w:spacing w:after="0"/>
        <w:ind w:left="567"/>
        <w:jc w:val="both"/>
        <w:rPr>
          <w:rFonts w:ascii="Arial Narrow" w:eastAsia="Times New Roman" w:hAnsi="Arial Narrow"/>
          <w:b/>
          <w:iCs/>
          <w:lang w:val="es-ES" w:eastAsia="es-ES"/>
        </w:rPr>
      </w:pPr>
    </w:p>
    <w:p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tbl>
      <w:tblPr>
        <w:tblW w:w="74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rsidTr="00CE2DC0">
        <w:tc>
          <w:tcPr>
            <w:tcW w:w="2994"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rsidTr="00CE2DC0">
        <w:trPr>
          <w:trHeight w:val="419"/>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p>
        </w:tc>
      </w:tr>
      <w:tr w:rsidR="004A3DFA" w:rsidTr="00CE2DC0">
        <w:trPr>
          <w:trHeight w:val="419"/>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rsidTr="00CE2DC0">
        <w:trPr>
          <w:trHeight w:val="419"/>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bl>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t>Siendo el promedio final (PF), el promedio simple de los promedios ponderados de cada módulo (PM1, PM2, PM3, PM4)</w:t>
      </w:r>
    </w:p>
    <w:p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4A3DFA">
      <w:pPr>
        <w:autoSpaceDE w:val="0"/>
        <w:autoSpaceDN w:val="0"/>
        <w:adjustRightInd w:val="0"/>
        <w:spacing w:after="0" w:line="216" w:lineRule="auto"/>
        <w:ind w:left="720"/>
        <w:jc w:val="both"/>
        <w:rPr>
          <w:rFonts w:ascii="Arial Narrow" w:eastAsia="Times New Roman" w:hAnsi="Arial Narrow" w:cs="Arial"/>
          <w:iCs/>
          <w:sz w:val="24"/>
          <w:szCs w:val="24"/>
          <w:lang w:val="es-ES" w:eastAsia="es-ES"/>
        </w:rPr>
      </w:pPr>
    </w:p>
    <w:p w:rsidR="004A3DFA" w:rsidRDefault="001F2626" w:rsidP="00420372">
      <w:pPr>
        <w:numPr>
          <w:ilvl w:val="0"/>
          <w:numId w:val="1"/>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rsidR="00CC755A" w:rsidRDefault="00CC755A" w:rsidP="00CC755A">
      <w:pPr>
        <w:spacing w:after="0" w:line="360" w:lineRule="auto"/>
        <w:ind w:left="567"/>
        <w:jc w:val="both"/>
        <w:rPr>
          <w:rFonts w:ascii="Arial Narrow" w:eastAsia="Times New Roman" w:hAnsi="Arial Narrow"/>
          <w:b/>
          <w:iCs/>
          <w:sz w:val="24"/>
          <w:szCs w:val="24"/>
          <w:lang w:val="es-ES" w:eastAsia="es-ES"/>
        </w:rPr>
      </w:pPr>
    </w:p>
    <w:p w:rsidR="004A3DFA" w:rsidRDefault="001F2626" w:rsidP="00420372">
      <w:pPr>
        <w:numPr>
          <w:ilvl w:val="1"/>
          <w:numId w:val="1"/>
        </w:numPr>
        <w:spacing w:after="0" w:line="360" w:lineRule="auto"/>
        <w:ind w:left="1134" w:hanging="501"/>
        <w:rPr>
          <w:rFonts w:ascii="Arial Narrow" w:hAnsi="Arial Narrow"/>
          <w:b/>
          <w:bCs/>
          <w:lang w:val="es-ES"/>
        </w:rPr>
      </w:pPr>
      <w:r>
        <w:rPr>
          <w:rFonts w:ascii="Arial Narrow" w:hAnsi="Arial Narrow"/>
          <w:b/>
          <w:bCs/>
          <w:lang w:val="es-ES"/>
        </w:rPr>
        <w:t xml:space="preserve">Fuentes </w:t>
      </w:r>
      <w:r w:rsidR="004343EF">
        <w:rPr>
          <w:rFonts w:ascii="Arial Narrow" w:hAnsi="Arial Narrow"/>
          <w:b/>
          <w:bCs/>
          <w:lang w:val="es-ES"/>
        </w:rPr>
        <w:t>Documentales</w:t>
      </w:r>
    </w:p>
    <w:p w:rsidR="00E05DF7" w:rsidRDefault="00E05DF7" w:rsidP="00E05DF7">
      <w:pPr>
        <w:spacing w:after="0" w:line="360" w:lineRule="auto"/>
        <w:ind w:left="1134"/>
        <w:rPr>
          <w:rFonts w:ascii="Arial Narrow" w:hAnsi="Arial Narrow"/>
          <w:b/>
          <w:bCs/>
          <w:lang w:val="es-ES"/>
        </w:rPr>
      </w:pPr>
    </w:p>
    <w:p w:rsidR="00CC755A" w:rsidRDefault="00E05DF7" w:rsidP="00DB67DC">
      <w:pPr>
        <w:spacing w:after="0" w:line="360" w:lineRule="auto"/>
        <w:ind w:left="1560" w:hanging="426"/>
        <w:jc w:val="both"/>
        <w:rPr>
          <w:rFonts w:ascii="Arial Narrow" w:hAnsi="Arial Narrow"/>
          <w:b/>
          <w:bCs/>
          <w:lang w:val="es-ES"/>
        </w:rPr>
      </w:pPr>
      <w:r w:rsidRPr="00E05DF7">
        <w:rPr>
          <w:rFonts w:ascii="Arial Narrow" w:hAnsi="Arial Narrow"/>
          <w:bCs/>
          <w:lang w:val="es-ES"/>
        </w:rPr>
        <w:t>Bardales, J.  (2015) “</w:t>
      </w:r>
      <w:r w:rsidRPr="00E05DF7">
        <w:rPr>
          <w:rFonts w:ascii="Arial Narrow" w:hAnsi="Arial Narrow"/>
          <w:bCs/>
          <w:i/>
          <w:lang w:val="es-ES"/>
        </w:rPr>
        <w:t>Instalación de la Cadena Productiva de Peces Nativos en el Caserío La Colpa, Distrito de José Crespo y Castillo, Leoncio Prado, Huánuco</w:t>
      </w:r>
      <w:r w:rsidRPr="00E05DF7">
        <w:rPr>
          <w:rFonts w:ascii="Arial Narrow" w:hAnsi="Arial Narrow"/>
          <w:bCs/>
          <w:lang w:val="es-ES"/>
        </w:rPr>
        <w:t>". Perfil de Proyecto de Inversión Pública. Municipalidad Distrital de José Crespo y Castillo. Huánuco – Perú. pp. 124</w:t>
      </w:r>
      <w:r>
        <w:rPr>
          <w:rFonts w:ascii="Arial Narrow" w:hAnsi="Arial Narrow"/>
          <w:b/>
          <w:bCs/>
          <w:lang w:val="es-ES"/>
        </w:rPr>
        <w:t>.</w:t>
      </w:r>
    </w:p>
    <w:p w:rsidR="00DB67DC" w:rsidRDefault="00DB67DC" w:rsidP="00BD23FB">
      <w:pPr>
        <w:spacing w:after="0" w:line="360" w:lineRule="auto"/>
        <w:ind w:left="1134"/>
        <w:rPr>
          <w:rFonts w:ascii="Arial Narrow" w:hAnsi="Arial Narrow"/>
          <w:b/>
          <w:bCs/>
          <w:lang w:val="es-ES"/>
        </w:rPr>
      </w:pPr>
    </w:p>
    <w:p w:rsidR="00E05DF7" w:rsidRPr="00DB67DC" w:rsidRDefault="00DB67DC" w:rsidP="00DB67DC">
      <w:pPr>
        <w:spacing w:after="0" w:line="360" w:lineRule="auto"/>
        <w:ind w:left="1559" w:hanging="425"/>
        <w:jc w:val="both"/>
        <w:rPr>
          <w:rFonts w:ascii="Arial Narrow" w:hAnsi="Arial Narrow"/>
          <w:bCs/>
          <w:lang w:val="es-ES"/>
        </w:rPr>
      </w:pPr>
      <w:r w:rsidRPr="00DB67DC">
        <w:rPr>
          <w:rFonts w:ascii="Arial Narrow" w:hAnsi="Arial Narrow"/>
          <w:bCs/>
          <w:lang w:val="es-ES"/>
        </w:rPr>
        <w:t>Loarte</w:t>
      </w:r>
      <w:r>
        <w:rPr>
          <w:rFonts w:ascii="Arial Narrow" w:hAnsi="Arial Narrow"/>
          <w:bCs/>
          <w:lang w:val="es-ES"/>
        </w:rPr>
        <w:t>, P</w:t>
      </w:r>
      <w:r w:rsidR="00BD23FB">
        <w:rPr>
          <w:rFonts w:ascii="Arial Narrow" w:hAnsi="Arial Narrow"/>
          <w:bCs/>
          <w:lang w:val="es-ES"/>
        </w:rPr>
        <w:t>. (</w:t>
      </w:r>
      <w:r>
        <w:rPr>
          <w:rFonts w:ascii="Arial Narrow" w:hAnsi="Arial Narrow"/>
          <w:bCs/>
          <w:lang w:val="es-ES"/>
        </w:rPr>
        <w:t>2001)  “</w:t>
      </w:r>
      <w:r w:rsidRPr="00BD23FB">
        <w:rPr>
          <w:rFonts w:ascii="Arial Narrow" w:hAnsi="Arial Narrow"/>
          <w:bCs/>
          <w:i/>
          <w:lang w:val="es-ES"/>
        </w:rPr>
        <w:t>Evaluación del crecimiento óptimo de la liza (Múgil cephalus), en corral en la Laguna Chaviños Vegueta</w:t>
      </w:r>
      <w:r>
        <w:rPr>
          <w:rFonts w:ascii="Arial Narrow" w:hAnsi="Arial Narrow"/>
          <w:bCs/>
          <w:lang w:val="es-ES"/>
        </w:rPr>
        <w:t xml:space="preserve">” </w:t>
      </w:r>
      <w:r w:rsidRPr="00DB67DC">
        <w:rPr>
          <w:rFonts w:ascii="Arial Narrow" w:hAnsi="Arial Narrow"/>
          <w:bCs/>
          <w:lang w:val="es-ES"/>
        </w:rPr>
        <w:t xml:space="preserve">. </w:t>
      </w:r>
      <w:r w:rsidR="00BD23FB" w:rsidRPr="00DB67DC">
        <w:rPr>
          <w:rFonts w:ascii="Arial Narrow" w:hAnsi="Arial Narrow"/>
          <w:bCs/>
          <w:lang w:val="es-ES"/>
        </w:rPr>
        <w:t xml:space="preserve">Tesis. </w:t>
      </w:r>
      <w:r w:rsidRPr="00DB67DC">
        <w:rPr>
          <w:rFonts w:ascii="Arial Narrow" w:hAnsi="Arial Narrow"/>
          <w:bCs/>
          <w:lang w:val="es-ES"/>
        </w:rPr>
        <w:t>UNJFSC</w:t>
      </w:r>
      <w:r w:rsidR="00BD23FB">
        <w:rPr>
          <w:rFonts w:ascii="Arial Narrow" w:hAnsi="Arial Narrow"/>
          <w:bCs/>
          <w:lang w:val="es-ES"/>
        </w:rPr>
        <w:t xml:space="preserve"> - FIP</w:t>
      </w:r>
      <w:r w:rsidRPr="00DB67DC">
        <w:rPr>
          <w:rFonts w:ascii="Arial Narrow" w:hAnsi="Arial Narrow"/>
          <w:bCs/>
          <w:lang w:val="es-ES"/>
        </w:rPr>
        <w:t>.</w:t>
      </w:r>
      <w:r w:rsidR="00BD23FB">
        <w:rPr>
          <w:rFonts w:ascii="Arial Narrow" w:hAnsi="Arial Narrow"/>
          <w:bCs/>
          <w:lang w:val="es-ES"/>
        </w:rPr>
        <w:t>. Huacho-Perú</w:t>
      </w:r>
    </w:p>
    <w:p w:rsidR="00DB67DC" w:rsidRDefault="00DB67DC" w:rsidP="00CC755A">
      <w:pPr>
        <w:spacing w:after="0" w:line="360" w:lineRule="auto"/>
        <w:ind w:left="1134"/>
        <w:rPr>
          <w:rFonts w:ascii="Arial Narrow" w:hAnsi="Arial Narrow"/>
          <w:b/>
          <w:bCs/>
          <w:lang w:val="es-ES"/>
        </w:rPr>
      </w:pPr>
    </w:p>
    <w:p w:rsidR="004343EF" w:rsidRDefault="004343EF" w:rsidP="00420372">
      <w:pPr>
        <w:numPr>
          <w:ilvl w:val="1"/>
          <w:numId w:val="1"/>
        </w:numPr>
        <w:spacing w:after="0" w:line="360" w:lineRule="auto"/>
        <w:ind w:left="1134" w:hanging="501"/>
        <w:rPr>
          <w:rFonts w:ascii="Arial Narrow" w:hAnsi="Arial Narrow"/>
          <w:b/>
          <w:bCs/>
          <w:lang w:val="es-ES"/>
        </w:rPr>
      </w:pPr>
      <w:r>
        <w:rPr>
          <w:rFonts w:ascii="Arial Narrow" w:hAnsi="Arial Narrow"/>
          <w:b/>
          <w:bCs/>
          <w:lang w:val="es-ES"/>
        </w:rPr>
        <w:t>Fuentes Bibliográficas</w:t>
      </w:r>
    </w:p>
    <w:p w:rsidR="00CC755A" w:rsidRDefault="00CC755A" w:rsidP="00CC755A">
      <w:pPr>
        <w:spacing w:after="0" w:line="360" w:lineRule="auto"/>
        <w:rPr>
          <w:rFonts w:ascii="Arial Narrow" w:hAnsi="Arial Narrow"/>
          <w:b/>
          <w:bCs/>
          <w:lang w:val="es-ES"/>
        </w:rPr>
      </w:pPr>
    </w:p>
    <w:p w:rsidR="007A480B" w:rsidRDefault="00420372" w:rsidP="00B60CC8">
      <w:pPr>
        <w:spacing w:after="0" w:line="360" w:lineRule="auto"/>
        <w:ind w:left="1560" w:hanging="426"/>
        <w:jc w:val="both"/>
        <w:rPr>
          <w:rFonts w:ascii="Arial Narrow" w:hAnsi="Arial Narrow"/>
          <w:bCs/>
          <w:lang w:val="es-ES"/>
        </w:rPr>
      </w:pPr>
      <w:r w:rsidRPr="00CC755A">
        <w:rPr>
          <w:rFonts w:ascii="Arial Narrow" w:hAnsi="Arial Narrow"/>
          <w:bCs/>
          <w:lang w:val="es-ES"/>
        </w:rPr>
        <w:t>B</w:t>
      </w:r>
      <w:r w:rsidR="00CC755A" w:rsidRPr="00CC755A">
        <w:rPr>
          <w:rFonts w:ascii="Arial Narrow" w:hAnsi="Arial Narrow"/>
          <w:bCs/>
          <w:lang w:val="es-ES"/>
        </w:rPr>
        <w:t>arreda</w:t>
      </w:r>
      <w:r w:rsidR="00CC755A">
        <w:rPr>
          <w:rFonts w:ascii="Arial Narrow" w:hAnsi="Arial Narrow"/>
          <w:bCs/>
          <w:lang w:val="es-ES"/>
        </w:rPr>
        <w:t>,</w:t>
      </w:r>
      <w:r w:rsidRPr="00420372">
        <w:rPr>
          <w:rFonts w:ascii="Arial Narrow" w:hAnsi="Arial Narrow"/>
          <w:b/>
          <w:bCs/>
          <w:lang w:val="es-ES"/>
        </w:rPr>
        <w:t xml:space="preserve"> </w:t>
      </w:r>
      <w:r w:rsidRPr="00CC755A">
        <w:rPr>
          <w:rFonts w:ascii="Arial Narrow" w:hAnsi="Arial Narrow"/>
          <w:bCs/>
          <w:lang w:val="es-ES"/>
        </w:rPr>
        <w:t xml:space="preserve">O. </w:t>
      </w:r>
      <w:r w:rsidR="00CC755A" w:rsidRPr="00CC755A">
        <w:rPr>
          <w:rFonts w:ascii="Arial Narrow" w:hAnsi="Arial Narrow"/>
          <w:bCs/>
          <w:lang w:val="es-ES"/>
        </w:rPr>
        <w:t>(1978)</w:t>
      </w:r>
      <w:r w:rsidR="00CC755A">
        <w:rPr>
          <w:rFonts w:ascii="Arial Narrow" w:hAnsi="Arial Narrow"/>
          <w:bCs/>
          <w:lang w:val="es-ES"/>
        </w:rPr>
        <w:t xml:space="preserve"> </w:t>
      </w:r>
      <w:r w:rsidR="00CC755A">
        <w:rPr>
          <w:rFonts w:ascii="Arial Narrow" w:hAnsi="Arial Narrow"/>
          <w:b/>
          <w:bCs/>
          <w:lang w:val="es-ES"/>
        </w:rPr>
        <w:t xml:space="preserve"> </w:t>
      </w:r>
      <w:r w:rsidR="00CC755A" w:rsidRPr="00CC755A">
        <w:rPr>
          <w:rFonts w:ascii="Arial Narrow" w:hAnsi="Arial Narrow"/>
          <w:bCs/>
          <w:lang w:val="es-ES"/>
        </w:rPr>
        <w:t>“Ictiología</w:t>
      </w:r>
      <w:r w:rsidRPr="00CC755A">
        <w:rPr>
          <w:rFonts w:ascii="Arial Narrow" w:hAnsi="Arial Narrow"/>
          <w:bCs/>
          <w:i/>
          <w:lang w:val="es-ES"/>
        </w:rPr>
        <w:t xml:space="preserve"> General</w:t>
      </w:r>
      <w:r w:rsidR="00CC755A">
        <w:rPr>
          <w:rFonts w:ascii="Arial Narrow" w:hAnsi="Arial Narrow"/>
          <w:b/>
          <w:bCs/>
          <w:lang w:val="es-ES"/>
        </w:rPr>
        <w:t xml:space="preserve">” </w:t>
      </w:r>
      <w:r w:rsidR="00CC755A" w:rsidRPr="00CC755A">
        <w:rPr>
          <w:rFonts w:ascii="Arial Narrow" w:hAnsi="Arial Narrow"/>
          <w:bCs/>
          <w:lang w:val="es-ES"/>
        </w:rPr>
        <w:t>Texto</w:t>
      </w:r>
      <w:r w:rsidR="00CC755A">
        <w:rPr>
          <w:rFonts w:ascii="Arial Narrow" w:hAnsi="Arial Narrow"/>
          <w:b/>
          <w:bCs/>
          <w:lang w:val="es-ES"/>
        </w:rPr>
        <w:t xml:space="preserve">. </w:t>
      </w:r>
      <w:r w:rsidR="00CC755A" w:rsidRPr="00CC755A">
        <w:rPr>
          <w:rFonts w:ascii="Arial Narrow" w:hAnsi="Arial Narrow"/>
          <w:bCs/>
          <w:lang w:val="es-ES"/>
        </w:rPr>
        <w:t xml:space="preserve">Universidad Nacional Federico Villarreal </w:t>
      </w:r>
      <w:r w:rsidR="00CC755A">
        <w:rPr>
          <w:rFonts w:ascii="Arial Narrow" w:hAnsi="Arial Narrow"/>
          <w:bCs/>
          <w:lang w:val="es-ES"/>
        </w:rPr>
        <w:t>.</w:t>
      </w:r>
      <w:r w:rsidRPr="00CC755A">
        <w:rPr>
          <w:rFonts w:ascii="Arial Narrow" w:hAnsi="Arial Narrow"/>
          <w:bCs/>
          <w:lang w:val="es-ES"/>
        </w:rPr>
        <w:t>Lima-</w:t>
      </w:r>
      <w:r w:rsidR="00CC755A" w:rsidRPr="00CC755A">
        <w:rPr>
          <w:rFonts w:ascii="Arial Narrow" w:hAnsi="Arial Narrow"/>
          <w:bCs/>
          <w:lang w:val="es-ES"/>
        </w:rPr>
        <w:t>Perú</w:t>
      </w:r>
      <w:r w:rsidR="00CC755A">
        <w:rPr>
          <w:rFonts w:ascii="Arial Narrow" w:hAnsi="Arial Narrow"/>
          <w:bCs/>
          <w:lang w:val="es-ES"/>
        </w:rPr>
        <w:t>. pp</w:t>
      </w:r>
      <w:r w:rsidRPr="00CC755A">
        <w:rPr>
          <w:rFonts w:ascii="Arial Narrow" w:hAnsi="Arial Narrow"/>
          <w:bCs/>
          <w:lang w:val="es-ES"/>
        </w:rPr>
        <w:t xml:space="preserve"> 481</w:t>
      </w:r>
      <w:r w:rsidR="007A480B">
        <w:rPr>
          <w:rFonts w:ascii="Arial Narrow" w:hAnsi="Arial Narrow"/>
          <w:bCs/>
          <w:lang w:val="es-ES"/>
        </w:rPr>
        <w:t>.</w:t>
      </w:r>
    </w:p>
    <w:p w:rsidR="007A480B" w:rsidRDefault="007A480B" w:rsidP="00CC755A">
      <w:pPr>
        <w:spacing w:after="0" w:line="360" w:lineRule="auto"/>
        <w:ind w:left="1134"/>
        <w:jc w:val="both"/>
        <w:rPr>
          <w:rFonts w:ascii="Arial Narrow" w:hAnsi="Arial Narrow"/>
          <w:bCs/>
          <w:lang w:val="es-ES"/>
        </w:rPr>
      </w:pPr>
    </w:p>
    <w:p w:rsidR="00022F98" w:rsidRDefault="00022F98" w:rsidP="007A480B">
      <w:pPr>
        <w:spacing w:after="0" w:line="360" w:lineRule="auto"/>
        <w:ind w:left="1134"/>
        <w:jc w:val="both"/>
        <w:rPr>
          <w:rFonts w:ascii="Arial Narrow" w:hAnsi="Arial Narrow"/>
          <w:bCs/>
          <w:lang w:val="es-ES"/>
        </w:rPr>
      </w:pPr>
      <w:r w:rsidRPr="00022F98">
        <w:rPr>
          <w:rFonts w:ascii="Arial Narrow" w:hAnsi="Arial Narrow"/>
          <w:bCs/>
          <w:lang w:val="es-ES"/>
        </w:rPr>
        <w:t>Instituto de Estudios Marítimos (1975) “</w:t>
      </w:r>
      <w:r w:rsidRPr="00022F98">
        <w:rPr>
          <w:rFonts w:ascii="Arial Narrow" w:hAnsi="Arial Narrow"/>
          <w:bCs/>
          <w:i/>
          <w:lang w:val="es-ES"/>
        </w:rPr>
        <w:t>Historia marítima del Perú</w:t>
      </w:r>
      <w:r w:rsidRPr="00022F98">
        <w:rPr>
          <w:rFonts w:ascii="Arial Narrow" w:hAnsi="Arial Narrow"/>
          <w:bCs/>
          <w:lang w:val="es-ES"/>
        </w:rPr>
        <w:t xml:space="preserve">”.  Texto. Tomo 1 </w:t>
      </w:r>
      <w:r>
        <w:rPr>
          <w:rFonts w:ascii="Arial Narrow" w:hAnsi="Arial Narrow"/>
          <w:bCs/>
          <w:lang w:val="es-ES"/>
        </w:rPr>
        <w:t xml:space="preserve">- </w:t>
      </w:r>
      <w:r w:rsidRPr="00022F98">
        <w:rPr>
          <w:rFonts w:ascii="Arial Narrow" w:hAnsi="Arial Narrow"/>
          <w:bCs/>
          <w:lang w:val="es-ES"/>
        </w:rPr>
        <w:t xml:space="preserve">Volumen 4. Talleres gráficos S.A. Perú. </w:t>
      </w:r>
      <w:r>
        <w:rPr>
          <w:rFonts w:ascii="Arial Narrow" w:hAnsi="Arial Narrow"/>
          <w:bCs/>
          <w:lang w:val="es-ES"/>
        </w:rPr>
        <w:t>Lima-Perú. pp. 987.</w:t>
      </w:r>
    </w:p>
    <w:p w:rsidR="00022F98" w:rsidRDefault="00022F98" w:rsidP="007A480B">
      <w:pPr>
        <w:spacing w:after="0" w:line="360" w:lineRule="auto"/>
        <w:ind w:left="1134"/>
        <w:jc w:val="both"/>
        <w:rPr>
          <w:rFonts w:ascii="Arial Narrow" w:hAnsi="Arial Narrow"/>
          <w:bCs/>
          <w:lang w:val="es-ES"/>
        </w:rPr>
      </w:pPr>
    </w:p>
    <w:p w:rsidR="007A480B" w:rsidRDefault="007A480B" w:rsidP="007A480B">
      <w:pPr>
        <w:spacing w:after="0" w:line="360" w:lineRule="auto"/>
        <w:ind w:left="1134"/>
        <w:jc w:val="both"/>
        <w:rPr>
          <w:rFonts w:ascii="Arial Narrow" w:hAnsi="Arial Narrow"/>
          <w:bCs/>
          <w:lang w:val="es-ES"/>
        </w:rPr>
      </w:pPr>
      <w:r w:rsidRPr="007A480B">
        <w:rPr>
          <w:rFonts w:ascii="Arial Narrow" w:hAnsi="Arial Narrow"/>
          <w:bCs/>
          <w:lang w:val="es-ES"/>
        </w:rPr>
        <w:t>T</w:t>
      </w:r>
      <w:r w:rsidR="00616D35" w:rsidRPr="007A480B">
        <w:rPr>
          <w:rFonts w:ascii="Arial Narrow" w:hAnsi="Arial Narrow"/>
          <w:bCs/>
          <w:lang w:val="es-ES"/>
        </w:rPr>
        <w:t>resierra</w:t>
      </w:r>
      <w:r w:rsidRPr="007A480B">
        <w:rPr>
          <w:rFonts w:ascii="Arial Narrow" w:hAnsi="Arial Narrow"/>
          <w:bCs/>
          <w:lang w:val="es-ES"/>
        </w:rPr>
        <w:t xml:space="preserve"> </w:t>
      </w:r>
      <w:r w:rsidR="00616D35">
        <w:rPr>
          <w:rFonts w:ascii="Arial Narrow" w:hAnsi="Arial Narrow"/>
          <w:bCs/>
          <w:lang w:val="es-ES"/>
        </w:rPr>
        <w:t xml:space="preserve"> </w:t>
      </w:r>
      <w:r w:rsidRPr="007A480B">
        <w:rPr>
          <w:rFonts w:ascii="Arial Narrow" w:hAnsi="Arial Narrow"/>
          <w:bCs/>
          <w:lang w:val="es-ES"/>
        </w:rPr>
        <w:t xml:space="preserve">A. </w:t>
      </w:r>
      <w:r w:rsidR="00616D35">
        <w:rPr>
          <w:rFonts w:ascii="Arial Narrow" w:hAnsi="Arial Narrow"/>
          <w:bCs/>
          <w:lang w:val="es-ES"/>
        </w:rPr>
        <w:t>(1993)  “</w:t>
      </w:r>
      <w:r w:rsidRPr="007A480B">
        <w:rPr>
          <w:rFonts w:ascii="Arial Narrow" w:hAnsi="Arial Narrow"/>
          <w:bCs/>
          <w:lang w:val="es-ES"/>
        </w:rPr>
        <w:t>Biología Pesquera</w:t>
      </w:r>
      <w:r w:rsidR="00616D35">
        <w:rPr>
          <w:rFonts w:ascii="Arial Narrow" w:hAnsi="Arial Narrow"/>
          <w:bCs/>
          <w:lang w:val="es-ES"/>
        </w:rPr>
        <w:t>”. Texto. Trujillo – Perú. pp.</w:t>
      </w:r>
      <w:r w:rsidRPr="007A480B">
        <w:rPr>
          <w:rFonts w:ascii="Arial Narrow" w:hAnsi="Arial Narrow"/>
          <w:bCs/>
          <w:lang w:val="es-ES"/>
        </w:rPr>
        <w:t>432</w:t>
      </w:r>
      <w:r w:rsidR="00616D35">
        <w:rPr>
          <w:rFonts w:ascii="Arial Narrow" w:hAnsi="Arial Narrow"/>
          <w:bCs/>
          <w:lang w:val="es-ES"/>
        </w:rPr>
        <w:t>.</w:t>
      </w:r>
      <w:r w:rsidRPr="007A480B">
        <w:rPr>
          <w:rFonts w:ascii="Arial Narrow" w:hAnsi="Arial Narrow"/>
          <w:bCs/>
          <w:lang w:val="es-ES"/>
        </w:rPr>
        <w:t>.</w:t>
      </w:r>
      <w:r>
        <w:rPr>
          <w:rFonts w:ascii="Arial Narrow" w:hAnsi="Arial Narrow"/>
          <w:bCs/>
          <w:lang w:val="es-ES"/>
        </w:rPr>
        <w:t>.</w:t>
      </w:r>
    </w:p>
    <w:p w:rsidR="007A480B" w:rsidRPr="007A480B" w:rsidRDefault="007A480B" w:rsidP="007A480B">
      <w:pPr>
        <w:spacing w:after="0" w:line="360" w:lineRule="auto"/>
        <w:ind w:left="1134"/>
        <w:jc w:val="both"/>
        <w:rPr>
          <w:rFonts w:ascii="Arial Narrow" w:hAnsi="Arial Narrow"/>
          <w:bCs/>
          <w:lang w:val="es-ES"/>
        </w:rPr>
      </w:pPr>
      <w:r w:rsidRPr="007A480B">
        <w:rPr>
          <w:rFonts w:ascii="Arial Narrow" w:hAnsi="Arial Narrow"/>
          <w:bCs/>
          <w:lang w:val="es-ES"/>
        </w:rPr>
        <w:t xml:space="preserve"> </w:t>
      </w:r>
    </w:p>
    <w:p w:rsidR="007A480B" w:rsidRDefault="007A480B" w:rsidP="00B60CC8">
      <w:pPr>
        <w:spacing w:after="0" w:line="360" w:lineRule="auto"/>
        <w:ind w:left="1560" w:hanging="426"/>
        <w:jc w:val="both"/>
        <w:rPr>
          <w:rFonts w:ascii="Arial Narrow" w:hAnsi="Arial Narrow"/>
          <w:bCs/>
          <w:lang w:val="es-ES"/>
        </w:rPr>
      </w:pPr>
      <w:r w:rsidRPr="007A480B">
        <w:rPr>
          <w:rFonts w:ascii="Arial Narrow" w:hAnsi="Arial Narrow"/>
          <w:bCs/>
          <w:lang w:val="es-ES"/>
        </w:rPr>
        <w:t>V</w:t>
      </w:r>
      <w:r w:rsidR="00B60CC8" w:rsidRPr="007A480B">
        <w:rPr>
          <w:rFonts w:ascii="Arial Narrow" w:hAnsi="Arial Narrow"/>
          <w:bCs/>
          <w:lang w:val="es-ES"/>
        </w:rPr>
        <w:t>inatea</w:t>
      </w:r>
      <w:r w:rsidRPr="007A480B">
        <w:rPr>
          <w:rFonts w:ascii="Arial Narrow" w:hAnsi="Arial Narrow"/>
          <w:bCs/>
          <w:lang w:val="es-ES"/>
        </w:rPr>
        <w:t xml:space="preserve"> J. </w:t>
      </w:r>
      <w:r w:rsidR="00B60CC8">
        <w:rPr>
          <w:rFonts w:ascii="Arial Narrow" w:hAnsi="Arial Narrow"/>
          <w:bCs/>
          <w:lang w:val="es-ES"/>
        </w:rPr>
        <w:t xml:space="preserve">&amp; </w:t>
      </w:r>
      <w:r w:rsidRPr="007A480B">
        <w:rPr>
          <w:rFonts w:ascii="Arial Narrow" w:hAnsi="Arial Narrow"/>
          <w:bCs/>
          <w:lang w:val="es-ES"/>
        </w:rPr>
        <w:t xml:space="preserve"> V</w:t>
      </w:r>
      <w:r w:rsidR="00B60CC8" w:rsidRPr="007A480B">
        <w:rPr>
          <w:rFonts w:ascii="Arial Narrow" w:hAnsi="Arial Narrow"/>
          <w:bCs/>
          <w:lang w:val="es-ES"/>
        </w:rPr>
        <w:t>ega</w:t>
      </w:r>
      <w:r w:rsidR="00B60CC8">
        <w:rPr>
          <w:rFonts w:ascii="Arial Narrow" w:hAnsi="Arial Narrow"/>
          <w:bCs/>
          <w:lang w:val="es-ES"/>
        </w:rPr>
        <w:t xml:space="preserve"> A. </w:t>
      </w:r>
      <w:r w:rsidR="00F72756">
        <w:rPr>
          <w:rFonts w:ascii="Arial Narrow" w:hAnsi="Arial Narrow"/>
          <w:bCs/>
          <w:lang w:val="es-ES"/>
        </w:rPr>
        <w:t>(1995)</w:t>
      </w:r>
      <w:r w:rsidR="00B60CC8">
        <w:rPr>
          <w:rFonts w:ascii="Arial Narrow" w:hAnsi="Arial Narrow"/>
          <w:bCs/>
          <w:lang w:val="es-ES"/>
        </w:rPr>
        <w:t>“</w:t>
      </w:r>
      <w:r w:rsidRPr="00B60CC8">
        <w:rPr>
          <w:rFonts w:ascii="Arial Narrow" w:hAnsi="Arial Narrow"/>
          <w:bCs/>
          <w:i/>
          <w:lang w:val="es-ES"/>
        </w:rPr>
        <w:t>Piscicultura Tropical, Peces Nativos y Exóticos</w:t>
      </w:r>
      <w:r w:rsidR="00B60CC8">
        <w:rPr>
          <w:rFonts w:ascii="Arial Narrow" w:hAnsi="Arial Narrow"/>
          <w:bCs/>
          <w:lang w:val="es-ES"/>
        </w:rPr>
        <w:t xml:space="preserve">”  Texto. </w:t>
      </w:r>
      <w:r w:rsidR="00B60CC8" w:rsidRPr="00B60CC8">
        <w:rPr>
          <w:rFonts w:ascii="Arial Narrow" w:hAnsi="Arial Narrow"/>
          <w:bCs/>
          <w:lang w:val="es-ES"/>
        </w:rPr>
        <w:t>Editorial Universitaria, Universidad Nacional Mayor de San Marcos</w:t>
      </w:r>
      <w:r w:rsidRPr="007A480B">
        <w:rPr>
          <w:rFonts w:ascii="Arial Narrow" w:hAnsi="Arial Narrow"/>
          <w:bCs/>
          <w:lang w:val="es-ES"/>
        </w:rPr>
        <w:t xml:space="preserve">, Lima - Perú, </w:t>
      </w:r>
      <w:r w:rsidR="00F72756">
        <w:rPr>
          <w:rFonts w:ascii="Arial Narrow" w:hAnsi="Arial Narrow"/>
          <w:bCs/>
          <w:lang w:val="es-ES"/>
        </w:rPr>
        <w:t>pp.</w:t>
      </w:r>
      <w:r w:rsidRPr="007A480B">
        <w:rPr>
          <w:rFonts w:ascii="Arial Narrow" w:hAnsi="Arial Narrow"/>
          <w:bCs/>
          <w:lang w:val="es-ES"/>
        </w:rPr>
        <w:t xml:space="preserve">, 338 </w:t>
      </w:r>
      <w:r w:rsidR="008E3080" w:rsidRPr="007A480B">
        <w:rPr>
          <w:rFonts w:ascii="Arial Narrow" w:hAnsi="Arial Narrow"/>
          <w:bCs/>
          <w:lang w:val="es-ES"/>
        </w:rPr>
        <w:t>pp.</w:t>
      </w:r>
      <w:r w:rsidRPr="007A480B">
        <w:rPr>
          <w:rFonts w:ascii="Arial Narrow" w:hAnsi="Arial Narrow"/>
          <w:bCs/>
          <w:lang w:val="es-ES"/>
        </w:rPr>
        <w:t xml:space="preserve"> </w:t>
      </w:r>
    </w:p>
    <w:p w:rsidR="007A480B" w:rsidRPr="007A480B" w:rsidRDefault="007A480B" w:rsidP="007A480B">
      <w:pPr>
        <w:spacing w:after="0" w:line="360" w:lineRule="auto"/>
        <w:ind w:left="1134"/>
        <w:jc w:val="both"/>
        <w:rPr>
          <w:rFonts w:ascii="Arial Narrow" w:hAnsi="Arial Narrow"/>
          <w:bCs/>
          <w:lang w:val="es-ES"/>
        </w:rPr>
      </w:pPr>
    </w:p>
    <w:p w:rsidR="00420372" w:rsidRPr="00CC755A" w:rsidRDefault="007A480B" w:rsidP="007A480B">
      <w:pPr>
        <w:spacing w:after="0" w:line="360" w:lineRule="auto"/>
        <w:ind w:left="1134"/>
        <w:jc w:val="both"/>
        <w:rPr>
          <w:rFonts w:ascii="Arial Narrow" w:hAnsi="Arial Narrow"/>
          <w:bCs/>
          <w:lang w:val="es-ES"/>
        </w:rPr>
      </w:pPr>
      <w:r w:rsidRPr="007A480B">
        <w:rPr>
          <w:rFonts w:ascii="Arial Narrow" w:hAnsi="Arial Narrow"/>
          <w:bCs/>
          <w:lang w:val="es-ES"/>
        </w:rPr>
        <w:t>V</w:t>
      </w:r>
      <w:r w:rsidR="00282615" w:rsidRPr="007A480B">
        <w:rPr>
          <w:rFonts w:ascii="Arial Narrow" w:hAnsi="Arial Narrow"/>
          <w:bCs/>
          <w:lang w:val="es-ES"/>
        </w:rPr>
        <w:t>egas</w:t>
      </w:r>
      <w:r w:rsidR="00282615">
        <w:rPr>
          <w:rFonts w:ascii="Arial Narrow" w:hAnsi="Arial Narrow"/>
          <w:bCs/>
          <w:lang w:val="es-ES"/>
        </w:rPr>
        <w:t>,</w:t>
      </w:r>
      <w:r w:rsidRPr="007A480B">
        <w:rPr>
          <w:rFonts w:ascii="Arial Narrow" w:hAnsi="Arial Narrow"/>
          <w:bCs/>
          <w:lang w:val="es-ES"/>
        </w:rPr>
        <w:t xml:space="preserve"> M</w:t>
      </w:r>
      <w:r w:rsidR="00282615">
        <w:rPr>
          <w:rFonts w:ascii="Arial Narrow" w:hAnsi="Arial Narrow"/>
          <w:bCs/>
          <w:lang w:val="es-ES"/>
        </w:rPr>
        <w:t xml:space="preserve"> (1987) “</w:t>
      </w:r>
      <w:r w:rsidRPr="00282615">
        <w:rPr>
          <w:rFonts w:ascii="Arial Narrow" w:hAnsi="Arial Narrow"/>
          <w:bCs/>
          <w:i/>
          <w:lang w:val="es-ES"/>
        </w:rPr>
        <w:t>Ictiología</w:t>
      </w:r>
      <w:r w:rsidR="00282615">
        <w:rPr>
          <w:rFonts w:ascii="Arial Narrow" w:hAnsi="Arial Narrow"/>
          <w:bCs/>
          <w:lang w:val="es-ES"/>
        </w:rPr>
        <w:t>”</w:t>
      </w:r>
      <w:r w:rsidRPr="007A480B">
        <w:rPr>
          <w:rFonts w:ascii="Arial Narrow" w:hAnsi="Arial Narrow"/>
          <w:bCs/>
          <w:lang w:val="es-ES"/>
        </w:rPr>
        <w:t>., Universidad Nacional Agraria, La Molina, 271 pp., 1987.</w:t>
      </w:r>
      <w:r w:rsidR="00CC755A">
        <w:rPr>
          <w:rFonts w:ascii="Arial Narrow" w:hAnsi="Arial Narrow"/>
          <w:bCs/>
          <w:lang w:val="es-ES"/>
        </w:rPr>
        <w:t>.</w:t>
      </w:r>
      <w:r w:rsidR="00420372" w:rsidRPr="00CC755A">
        <w:rPr>
          <w:rFonts w:ascii="Arial Narrow" w:hAnsi="Arial Narrow"/>
          <w:bCs/>
          <w:lang w:val="es-ES"/>
        </w:rPr>
        <w:t xml:space="preserve"> .</w:t>
      </w:r>
    </w:p>
    <w:p w:rsidR="00CC755A" w:rsidRDefault="00CC755A" w:rsidP="00CC755A">
      <w:pPr>
        <w:spacing w:after="0" w:line="360" w:lineRule="auto"/>
        <w:ind w:left="1134"/>
        <w:rPr>
          <w:rFonts w:ascii="Arial Narrow" w:hAnsi="Arial Narrow"/>
          <w:b/>
          <w:bCs/>
          <w:lang w:val="es-ES"/>
        </w:rPr>
      </w:pPr>
    </w:p>
    <w:p w:rsidR="004343EF" w:rsidRDefault="004343EF" w:rsidP="00420372">
      <w:pPr>
        <w:numPr>
          <w:ilvl w:val="1"/>
          <w:numId w:val="1"/>
        </w:numPr>
        <w:spacing w:after="0" w:line="360" w:lineRule="auto"/>
        <w:ind w:left="1134" w:hanging="501"/>
        <w:rPr>
          <w:rFonts w:ascii="Arial Narrow" w:hAnsi="Arial Narrow"/>
          <w:b/>
          <w:bCs/>
          <w:lang w:val="es-ES"/>
        </w:rPr>
      </w:pPr>
      <w:r>
        <w:rPr>
          <w:rFonts w:ascii="Arial Narrow" w:hAnsi="Arial Narrow"/>
          <w:b/>
          <w:bCs/>
          <w:lang w:val="es-ES"/>
        </w:rPr>
        <w:t>Fuentes Hemerográficas</w:t>
      </w:r>
    </w:p>
    <w:p w:rsidR="007D41B2" w:rsidRDefault="007D41B2" w:rsidP="007D41B2">
      <w:pPr>
        <w:spacing w:after="0" w:line="360" w:lineRule="auto"/>
        <w:ind w:left="1134"/>
        <w:rPr>
          <w:rFonts w:ascii="Arial Narrow" w:hAnsi="Arial Narrow"/>
          <w:b/>
          <w:bCs/>
          <w:lang w:val="es-ES"/>
        </w:rPr>
      </w:pPr>
    </w:p>
    <w:p w:rsidR="002312E8" w:rsidRDefault="00D00E93" w:rsidP="006000A6">
      <w:pPr>
        <w:spacing w:after="0" w:line="360" w:lineRule="auto"/>
        <w:ind w:left="1560" w:hanging="426"/>
        <w:jc w:val="both"/>
        <w:rPr>
          <w:rFonts w:ascii="Arial Narrow" w:hAnsi="Arial Narrow"/>
          <w:bCs/>
          <w:lang w:val="es-ES"/>
        </w:rPr>
      </w:pPr>
      <w:r>
        <w:rPr>
          <w:rFonts w:ascii="Arial Narrow" w:hAnsi="Arial Narrow"/>
          <w:bCs/>
          <w:lang w:val="es-ES"/>
        </w:rPr>
        <w:t xml:space="preserve">Correa, E. &amp; Ortega, </w:t>
      </w:r>
      <w:r w:rsidRPr="002312E8">
        <w:rPr>
          <w:rFonts w:ascii="Arial Narrow" w:hAnsi="Arial Narrow"/>
          <w:bCs/>
          <w:lang w:val="es-ES"/>
        </w:rPr>
        <w:t xml:space="preserve">H. </w:t>
      </w:r>
      <w:r w:rsidR="002312E8" w:rsidRPr="002312E8">
        <w:rPr>
          <w:rFonts w:ascii="Arial Narrow" w:hAnsi="Arial Narrow"/>
          <w:bCs/>
          <w:lang w:val="es-ES"/>
        </w:rPr>
        <w:t>(2010)  “Diversidad y variación estacional de peces en la cuenca baja del río Nanay, Perú”.  Rev. peru. biol. Lima, Perú. Vol.15 (2):059-064</w:t>
      </w:r>
      <w:r w:rsidR="002312E8">
        <w:rPr>
          <w:rFonts w:ascii="Arial Narrow" w:hAnsi="Arial Narrow"/>
          <w:bCs/>
          <w:lang w:val="es-ES"/>
        </w:rPr>
        <w:t>.</w:t>
      </w:r>
    </w:p>
    <w:p w:rsidR="002312E8" w:rsidRDefault="002312E8" w:rsidP="006000A6">
      <w:pPr>
        <w:spacing w:after="0" w:line="360" w:lineRule="auto"/>
        <w:ind w:left="1134"/>
        <w:jc w:val="both"/>
        <w:rPr>
          <w:rFonts w:ascii="Arial Narrow" w:hAnsi="Arial Narrow"/>
          <w:bCs/>
          <w:lang w:val="es-ES"/>
        </w:rPr>
      </w:pPr>
    </w:p>
    <w:p w:rsidR="001672B7" w:rsidRDefault="007D41B2" w:rsidP="00C544D2">
      <w:pPr>
        <w:spacing w:after="0" w:line="360" w:lineRule="auto"/>
        <w:ind w:left="1560" w:hanging="426"/>
        <w:jc w:val="both"/>
        <w:rPr>
          <w:rFonts w:ascii="Arial Narrow" w:hAnsi="Arial Narrow"/>
          <w:bCs/>
          <w:lang w:val="es-ES"/>
        </w:rPr>
      </w:pPr>
      <w:r w:rsidRPr="007D41B2">
        <w:rPr>
          <w:rFonts w:ascii="Arial Narrow" w:hAnsi="Arial Narrow"/>
          <w:bCs/>
          <w:lang w:val="es-ES"/>
        </w:rPr>
        <w:t>Chirichigno F.</w:t>
      </w:r>
      <w:r w:rsidRPr="007D41B2">
        <w:t xml:space="preserve"> </w:t>
      </w:r>
      <w:r w:rsidRPr="007D41B2">
        <w:rPr>
          <w:rFonts w:ascii="Arial Narrow" w:hAnsi="Arial Narrow"/>
          <w:bCs/>
          <w:lang w:val="es-ES"/>
        </w:rPr>
        <w:t xml:space="preserve">(1974) </w:t>
      </w:r>
      <w:r>
        <w:rPr>
          <w:rFonts w:ascii="Arial Narrow" w:hAnsi="Arial Narrow"/>
          <w:bCs/>
          <w:lang w:val="es-ES"/>
        </w:rPr>
        <w:t xml:space="preserve"> “</w:t>
      </w:r>
      <w:r w:rsidRPr="007D41B2">
        <w:rPr>
          <w:rFonts w:ascii="Arial Narrow" w:hAnsi="Arial Narrow"/>
          <w:bCs/>
          <w:i/>
          <w:lang w:val="es-ES"/>
        </w:rPr>
        <w:t>Clave para identificar los Peces Marinos del Perú</w:t>
      </w:r>
      <w:r>
        <w:rPr>
          <w:rFonts w:ascii="Arial Narrow" w:hAnsi="Arial Narrow"/>
          <w:bCs/>
          <w:lang w:val="es-ES"/>
        </w:rPr>
        <w:t xml:space="preserve">”. </w:t>
      </w:r>
      <w:r w:rsidRPr="007D41B2">
        <w:rPr>
          <w:rFonts w:ascii="Arial Narrow" w:hAnsi="Arial Narrow"/>
          <w:bCs/>
          <w:lang w:val="es-ES"/>
        </w:rPr>
        <w:t xml:space="preserve"> Instituto del Mar del Perú</w:t>
      </w:r>
      <w:r>
        <w:rPr>
          <w:rFonts w:ascii="Arial Narrow" w:hAnsi="Arial Narrow"/>
          <w:bCs/>
          <w:lang w:val="es-ES"/>
        </w:rPr>
        <w:t xml:space="preserve">, Callao - Perú, Informe No 44. </w:t>
      </w:r>
      <w:r w:rsidR="00BD23FB">
        <w:rPr>
          <w:rFonts w:ascii="Arial Narrow" w:hAnsi="Arial Narrow"/>
          <w:bCs/>
          <w:lang w:val="es-ES"/>
        </w:rPr>
        <w:t>p</w:t>
      </w:r>
      <w:r>
        <w:rPr>
          <w:rFonts w:ascii="Arial Narrow" w:hAnsi="Arial Narrow"/>
          <w:bCs/>
          <w:lang w:val="es-ES"/>
        </w:rPr>
        <w:t>p.</w:t>
      </w:r>
      <w:r w:rsidR="00DE3457">
        <w:rPr>
          <w:rFonts w:ascii="Arial Narrow" w:hAnsi="Arial Narrow"/>
          <w:bCs/>
          <w:lang w:val="es-ES"/>
        </w:rPr>
        <w:t>387.</w:t>
      </w:r>
    </w:p>
    <w:p w:rsidR="002312E8" w:rsidRPr="008E3080" w:rsidRDefault="002312E8" w:rsidP="008E3080">
      <w:pPr>
        <w:spacing w:after="0" w:line="360" w:lineRule="auto"/>
        <w:jc w:val="both"/>
        <w:rPr>
          <w:rFonts w:ascii="Arial Narrow" w:hAnsi="Arial Narrow"/>
          <w:bCs/>
          <w:lang w:val="es-ES"/>
        </w:rPr>
      </w:pPr>
    </w:p>
    <w:p w:rsidR="002312E8" w:rsidRPr="00072C0D" w:rsidRDefault="002312E8" w:rsidP="00C544D2">
      <w:pPr>
        <w:spacing w:after="0" w:line="360" w:lineRule="auto"/>
        <w:ind w:left="1560" w:hanging="426"/>
        <w:jc w:val="both"/>
        <w:rPr>
          <w:rFonts w:ascii="Arial Narrow" w:hAnsi="Arial Narrow"/>
          <w:bCs/>
          <w:lang w:val="es-ES"/>
        </w:rPr>
      </w:pPr>
      <w:r w:rsidRPr="00072C0D">
        <w:rPr>
          <w:rFonts w:ascii="Arial Narrow" w:hAnsi="Arial Narrow"/>
          <w:bCs/>
          <w:lang w:val="es-ES"/>
        </w:rPr>
        <w:lastRenderedPageBreak/>
        <w:t>O</w:t>
      </w:r>
      <w:r w:rsidR="00072C0D" w:rsidRPr="00072C0D">
        <w:rPr>
          <w:rFonts w:ascii="Arial Narrow" w:hAnsi="Arial Narrow"/>
          <w:bCs/>
          <w:lang w:val="es-ES"/>
        </w:rPr>
        <w:t>rtega</w:t>
      </w:r>
      <w:r w:rsidR="00072C0D">
        <w:rPr>
          <w:rFonts w:ascii="Arial Narrow" w:hAnsi="Arial Narrow"/>
          <w:bCs/>
          <w:lang w:val="es-ES"/>
        </w:rPr>
        <w:t xml:space="preserve">, H., </w:t>
      </w:r>
      <w:r w:rsidRPr="00072C0D">
        <w:rPr>
          <w:rFonts w:ascii="Arial Narrow" w:hAnsi="Arial Narrow"/>
          <w:bCs/>
          <w:lang w:val="es-ES"/>
        </w:rPr>
        <w:t>H</w:t>
      </w:r>
      <w:r w:rsidR="00072C0D" w:rsidRPr="00072C0D">
        <w:rPr>
          <w:rFonts w:ascii="Arial Narrow" w:hAnsi="Arial Narrow"/>
          <w:bCs/>
          <w:lang w:val="es-ES"/>
        </w:rPr>
        <w:t>idalgo</w:t>
      </w:r>
      <w:r w:rsidRPr="00072C0D">
        <w:rPr>
          <w:rFonts w:ascii="Arial Narrow" w:hAnsi="Arial Narrow"/>
          <w:bCs/>
          <w:lang w:val="es-ES"/>
        </w:rPr>
        <w:t xml:space="preserve">, </w:t>
      </w:r>
      <w:r w:rsidR="009D4D54">
        <w:rPr>
          <w:rFonts w:ascii="Arial Narrow" w:hAnsi="Arial Narrow"/>
          <w:bCs/>
          <w:lang w:val="es-ES"/>
        </w:rPr>
        <w:t>M</w:t>
      </w:r>
      <w:r w:rsidRPr="00072C0D">
        <w:rPr>
          <w:rFonts w:ascii="Arial Narrow" w:hAnsi="Arial Narrow"/>
          <w:bCs/>
          <w:lang w:val="es-ES"/>
        </w:rPr>
        <w:t>.</w:t>
      </w:r>
      <w:r w:rsidR="00072C0D">
        <w:rPr>
          <w:rFonts w:ascii="Arial Narrow" w:hAnsi="Arial Narrow"/>
          <w:bCs/>
          <w:lang w:val="es-ES"/>
        </w:rPr>
        <w:t>,</w:t>
      </w:r>
      <w:r w:rsidRPr="00072C0D">
        <w:rPr>
          <w:rFonts w:ascii="Arial Narrow" w:hAnsi="Arial Narrow"/>
          <w:bCs/>
          <w:lang w:val="es-ES"/>
        </w:rPr>
        <w:t xml:space="preserve"> T</w:t>
      </w:r>
      <w:r w:rsidR="00072C0D" w:rsidRPr="00072C0D">
        <w:rPr>
          <w:rFonts w:ascii="Arial Narrow" w:hAnsi="Arial Narrow"/>
          <w:bCs/>
          <w:lang w:val="es-ES"/>
        </w:rPr>
        <w:t>revejo</w:t>
      </w:r>
      <w:r w:rsidRPr="00072C0D">
        <w:rPr>
          <w:rFonts w:ascii="Arial Narrow" w:hAnsi="Arial Narrow"/>
          <w:bCs/>
          <w:lang w:val="es-ES"/>
        </w:rPr>
        <w:t>,</w:t>
      </w:r>
      <w:r w:rsidR="009D4D54">
        <w:rPr>
          <w:rFonts w:ascii="Arial Narrow" w:hAnsi="Arial Narrow"/>
          <w:bCs/>
          <w:lang w:val="es-ES"/>
        </w:rPr>
        <w:t xml:space="preserve"> G</w:t>
      </w:r>
      <w:r w:rsidRPr="00072C0D">
        <w:rPr>
          <w:rFonts w:ascii="Arial Narrow" w:hAnsi="Arial Narrow"/>
          <w:bCs/>
          <w:lang w:val="es-ES"/>
        </w:rPr>
        <w:t xml:space="preserve"> </w:t>
      </w:r>
      <w:r w:rsidR="00072C0D">
        <w:rPr>
          <w:rFonts w:ascii="Arial Narrow" w:hAnsi="Arial Narrow"/>
          <w:bCs/>
          <w:lang w:val="es-ES"/>
        </w:rPr>
        <w:t>,</w:t>
      </w:r>
      <w:r w:rsidRPr="00072C0D">
        <w:rPr>
          <w:rFonts w:ascii="Arial Narrow" w:hAnsi="Arial Narrow"/>
          <w:bCs/>
          <w:lang w:val="es-ES"/>
        </w:rPr>
        <w:t xml:space="preserve"> C</w:t>
      </w:r>
      <w:r w:rsidR="00072C0D" w:rsidRPr="00072C0D">
        <w:rPr>
          <w:rFonts w:ascii="Arial Narrow" w:hAnsi="Arial Narrow"/>
          <w:bCs/>
          <w:lang w:val="es-ES"/>
        </w:rPr>
        <w:t>orrea</w:t>
      </w:r>
      <w:r w:rsidR="00072C0D">
        <w:rPr>
          <w:rFonts w:ascii="Arial Narrow" w:hAnsi="Arial Narrow"/>
          <w:bCs/>
          <w:lang w:val="es-ES"/>
        </w:rPr>
        <w:t>,</w:t>
      </w:r>
      <w:r w:rsidR="009D4D54">
        <w:rPr>
          <w:rFonts w:ascii="Arial Narrow" w:hAnsi="Arial Narrow"/>
          <w:bCs/>
          <w:lang w:val="es-ES"/>
        </w:rPr>
        <w:t xml:space="preserve"> E</w:t>
      </w:r>
      <w:r w:rsidR="00072C0D">
        <w:rPr>
          <w:rFonts w:ascii="Arial Narrow" w:hAnsi="Arial Narrow"/>
          <w:bCs/>
          <w:lang w:val="es-ES"/>
        </w:rPr>
        <w:t xml:space="preserve"> , </w:t>
      </w:r>
      <w:r w:rsidRPr="00072C0D">
        <w:rPr>
          <w:rFonts w:ascii="Arial Narrow" w:hAnsi="Arial Narrow"/>
          <w:bCs/>
          <w:lang w:val="es-ES"/>
        </w:rPr>
        <w:t>C</w:t>
      </w:r>
      <w:r w:rsidR="00072C0D" w:rsidRPr="00072C0D">
        <w:rPr>
          <w:rFonts w:ascii="Arial Narrow" w:hAnsi="Arial Narrow"/>
          <w:bCs/>
          <w:lang w:val="es-ES"/>
        </w:rPr>
        <w:t>ortijo</w:t>
      </w:r>
      <w:r w:rsidR="009D4D54">
        <w:rPr>
          <w:rFonts w:ascii="Arial Narrow" w:hAnsi="Arial Narrow"/>
          <w:bCs/>
          <w:lang w:val="es-ES"/>
        </w:rPr>
        <w:t>, A</w:t>
      </w:r>
      <w:r w:rsidRPr="00072C0D">
        <w:rPr>
          <w:rFonts w:ascii="Arial Narrow" w:hAnsi="Arial Narrow"/>
          <w:bCs/>
          <w:lang w:val="es-ES"/>
        </w:rPr>
        <w:t>, M</w:t>
      </w:r>
      <w:r w:rsidR="00072C0D" w:rsidRPr="00072C0D">
        <w:rPr>
          <w:rFonts w:ascii="Arial Narrow" w:hAnsi="Arial Narrow"/>
          <w:bCs/>
          <w:lang w:val="es-ES"/>
        </w:rPr>
        <w:t>eza</w:t>
      </w:r>
      <w:r w:rsidR="00072C0D">
        <w:rPr>
          <w:rFonts w:ascii="Arial Narrow" w:hAnsi="Arial Narrow"/>
          <w:bCs/>
          <w:lang w:val="es-ES"/>
        </w:rPr>
        <w:t>, V</w:t>
      </w:r>
      <w:r w:rsidRPr="00072C0D">
        <w:rPr>
          <w:rFonts w:ascii="Arial Narrow" w:hAnsi="Arial Narrow"/>
          <w:bCs/>
          <w:lang w:val="es-ES"/>
        </w:rPr>
        <w:t xml:space="preserve"> &amp; </w:t>
      </w:r>
      <w:r w:rsidR="00072C0D">
        <w:rPr>
          <w:rFonts w:ascii="Arial Narrow" w:hAnsi="Arial Narrow"/>
          <w:bCs/>
          <w:lang w:val="es-ES"/>
        </w:rPr>
        <w:t xml:space="preserve">Espino, </w:t>
      </w:r>
      <w:r w:rsidRPr="00072C0D">
        <w:rPr>
          <w:rFonts w:ascii="Arial Narrow" w:hAnsi="Arial Narrow"/>
          <w:bCs/>
          <w:lang w:val="es-ES"/>
        </w:rPr>
        <w:t xml:space="preserve">J. </w:t>
      </w:r>
      <w:r w:rsidR="00072C0D">
        <w:rPr>
          <w:rFonts w:ascii="Arial Narrow" w:hAnsi="Arial Narrow"/>
          <w:bCs/>
          <w:lang w:val="es-ES"/>
        </w:rPr>
        <w:t>(</w:t>
      </w:r>
      <w:r w:rsidRPr="00072C0D">
        <w:rPr>
          <w:rFonts w:ascii="Arial Narrow" w:hAnsi="Arial Narrow"/>
          <w:bCs/>
          <w:lang w:val="es-ES"/>
        </w:rPr>
        <w:t>2012</w:t>
      </w:r>
      <w:r w:rsidR="00072C0D">
        <w:rPr>
          <w:rFonts w:ascii="Arial Narrow" w:hAnsi="Arial Narrow"/>
          <w:bCs/>
          <w:lang w:val="es-ES"/>
        </w:rPr>
        <w:t>) “</w:t>
      </w:r>
      <w:r w:rsidRPr="00072C0D">
        <w:rPr>
          <w:rFonts w:ascii="Arial Narrow" w:hAnsi="Arial Narrow"/>
          <w:bCs/>
          <w:lang w:val="es-ES"/>
        </w:rPr>
        <w:t>Lista Anotada de los Peces de Aguas Continentales del Perú</w:t>
      </w:r>
      <w:r w:rsidR="00072C0D">
        <w:rPr>
          <w:rFonts w:ascii="Arial Narrow" w:hAnsi="Arial Narrow"/>
          <w:bCs/>
          <w:lang w:val="es-ES"/>
        </w:rPr>
        <w:t>”</w:t>
      </w:r>
      <w:r w:rsidRPr="00072C0D">
        <w:rPr>
          <w:rFonts w:ascii="Arial Narrow" w:hAnsi="Arial Narrow"/>
          <w:bCs/>
          <w:lang w:val="es-ES"/>
        </w:rPr>
        <w:t xml:space="preserve">. </w:t>
      </w:r>
      <w:r w:rsidR="00B9351E">
        <w:rPr>
          <w:rFonts w:ascii="Arial Narrow" w:hAnsi="Arial Narrow"/>
          <w:bCs/>
          <w:lang w:val="es-ES"/>
        </w:rPr>
        <w:t xml:space="preserve">Catálogo. MINAM – MHN UNMSM. Lima – Perú. </w:t>
      </w:r>
      <w:r w:rsidRPr="00072C0D">
        <w:rPr>
          <w:rFonts w:ascii="Arial Narrow" w:hAnsi="Arial Narrow"/>
          <w:bCs/>
          <w:lang w:val="es-ES"/>
        </w:rPr>
        <w:t xml:space="preserve"> pp</w:t>
      </w:r>
      <w:r w:rsidR="00B9351E">
        <w:rPr>
          <w:rFonts w:ascii="Arial Narrow" w:hAnsi="Arial Narrow"/>
          <w:bCs/>
          <w:lang w:val="es-ES"/>
        </w:rPr>
        <w:t>.56</w:t>
      </w:r>
      <w:r w:rsidRPr="00072C0D">
        <w:rPr>
          <w:rFonts w:ascii="Arial Narrow" w:hAnsi="Arial Narrow"/>
          <w:bCs/>
          <w:lang w:val="es-ES"/>
        </w:rPr>
        <w:t>.</w:t>
      </w:r>
    </w:p>
    <w:p w:rsidR="008E0EE3" w:rsidRDefault="008E0EE3" w:rsidP="001672B7">
      <w:pPr>
        <w:spacing w:after="0" w:line="360" w:lineRule="auto"/>
        <w:ind w:left="1134"/>
        <w:rPr>
          <w:rFonts w:ascii="Arial Narrow" w:hAnsi="Arial Narrow"/>
          <w:b/>
          <w:bCs/>
          <w:lang w:val="es-ES"/>
        </w:rPr>
      </w:pPr>
    </w:p>
    <w:p w:rsidR="004343EF" w:rsidRDefault="004343EF" w:rsidP="00420372">
      <w:pPr>
        <w:numPr>
          <w:ilvl w:val="1"/>
          <w:numId w:val="1"/>
        </w:numPr>
        <w:spacing w:after="0" w:line="360" w:lineRule="auto"/>
        <w:ind w:left="1134" w:hanging="501"/>
        <w:rPr>
          <w:rFonts w:ascii="Arial Narrow" w:hAnsi="Arial Narrow"/>
          <w:b/>
          <w:bCs/>
          <w:lang w:val="es-ES"/>
        </w:rPr>
      </w:pPr>
      <w:r>
        <w:rPr>
          <w:rFonts w:ascii="Arial Narrow" w:hAnsi="Arial Narrow"/>
          <w:b/>
          <w:bCs/>
          <w:lang w:val="es-ES"/>
        </w:rPr>
        <w:t>Fuentes Electrónicas</w:t>
      </w:r>
    </w:p>
    <w:p w:rsidR="00E946B0" w:rsidRDefault="00E946B0" w:rsidP="00E946B0">
      <w:pPr>
        <w:spacing w:after="0" w:line="360" w:lineRule="auto"/>
        <w:ind w:left="1134"/>
        <w:rPr>
          <w:rFonts w:ascii="Arial Narrow" w:hAnsi="Arial Narrow"/>
          <w:b/>
          <w:bCs/>
          <w:lang w:val="es-ES"/>
        </w:rPr>
      </w:pPr>
    </w:p>
    <w:p w:rsidR="00C544D2" w:rsidRPr="000B1BA5" w:rsidRDefault="00C544D2" w:rsidP="00D17EC4">
      <w:pPr>
        <w:spacing w:after="0" w:line="360" w:lineRule="auto"/>
        <w:ind w:left="1559" w:hanging="425"/>
        <w:jc w:val="both"/>
        <w:rPr>
          <w:rFonts w:ascii="Arial Narrow" w:hAnsi="Arial Narrow"/>
          <w:bCs/>
          <w:lang w:val="en-US"/>
        </w:rPr>
      </w:pPr>
      <w:r w:rsidRPr="00C544D2">
        <w:rPr>
          <w:rFonts w:ascii="Arial Narrow" w:hAnsi="Arial Narrow"/>
          <w:bCs/>
          <w:lang w:val="es-ES"/>
        </w:rPr>
        <w:t xml:space="preserve">FAO (2014) “La Reproducción de los Peces”. </w:t>
      </w:r>
      <w:r w:rsidRPr="000B1BA5">
        <w:rPr>
          <w:rFonts w:ascii="Arial Narrow" w:hAnsi="Arial Narrow"/>
          <w:bCs/>
          <w:lang w:val="en-US"/>
        </w:rPr>
        <w:t xml:space="preserve">Recuperado http://www.fao.org/tempref/FI/ CDrom /FAO_ Training/FAO_Training/General/x6709s/x6709s09.htm </w:t>
      </w:r>
    </w:p>
    <w:p w:rsidR="00C544D2" w:rsidRPr="000B1BA5" w:rsidRDefault="00C544D2" w:rsidP="00E946B0">
      <w:pPr>
        <w:spacing w:after="0" w:line="216" w:lineRule="auto"/>
        <w:ind w:left="1134"/>
        <w:jc w:val="both"/>
        <w:rPr>
          <w:rFonts w:ascii="Arial Narrow" w:hAnsi="Arial Narrow"/>
          <w:bCs/>
          <w:lang w:val="en-US"/>
        </w:rPr>
      </w:pPr>
    </w:p>
    <w:p w:rsidR="00E946B0" w:rsidRPr="00E946B0" w:rsidRDefault="00E946B0" w:rsidP="00D17EC4">
      <w:pPr>
        <w:spacing w:after="0" w:line="360" w:lineRule="auto"/>
        <w:ind w:left="1559" w:hanging="425"/>
        <w:jc w:val="both"/>
        <w:rPr>
          <w:rFonts w:ascii="Arial Narrow" w:hAnsi="Arial Narrow"/>
          <w:bCs/>
          <w:lang w:val="es-ES"/>
        </w:rPr>
      </w:pPr>
      <w:r w:rsidRPr="001E787D">
        <w:rPr>
          <w:rFonts w:ascii="Arial Narrow" w:hAnsi="Arial Narrow"/>
          <w:bCs/>
          <w:lang w:val="es-ES"/>
        </w:rPr>
        <w:t xml:space="preserve">Nicovita (2016) </w:t>
      </w:r>
      <w:r>
        <w:rPr>
          <w:rFonts w:ascii="Arial Narrow" w:hAnsi="Arial Narrow"/>
          <w:bCs/>
          <w:lang w:val="es-ES"/>
        </w:rPr>
        <w:t xml:space="preserve"> </w:t>
      </w:r>
      <w:r w:rsidRPr="001E787D">
        <w:rPr>
          <w:rFonts w:ascii="Arial Narrow" w:hAnsi="Arial Narrow"/>
          <w:bCs/>
          <w:lang w:val="es-ES"/>
        </w:rPr>
        <w:t>“</w:t>
      </w:r>
      <w:r w:rsidRPr="00E946B0">
        <w:rPr>
          <w:rFonts w:ascii="Arial Narrow" w:hAnsi="Arial Narrow"/>
          <w:bCs/>
          <w:i/>
          <w:lang w:val="es-ES"/>
        </w:rPr>
        <w:t>Manual de Crianza de la Tilapia</w:t>
      </w:r>
      <w:r w:rsidRPr="001E787D">
        <w:rPr>
          <w:rFonts w:ascii="Arial Narrow" w:hAnsi="Arial Narrow"/>
          <w:bCs/>
          <w:lang w:val="es-ES"/>
        </w:rPr>
        <w:t xml:space="preserve">”. Recuperado de </w:t>
      </w:r>
      <w:hyperlink w:history="1">
        <w:r w:rsidRPr="00E946B0">
          <w:rPr>
            <w:rStyle w:val="Hipervnculo"/>
            <w:rFonts w:ascii="Arial Narrow" w:hAnsi="Arial Narrow"/>
            <w:bCs/>
            <w:color w:val="auto"/>
            <w:lang w:val="es-ES"/>
          </w:rPr>
          <w:t>http://www. Industria acuicola.com/biblioteca/Tilapia/Manual%20de%20crianza%20de%20tilapia.pdf</w:t>
        </w:r>
      </w:hyperlink>
      <w:r w:rsidRPr="00E946B0">
        <w:rPr>
          <w:rFonts w:ascii="Arial Narrow" w:hAnsi="Arial Narrow"/>
          <w:bCs/>
          <w:lang w:val="es-ES"/>
        </w:rPr>
        <w:t>.</w:t>
      </w:r>
    </w:p>
    <w:p w:rsidR="00E946B0" w:rsidRPr="00E946B0" w:rsidRDefault="00E946B0" w:rsidP="00E946B0">
      <w:pPr>
        <w:spacing w:after="0" w:line="360" w:lineRule="auto"/>
        <w:ind w:left="1134"/>
        <w:jc w:val="both"/>
        <w:rPr>
          <w:rFonts w:ascii="Arial Narrow" w:hAnsi="Arial Narrow"/>
          <w:bCs/>
          <w:lang w:val="es-ES"/>
        </w:rPr>
      </w:pPr>
    </w:p>
    <w:p w:rsidR="0004353F" w:rsidRDefault="00E946B0" w:rsidP="00D17EC4">
      <w:pPr>
        <w:spacing w:after="0" w:line="360" w:lineRule="auto"/>
        <w:ind w:left="1559" w:hanging="425"/>
        <w:jc w:val="both"/>
        <w:rPr>
          <w:rFonts w:ascii="Arial Narrow" w:hAnsi="Arial Narrow"/>
          <w:bCs/>
          <w:lang w:val="es-ES"/>
        </w:rPr>
      </w:pPr>
      <w:r w:rsidRPr="00E946B0">
        <w:rPr>
          <w:rFonts w:ascii="Arial Narrow" w:hAnsi="Arial Narrow"/>
          <w:bCs/>
          <w:lang w:val="es-ES"/>
        </w:rPr>
        <w:t>Oliva, R. (2017) “</w:t>
      </w:r>
      <w:r w:rsidRPr="00E946B0">
        <w:rPr>
          <w:rFonts w:ascii="Arial Narrow" w:hAnsi="Arial Narrow"/>
          <w:bCs/>
          <w:i/>
          <w:lang w:val="es-ES"/>
        </w:rPr>
        <w:t>Proceso de Cultivo de Peces Amazónicos</w:t>
      </w:r>
      <w:r w:rsidRPr="00E946B0">
        <w:rPr>
          <w:rFonts w:ascii="Arial Narrow" w:hAnsi="Arial Narrow"/>
          <w:bCs/>
          <w:lang w:val="es-ES"/>
        </w:rPr>
        <w:t xml:space="preserve">”. Recuperado de </w:t>
      </w:r>
      <w:hyperlink w:history="1">
        <w:r w:rsidRPr="00E946B0">
          <w:rPr>
            <w:rStyle w:val="Hipervnculo"/>
            <w:rFonts w:ascii="Arial Narrow" w:hAnsi="Arial Narrow"/>
            <w:bCs/>
            <w:color w:val="auto"/>
            <w:lang w:val="es-ES"/>
          </w:rPr>
          <w:t>http:// 191.98.188.189/Fulltext/13385.pdf</w:t>
        </w:r>
      </w:hyperlink>
      <w:r w:rsidRPr="00E946B0">
        <w:rPr>
          <w:rFonts w:ascii="Arial Narrow" w:hAnsi="Arial Narrow"/>
          <w:bCs/>
          <w:lang w:val="es-ES"/>
        </w:rPr>
        <w:t>.</w:t>
      </w:r>
    </w:p>
    <w:p w:rsidR="00D17EC4" w:rsidRPr="001E787D" w:rsidRDefault="00D17EC4" w:rsidP="0004353F">
      <w:pPr>
        <w:spacing w:after="0" w:line="216" w:lineRule="auto"/>
        <w:ind w:left="1134"/>
        <w:rPr>
          <w:rFonts w:ascii="Arial Narrow" w:hAnsi="Arial Narrow"/>
          <w:bCs/>
          <w:lang w:val="es-ES"/>
        </w:rPr>
      </w:pPr>
    </w:p>
    <w:p w:rsidR="0004353F" w:rsidRDefault="0004353F" w:rsidP="00D17EC4">
      <w:pPr>
        <w:spacing w:after="0" w:line="360" w:lineRule="auto"/>
        <w:ind w:left="1560" w:hanging="426"/>
        <w:jc w:val="both"/>
        <w:rPr>
          <w:rFonts w:ascii="Arial Narrow" w:hAnsi="Arial Narrow"/>
          <w:bCs/>
          <w:lang w:val="es-ES"/>
        </w:rPr>
      </w:pPr>
      <w:r w:rsidRPr="001E787D">
        <w:rPr>
          <w:rFonts w:ascii="Arial Narrow" w:hAnsi="Arial Narrow"/>
          <w:bCs/>
          <w:lang w:val="es-ES"/>
        </w:rPr>
        <w:t>Tecnovit.net (2014) “</w:t>
      </w:r>
      <w:r w:rsidRPr="00D17EC4">
        <w:rPr>
          <w:rFonts w:ascii="Arial Narrow" w:hAnsi="Arial Narrow"/>
          <w:bCs/>
          <w:i/>
          <w:lang w:val="es-ES"/>
        </w:rPr>
        <w:t>Importancia de la Nutrición en Acuicultura</w:t>
      </w:r>
      <w:r w:rsidRPr="001E787D">
        <w:rPr>
          <w:rFonts w:ascii="Arial Narrow" w:hAnsi="Arial Narrow"/>
          <w:bCs/>
          <w:lang w:val="es-ES"/>
        </w:rPr>
        <w:t xml:space="preserve">”. Recuperado de http://tecnovit. net /noticias-tecnovit/importancia-de-la-nutricion-en-acuicultura </w:t>
      </w:r>
    </w:p>
    <w:p w:rsidR="00D17EC4" w:rsidRPr="001E787D" w:rsidRDefault="00D17EC4" w:rsidP="00D17EC4">
      <w:pPr>
        <w:spacing w:after="0" w:line="360" w:lineRule="auto"/>
        <w:ind w:left="1134"/>
        <w:jc w:val="both"/>
        <w:rPr>
          <w:rFonts w:ascii="Arial Narrow" w:hAnsi="Arial Narrow"/>
          <w:bCs/>
          <w:lang w:val="es-ES"/>
        </w:rPr>
      </w:pPr>
    </w:p>
    <w:p w:rsidR="004A3DFA" w:rsidRPr="000B1BA5" w:rsidRDefault="004A3DFA">
      <w:pPr>
        <w:spacing w:after="0" w:line="216" w:lineRule="auto"/>
        <w:rPr>
          <w:rFonts w:ascii="Arial Narrow" w:hAnsi="Arial Narrow"/>
          <w:lang w:val="es-ES"/>
        </w:rPr>
      </w:pPr>
    </w:p>
    <w:p w:rsidR="004A3DFA" w:rsidRPr="000B1BA5" w:rsidRDefault="004A3DFA">
      <w:pPr>
        <w:spacing w:after="0" w:line="216" w:lineRule="auto"/>
        <w:rPr>
          <w:rFonts w:ascii="Arial Narrow" w:hAnsi="Arial Narrow"/>
          <w:lang w:val="es-ES"/>
        </w:rPr>
      </w:pPr>
    </w:p>
    <w:p w:rsidR="004A3DFA" w:rsidRPr="000B1BA5" w:rsidRDefault="004A3DFA">
      <w:pPr>
        <w:spacing w:after="0" w:line="216" w:lineRule="auto"/>
        <w:rPr>
          <w:rFonts w:ascii="Arial Narrow" w:hAnsi="Arial Narrow"/>
          <w:lang w:val="es-ES"/>
        </w:rPr>
      </w:pPr>
    </w:p>
    <w:p w:rsidR="004A3DFA" w:rsidRDefault="00E0200C">
      <w:pPr>
        <w:spacing w:after="0" w:line="216" w:lineRule="auto"/>
        <w:jc w:val="right"/>
        <w:rPr>
          <w:rFonts w:ascii="Arial Narrow" w:hAnsi="Arial Narrow"/>
          <w:lang w:val="es-ES"/>
        </w:rPr>
      </w:pPr>
      <w:r>
        <w:rPr>
          <w:rFonts w:ascii="Arial Narrow" w:hAnsi="Arial Narrow"/>
          <w:lang w:val="es-ES"/>
        </w:rPr>
        <w:t>Huacho</w:t>
      </w:r>
      <w:r w:rsidR="00505E18">
        <w:rPr>
          <w:rFonts w:ascii="Arial Narrow" w:hAnsi="Arial Narrow"/>
          <w:lang w:val="es-ES"/>
        </w:rPr>
        <w:t xml:space="preserve">   </w:t>
      </w:r>
      <w:r>
        <w:rPr>
          <w:rFonts w:ascii="Arial Narrow" w:hAnsi="Arial Narrow"/>
          <w:lang w:val="es-ES"/>
        </w:rPr>
        <w:t xml:space="preserve"> </w:t>
      </w:r>
      <w:r w:rsidR="001E787D">
        <w:rPr>
          <w:rFonts w:ascii="Arial Narrow" w:hAnsi="Arial Narrow"/>
          <w:lang w:val="es-ES"/>
        </w:rPr>
        <w:t>ju</w:t>
      </w:r>
      <w:r w:rsidR="004343EF">
        <w:rPr>
          <w:rFonts w:ascii="Arial Narrow" w:hAnsi="Arial Narrow"/>
          <w:lang w:val="es-ES"/>
        </w:rPr>
        <w:t>n</w:t>
      </w:r>
      <w:r w:rsidR="001E787D">
        <w:rPr>
          <w:rFonts w:ascii="Arial Narrow" w:hAnsi="Arial Narrow"/>
          <w:lang w:val="es-ES"/>
        </w:rPr>
        <w:t>io</w:t>
      </w:r>
      <w:r>
        <w:rPr>
          <w:rFonts w:ascii="Arial Narrow" w:hAnsi="Arial Narrow"/>
          <w:lang w:val="es-ES"/>
        </w:rPr>
        <w:t xml:space="preserve">  </w:t>
      </w:r>
      <w:r w:rsidR="001F2626">
        <w:rPr>
          <w:rFonts w:ascii="Arial Narrow" w:hAnsi="Arial Narrow"/>
          <w:lang w:val="es-ES"/>
        </w:rPr>
        <w:t>2020</w:t>
      </w: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1F2626">
      <w:pPr>
        <w:spacing w:after="0" w:line="360" w:lineRule="auto"/>
        <w:rPr>
          <w:rFonts w:ascii="Arial Narrow" w:eastAsia="Times New Roman" w:hAnsi="Arial Narrow" w:cs="Arial"/>
          <w:iCs/>
          <w:sz w:val="24"/>
          <w:szCs w:val="24"/>
          <w:lang w:val="es-ES"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p>
    <w:p w:rsidR="004A3DFA" w:rsidRPr="00D17EC4" w:rsidRDefault="001F2626" w:rsidP="00D17EC4">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r w:rsidR="00D17EC4">
        <w:rPr>
          <w:rFonts w:ascii="Arial Narrow" w:eastAsia="Times New Roman" w:hAnsi="Arial Narrow" w:cs="Arial"/>
          <w:sz w:val="16"/>
          <w:szCs w:val="16"/>
          <w:lang w:val="es-ES" w:eastAsia="es-ES"/>
        </w:rPr>
        <w:t xml:space="preserve">                   </w:t>
      </w:r>
    </w:p>
    <w:p w:rsidR="004A3DFA" w:rsidRDefault="001F2626">
      <w:pPr>
        <w:spacing w:after="0" w:line="240" w:lineRule="auto"/>
        <w:ind w:left="5387"/>
        <w:jc w:val="center"/>
        <w:rPr>
          <w:rFonts w:ascii="Arial" w:eastAsia="Times New Roman" w:hAnsi="Arial" w:cs="Arial"/>
          <w:b/>
          <w:sz w:val="16"/>
          <w:szCs w:val="16"/>
          <w:lang w:eastAsia="es-ES"/>
        </w:rPr>
      </w:pPr>
      <w:r>
        <w:rPr>
          <w:rFonts w:ascii="Arial Narrow" w:hAnsi="Arial Narrow"/>
          <w:noProof/>
          <w:lang w:eastAsia="es-PE"/>
        </w:rPr>
        <w:drawing>
          <wp:anchor distT="0" distB="0" distL="0" distR="0" simplePos="0" relativeHeight="4" behindDoc="0" locked="0" layoutInCell="1" allowOverlap="1" wp14:anchorId="6905CACD" wp14:editId="1E41FA29">
            <wp:simplePos x="0" y="0"/>
            <wp:positionH relativeFrom="column">
              <wp:posOffset>2529840</wp:posOffset>
            </wp:positionH>
            <wp:positionV relativeFrom="paragraph">
              <wp:posOffset>258444</wp:posOffset>
            </wp:positionV>
            <wp:extent cx="382904"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15" cstate="print"/>
                    <a:srcRect/>
                    <a:stretch/>
                  </pic:blipFill>
                  <pic:spPr>
                    <a:xfrm>
                      <a:off x="0" y="0"/>
                      <a:ext cx="382904" cy="343535"/>
                    </a:xfrm>
                    <a:prstGeom prst="rect">
                      <a:avLst/>
                    </a:prstGeom>
                    <a:ln>
                      <a:noFill/>
                    </a:ln>
                  </pic:spPr>
                </pic:pic>
              </a:graphicData>
            </a:graphic>
            <wp14:sizeRelH relativeFrom="page">
              <wp14:pctWidth>0</wp14:pctWidth>
            </wp14:sizeRelH>
            <wp14:sizeRelV relativeFrom="page">
              <wp14:pctHeight>0</wp14:pctHeight>
            </wp14:sizeRelV>
          </wp:anchor>
        </w:drawing>
      </w:r>
    </w:p>
    <w:p w:rsidR="004A3DFA" w:rsidRDefault="00203FE4">
      <w:pPr>
        <w:rPr>
          <w:rFonts w:eastAsia="Times New Roman" w:cs="Calibri"/>
          <w:b/>
          <w:bCs/>
          <w:kern w:val="36"/>
          <w:sz w:val="12"/>
          <w:szCs w:val="30"/>
          <w:u w:val="single"/>
          <w:lang w:eastAsia="es-PE"/>
        </w:rPr>
      </w:pPr>
      <w:r>
        <w:rPr>
          <w:rFonts w:ascii="Arial Narrow" w:hAnsi="Arial Narrow"/>
          <w:noProof/>
          <w:lang w:eastAsia="es-PE"/>
        </w:rPr>
        <mc:AlternateContent>
          <mc:Choice Requires="wps">
            <w:drawing>
              <wp:anchor distT="0" distB="0" distL="0" distR="0" simplePos="0" relativeHeight="5" behindDoc="0" locked="0" layoutInCell="1" allowOverlap="1" wp14:anchorId="653681C8" wp14:editId="771DCA3E">
                <wp:simplePos x="0" y="0"/>
                <wp:positionH relativeFrom="column">
                  <wp:posOffset>2434590</wp:posOffset>
                </wp:positionH>
                <wp:positionV relativeFrom="paragraph">
                  <wp:posOffset>189230</wp:posOffset>
                </wp:positionV>
                <wp:extent cx="2790825" cy="1885950"/>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885950"/>
                        </a:xfrm>
                        <a:prstGeom prst="rect">
                          <a:avLst/>
                        </a:prstGeom>
                        <a:ln>
                          <a:noFill/>
                        </a:ln>
                      </wps:spPr>
                      <wps:txbx>
                        <w:txbxContent>
                          <w:p w:rsidR="001672B7" w:rsidRDefault="001672B7">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1672B7" w:rsidRDefault="001672B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1672B7" w:rsidRDefault="001672B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cs="Arial"/>
                                <w:sz w:val="20"/>
                                <w:szCs w:val="20"/>
                                <w:lang w:val="es-ES" w:eastAsia="es-ES"/>
                              </w:rPr>
                              <w:t xml:space="preserve"> </w:t>
                            </w:r>
                            <w:r w:rsidRPr="00203FE4">
                              <w:rPr>
                                <w:noProof/>
                                <w:lang w:eastAsia="es-PE"/>
                              </w:rPr>
                              <w:drawing>
                                <wp:inline distT="0" distB="0" distL="0" distR="0" wp14:anchorId="05C3E94C" wp14:editId="47D9AE73">
                                  <wp:extent cx="2276475" cy="657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657225"/>
                                          </a:xfrm>
                                          <a:prstGeom prst="rect">
                                            <a:avLst/>
                                          </a:prstGeom>
                                          <a:noFill/>
                                          <a:ln>
                                            <a:noFill/>
                                          </a:ln>
                                        </pic:spPr>
                                      </pic:pic>
                                    </a:graphicData>
                                  </a:graphic>
                                </wp:inline>
                              </w:drawing>
                            </w:r>
                            <w:r>
                              <w:rPr>
                                <w:rFonts w:ascii="Script MT Bold" w:eastAsia="Times New Roman" w:hAnsi="Script MT Bold" w:cs="Arial"/>
                                <w:sz w:val="20"/>
                                <w:szCs w:val="20"/>
                                <w:lang w:val="es-ES" w:eastAsia="es-ES"/>
                              </w:rPr>
                              <w:t xml:space="preserve">                                </w:t>
                            </w:r>
                          </w:p>
                          <w:p w:rsidR="001672B7" w:rsidRDefault="001672B7">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1672B7" w:rsidRPr="001E787D" w:rsidRDefault="001672B7">
                            <w:pPr>
                              <w:spacing w:after="0" w:line="240" w:lineRule="auto"/>
                              <w:ind w:right="-285"/>
                              <w:jc w:val="center"/>
                              <w:rPr>
                                <w:rFonts w:ascii="Arial Narrow" w:eastAsia="Times New Roman" w:hAnsi="Arial Narrow" w:cs="Arial"/>
                                <w:b/>
                                <w:sz w:val="20"/>
                                <w:szCs w:val="20"/>
                                <w:lang w:eastAsia="es-ES"/>
                              </w:rPr>
                            </w:pPr>
                            <w:r w:rsidRPr="004343EF">
                              <w:rPr>
                                <w:rFonts w:ascii="Arial Narrow" w:eastAsia="Times New Roman" w:hAnsi="Arial Narrow" w:cs="Arial"/>
                                <w:b/>
                                <w:sz w:val="20"/>
                                <w:szCs w:val="20"/>
                                <w:lang w:eastAsia="es-ES"/>
                              </w:rPr>
                              <w:t xml:space="preserve">Helber Danilo </w:t>
                            </w:r>
                            <w:r w:rsidRPr="00CE2DC0">
                              <w:rPr>
                                <w:rFonts w:ascii="Arial Narrow" w:eastAsia="Times New Roman" w:hAnsi="Arial Narrow" w:cs="Arial"/>
                                <w:b/>
                                <w:sz w:val="20"/>
                                <w:szCs w:val="20"/>
                                <w:lang w:eastAsia="es-ES"/>
                              </w:rPr>
                              <w:t xml:space="preserve">Calderón De Los Ríos </w:t>
                            </w:r>
                          </w:p>
                          <w:p w:rsidR="001672B7" w:rsidRPr="001E787D" w:rsidRDefault="001672B7">
                            <w:pPr>
                              <w:spacing w:after="0" w:line="240" w:lineRule="auto"/>
                              <w:ind w:right="-285"/>
                              <w:jc w:val="center"/>
                              <w:rPr>
                                <w:rFonts w:ascii="Arial Narrow" w:hAnsi="Arial Narrow"/>
                                <w:b/>
                                <w:sz w:val="20"/>
                                <w:szCs w:val="20"/>
                              </w:rPr>
                            </w:pPr>
                            <w:r w:rsidRPr="001E787D">
                              <w:rPr>
                                <w:rFonts w:ascii="Arial Narrow" w:eastAsia="Times New Roman" w:hAnsi="Arial Narrow" w:cs="Arial"/>
                                <w:b/>
                                <w:sz w:val="20"/>
                                <w:szCs w:val="20"/>
                                <w:lang w:eastAsia="es-ES"/>
                              </w:rPr>
                              <w:t>DNP 245</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53681C8" id="Cuadro de texto 4" o:spid="_x0000_s1027" style="position:absolute;margin-left:191.7pt;margin-top:14.9pt;width:219.75pt;height:148.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" filled="f" stroked="f">
                <v:path arrowok="t"/>
                <v:textbox>
                  <w:txbxContent>
                    <w:p w:rsidR="001672B7" w:rsidRDefault="001672B7">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1672B7" w:rsidRDefault="001672B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1672B7" w:rsidRDefault="001672B7">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cs="Arial"/>
                          <w:sz w:val="20"/>
                          <w:szCs w:val="20"/>
                          <w:lang w:val="es-ES" w:eastAsia="es-ES"/>
                        </w:rPr>
                        <w:t xml:space="preserve"> </w:t>
                      </w:r>
                      <w:r w:rsidRPr="00203FE4">
                        <w:rPr>
                          <w:noProof/>
                          <w:lang w:val="en-US"/>
                        </w:rPr>
                        <w:drawing>
                          <wp:inline distT="0" distB="0" distL="0" distR="0" wp14:anchorId="05C3E94C" wp14:editId="47D9AE73">
                            <wp:extent cx="2276475" cy="657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657225"/>
                                    </a:xfrm>
                                    <a:prstGeom prst="rect">
                                      <a:avLst/>
                                    </a:prstGeom>
                                    <a:noFill/>
                                    <a:ln>
                                      <a:noFill/>
                                    </a:ln>
                                  </pic:spPr>
                                </pic:pic>
                              </a:graphicData>
                            </a:graphic>
                          </wp:inline>
                        </w:drawing>
                      </w:r>
                      <w:r>
                        <w:rPr>
                          <w:rFonts w:ascii="Script MT Bold" w:eastAsia="Times New Roman" w:hAnsi="Script MT Bold" w:cs="Arial"/>
                          <w:sz w:val="20"/>
                          <w:szCs w:val="20"/>
                          <w:lang w:val="es-ES" w:eastAsia="es-ES"/>
                        </w:rPr>
                        <w:t xml:space="preserve">                                </w:t>
                      </w:r>
                    </w:p>
                    <w:p w:rsidR="001672B7" w:rsidRDefault="001672B7">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1672B7" w:rsidRPr="001E787D" w:rsidRDefault="001672B7">
                      <w:pPr>
                        <w:spacing w:after="0" w:line="240" w:lineRule="auto"/>
                        <w:ind w:right="-285"/>
                        <w:jc w:val="center"/>
                        <w:rPr>
                          <w:rFonts w:ascii="Arial Narrow" w:eastAsia="Times New Roman" w:hAnsi="Arial Narrow" w:cs="Arial"/>
                          <w:b/>
                          <w:sz w:val="20"/>
                          <w:szCs w:val="20"/>
                          <w:lang w:eastAsia="es-ES"/>
                        </w:rPr>
                      </w:pPr>
                      <w:r w:rsidRPr="004343EF">
                        <w:rPr>
                          <w:rFonts w:ascii="Arial Narrow" w:eastAsia="Times New Roman" w:hAnsi="Arial Narrow" w:cs="Arial"/>
                          <w:b/>
                          <w:sz w:val="20"/>
                          <w:szCs w:val="20"/>
                          <w:lang w:eastAsia="es-ES"/>
                        </w:rPr>
                        <w:t xml:space="preserve">Helber Danilo </w:t>
                      </w:r>
                      <w:r w:rsidRPr="00CE2DC0">
                        <w:rPr>
                          <w:rFonts w:ascii="Arial Narrow" w:eastAsia="Times New Roman" w:hAnsi="Arial Narrow" w:cs="Arial"/>
                          <w:b/>
                          <w:sz w:val="20"/>
                          <w:szCs w:val="20"/>
                          <w:lang w:eastAsia="es-ES"/>
                        </w:rPr>
                        <w:t xml:space="preserve">Calderón De Los Ríos </w:t>
                      </w:r>
                    </w:p>
                    <w:p w:rsidR="001672B7" w:rsidRPr="001E787D" w:rsidRDefault="001672B7">
                      <w:pPr>
                        <w:spacing w:after="0" w:line="240" w:lineRule="auto"/>
                        <w:ind w:right="-285"/>
                        <w:jc w:val="center"/>
                        <w:rPr>
                          <w:rFonts w:ascii="Arial Narrow" w:hAnsi="Arial Narrow"/>
                          <w:b/>
                          <w:sz w:val="20"/>
                          <w:szCs w:val="20"/>
                        </w:rPr>
                      </w:pPr>
                      <w:r w:rsidRPr="001E787D">
                        <w:rPr>
                          <w:rFonts w:ascii="Arial Narrow" w:eastAsia="Times New Roman" w:hAnsi="Arial Narrow" w:cs="Arial"/>
                          <w:b/>
                          <w:sz w:val="20"/>
                          <w:szCs w:val="20"/>
                          <w:lang w:eastAsia="es-ES"/>
                        </w:rPr>
                        <w:t>DNP 245</w:t>
                      </w:r>
                    </w:p>
                  </w:txbxContent>
                </v:textbox>
              </v:rect>
            </w:pict>
          </mc:Fallback>
        </mc:AlternateContent>
      </w:r>
    </w:p>
    <w:p w:rsidR="004A3DFA" w:rsidRDefault="004A3DFA">
      <w:pPr>
        <w:spacing w:after="0"/>
        <w:ind w:right="-1"/>
        <w:jc w:val="center"/>
        <w:rPr>
          <w:rFonts w:ascii="Arial Narrow" w:hAnsi="Arial Narrow"/>
          <w:b/>
          <w:sz w:val="36"/>
        </w:rPr>
      </w:pPr>
    </w:p>
    <w:p w:rsidR="004A3DFA" w:rsidRDefault="004A3DFA"/>
    <w:p w:rsidR="000B1BA5" w:rsidRDefault="000B1BA5"/>
    <w:p w:rsidR="000B1BA5" w:rsidRDefault="000B1BA5"/>
    <w:p w:rsidR="000B1BA5" w:rsidRDefault="000B1BA5"/>
    <w:p w:rsidR="000B1BA5" w:rsidRDefault="000B1BA5"/>
    <w:p w:rsidR="000B1BA5" w:rsidRDefault="000B1BA5"/>
    <w:p w:rsidR="000B1BA5" w:rsidRDefault="000B1BA5"/>
    <w:p w:rsidR="000B1BA5" w:rsidRDefault="000B1BA5"/>
    <w:p w:rsidR="000B1BA5" w:rsidRDefault="000B1BA5"/>
    <w:p w:rsidR="000B1BA5" w:rsidRDefault="000B1BA5"/>
    <w:p w:rsidR="000B1BA5" w:rsidRDefault="000B1BA5"/>
    <w:p w:rsidR="000B1BA5" w:rsidRPr="0055764F" w:rsidRDefault="000B1BA5" w:rsidP="000B1BA5">
      <w:pPr>
        <w:tabs>
          <w:tab w:val="left" w:pos="495"/>
          <w:tab w:val="center" w:pos="4252"/>
        </w:tabs>
        <w:spacing w:after="0" w:line="240" w:lineRule="auto"/>
        <w:jc w:val="center"/>
        <w:rPr>
          <w:rFonts w:ascii="Times New Roman" w:hAnsi="Times New Roman" w:cs="Times New Roman"/>
          <w:b/>
          <w:sz w:val="32"/>
          <w:szCs w:val="32"/>
          <w:lang w:val="es-MX"/>
        </w:rPr>
      </w:pPr>
      <w:r>
        <w:rPr>
          <w:rFonts w:ascii="Times New Roman" w:hAnsi="Times New Roman" w:cs="Times New Roman"/>
          <w:noProof/>
          <w:sz w:val="28"/>
          <w:szCs w:val="28"/>
          <w:lang w:eastAsia="es-PE"/>
        </w:rPr>
        <w:drawing>
          <wp:anchor distT="0" distB="0" distL="0" distR="0" simplePos="0" relativeHeight="251659264" behindDoc="1" locked="0" layoutInCell="1" allowOverlap="1" wp14:anchorId="7EE33BDD" wp14:editId="6E7C9534">
            <wp:simplePos x="0" y="0"/>
            <wp:positionH relativeFrom="column">
              <wp:posOffset>543464</wp:posOffset>
            </wp:positionH>
            <wp:positionV relativeFrom="paragraph">
              <wp:posOffset>-5427</wp:posOffset>
            </wp:positionV>
            <wp:extent cx="809625" cy="771525"/>
            <wp:effectExtent l="0" t="0" r="9525" b="9525"/>
            <wp:wrapNone/>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sidRPr="0055764F">
        <w:rPr>
          <w:rFonts w:ascii="Times New Roman" w:hAnsi="Times New Roman" w:cs="Times New Roman"/>
          <w:sz w:val="32"/>
          <w:szCs w:val="32"/>
          <w:lang w:val="es-MX"/>
        </w:rPr>
        <w:t>UNIVERSIDAD NACIONAL</w:t>
      </w:r>
    </w:p>
    <w:p w:rsidR="000B1BA5" w:rsidRPr="0055764F" w:rsidRDefault="000B1BA5" w:rsidP="000B1BA5">
      <w:pPr>
        <w:spacing w:after="0" w:line="240" w:lineRule="auto"/>
        <w:jc w:val="center"/>
        <w:rPr>
          <w:rFonts w:ascii="Times New Roman" w:hAnsi="Times New Roman" w:cs="Times New Roman"/>
          <w:sz w:val="28"/>
          <w:szCs w:val="28"/>
          <w:lang w:val="es-MX"/>
        </w:rPr>
      </w:pPr>
      <w:r w:rsidRPr="0055764F">
        <w:rPr>
          <w:rFonts w:ascii="Times New Roman" w:hAnsi="Times New Roman" w:cs="Times New Roman"/>
          <w:sz w:val="28"/>
          <w:szCs w:val="28"/>
          <w:lang w:val="es-MX"/>
        </w:rPr>
        <w:t>“JOSÉ FAUSTINO SÁNCHEZ CARRIÓN”</w:t>
      </w:r>
    </w:p>
    <w:p w:rsidR="000B1BA5" w:rsidRPr="0055764F" w:rsidRDefault="000B1BA5" w:rsidP="000B1BA5">
      <w:pPr>
        <w:tabs>
          <w:tab w:val="left" w:pos="720"/>
        </w:tabs>
        <w:spacing w:after="0" w:line="240" w:lineRule="auto"/>
        <w:rPr>
          <w:rFonts w:ascii="Times New Roman" w:hAnsi="Times New Roman" w:cs="Times New Roman"/>
          <w:b/>
          <w:sz w:val="12"/>
          <w:szCs w:val="24"/>
          <w:lang w:val="es-MX"/>
        </w:rPr>
      </w:pPr>
      <w:r w:rsidRPr="0055764F">
        <w:rPr>
          <w:rFonts w:ascii="Times New Roman" w:hAnsi="Times New Roman" w:cs="Times New Roman"/>
          <w:b/>
          <w:sz w:val="12"/>
          <w:szCs w:val="24"/>
          <w:lang w:val="es-MX"/>
        </w:rPr>
        <w:tab/>
      </w:r>
    </w:p>
    <w:p w:rsidR="000B1BA5" w:rsidRPr="00A85314" w:rsidRDefault="000B1BA5" w:rsidP="000B1BA5">
      <w:pPr>
        <w:spacing w:after="0" w:line="240" w:lineRule="auto"/>
        <w:jc w:val="center"/>
        <w:rPr>
          <w:rFonts w:ascii="Times New Roman" w:hAnsi="Times New Roman" w:cs="Times New Roman"/>
          <w:b/>
          <w:sz w:val="24"/>
          <w:szCs w:val="24"/>
          <w:lang w:val="es-MX"/>
        </w:rPr>
      </w:pPr>
      <w:r w:rsidRPr="00A85314">
        <w:rPr>
          <w:rFonts w:ascii="Times New Roman" w:hAnsi="Times New Roman" w:cs="Times New Roman"/>
          <w:b/>
          <w:sz w:val="24"/>
          <w:szCs w:val="24"/>
          <w:lang w:val="es-MX"/>
        </w:rPr>
        <w:t>VICERRECTORADO ACADÉMICO</w:t>
      </w:r>
    </w:p>
    <w:p w:rsidR="000B1BA5" w:rsidRPr="00822A4B" w:rsidRDefault="000B1BA5" w:rsidP="000B1BA5">
      <w:pPr>
        <w:spacing w:after="0" w:line="240" w:lineRule="auto"/>
        <w:rPr>
          <w:rFonts w:ascii="Calibri Light" w:hAnsi="Calibri Light" w:cs="Calibri Light"/>
          <w:b/>
          <w:sz w:val="24"/>
          <w:szCs w:val="24"/>
          <w:lang w:val="es-MX"/>
        </w:rPr>
      </w:pPr>
    </w:p>
    <w:p w:rsidR="000B1BA5" w:rsidRDefault="000B1BA5" w:rsidP="000B1BA5">
      <w:pPr>
        <w:spacing w:after="0" w:line="240" w:lineRule="auto"/>
        <w:jc w:val="center"/>
        <w:rPr>
          <w:rFonts w:ascii="Times New Roman" w:hAnsi="Times New Roman" w:cs="Times New Roman"/>
          <w:b/>
          <w:sz w:val="20"/>
          <w:szCs w:val="20"/>
          <w:lang w:val="es-MX"/>
        </w:rPr>
      </w:pPr>
    </w:p>
    <w:p w:rsidR="000B1BA5" w:rsidRPr="00731A69" w:rsidRDefault="000B1BA5" w:rsidP="000B1BA5">
      <w:pPr>
        <w:spacing w:after="0" w:line="240" w:lineRule="auto"/>
        <w:jc w:val="center"/>
        <w:rPr>
          <w:rFonts w:ascii="Times New Roman" w:hAnsi="Times New Roman" w:cs="Times New Roman"/>
          <w:b/>
          <w:sz w:val="20"/>
          <w:szCs w:val="20"/>
          <w:lang w:val="es-MX"/>
        </w:rPr>
      </w:pPr>
      <w:r w:rsidRPr="00731A69">
        <w:rPr>
          <w:rFonts w:ascii="Times New Roman" w:hAnsi="Times New Roman" w:cs="Times New Roman"/>
          <w:b/>
          <w:sz w:val="20"/>
          <w:szCs w:val="20"/>
          <w:lang w:val="es-MX"/>
        </w:rPr>
        <w:t>FACULTAD DE</w:t>
      </w:r>
      <w:r w:rsidRPr="00402F60">
        <w:rPr>
          <w:lang w:val="es-ES"/>
        </w:rPr>
        <w:t xml:space="preserve"> </w:t>
      </w:r>
      <w:r w:rsidRPr="0041724A">
        <w:rPr>
          <w:rFonts w:ascii="Times New Roman" w:hAnsi="Times New Roman" w:cs="Times New Roman"/>
          <w:b/>
          <w:sz w:val="20"/>
          <w:szCs w:val="20"/>
          <w:lang w:val="es-MX"/>
        </w:rPr>
        <w:t>INGENIERÍA PESQUERA</w:t>
      </w:r>
    </w:p>
    <w:p w:rsidR="000B1BA5" w:rsidRPr="00731A69" w:rsidRDefault="000B1BA5" w:rsidP="000B1BA5">
      <w:pPr>
        <w:spacing w:after="0" w:line="240" w:lineRule="auto"/>
        <w:jc w:val="center"/>
        <w:rPr>
          <w:rFonts w:ascii="Times New Roman" w:hAnsi="Times New Roman" w:cs="Times New Roman"/>
          <w:b/>
          <w:sz w:val="20"/>
          <w:szCs w:val="20"/>
          <w:lang w:val="es-MX"/>
        </w:rPr>
      </w:pPr>
      <w:r w:rsidRPr="00731A69">
        <w:rPr>
          <w:rFonts w:ascii="Times New Roman" w:hAnsi="Times New Roman" w:cs="Times New Roman"/>
          <w:b/>
          <w:sz w:val="20"/>
          <w:szCs w:val="20"/>
          <w:lang w:val="es-MX"/>
        </w:rPr>
        <w:t>ESCUELA PROFESIONAL</w:t>
      </w:r>
      <w:r>
        <w:rPr>
          <w:rFonts w:ascii="Times New Roman" w:hAnsi="Times New Roman" w:cs="Times New Roman"/>
          <w:b/>
          <w:sz w:val="20"/>
          <w:szCs w:val="20"/>
          <w:lang w:val="es-MX"/>
        </w:rPr>
        <w:t xml:space="preserve"> INGENIERÍA ACUICOLA</w:t>
      </w:r>
    </w:p>
    <w:p w:rsidR="000B1BA5" w:rsidRDefault="000B1BA5" w:rsidP="000B1BA5">
      <w:pPr>
        <w:spacing w:after="0" w:line="240" w:lineRule="auto"/>
        <w:jc w:val="center"/>
        <w:rPr>
          <w:rFonts w:ascii="Times New Roman" w:hAnsi="Times New Roman" w:cs="Times New Roman"/>
          <w:b/>
          <w:sz w:val="28"/>
          <w:szCs w:val="28"/>
          <w:u w:val="single"/>
          <w:lang w:val="es-MX"/>
        </w:rPr>
      </w:pPr>
    </w:p>
    <w:p w:rsidR="000B1BA5" w:rsidRPr="001671FE" w:rsidRDefault="000B1BA5" w:rsidP="000B1BA5">
      <w:pPr>
        <w:spacing w:after="0" w:line="240" w:lineRule="auto"/>
        <w:jc w:val="center"/>
        <w:rPr>
          <w:rFonts w:ascii="Times New Roman" w:hAnsi="Times New Roman" w:cs="Times New Roman"/>
          <w:b/>
          <w:sz w:val="28"/>
          <w:szCs w:val="28"/>
          <w:u w:val="single"/>
          <w:lang w:val="es-MX"/>
        </w:rPr>
      </w:pPr>
      <w:r w:rsidRPr="001671FE">
        <w:rPr>
          <w:rFonts w:ascii="Times New Roman" w:hAnsi="Times New Roman" w:cs="Times New Roman"/>
          <w:b/>
          <w:sz w:val="28"/>
          <w:szCs w:val="28"/>
          <w:u w:val="single"/>
          <w:lang w:val="es-MX"/>
        </w:rPr>
        <w:t>ES</w:t>
      </w:r>
      <w:r>
        <w:rPr>
          <w:rFonts w:ascii="Times New Roman" w:hAnsi="Times New Roman" w:cs="Times New Roman"/>
          <w:b/>
          <w:sz w:val="28"/>
          <w:szCs w:val="28"/>
          <w:u w:val="single"/>
          <w:lang w:val="es-MX"/>
        </w:rPr>
        <w:t>TRUCTURA PARA REVISIÓN DE SYLLABUS VIRTUALES</w:t>
      </w:r>
      <w:r w:rsidRPr="001671FE">
        <w:rPr>
          <w:rFonts w:ascii="Times New Roman" w:hAnsi="Times New Roman" w:cs="Times New Roman"/>
          <w:b/>
          <w:sz w:val="28"/>
          <w:szCs w:val="28"/>
          <w:u w:val="single"/>
          <w:lang w:val="es-MX"/>
        </w:rPr>
        <w:t xml:space="preserve"> </w:t>
      </w:r>
    </w:p>
    <w:p w:rsidR="000B1BA5" w:rsidRPr="008143E1" w:rsidRDefault="000B1BA5" w:rsidP="000B1BA5">
      <w:pPr>
        <w:spacing w:after="0" w:line="240" w:lineRule="auto"/>
        <w:jc w:val="center"/>
        <w:rPr>
          <w:rFonts w:ascii="Times New Roman" w:hAnsi="Times New Roman" w:cs="Times New Roman"/>
          <w:b/>
          <w:lang w:val="es-MX"/>
        </w:rPr>
      </w:pPr>
      <w:r w:rsidRPr="008143E1">
        <w:rPr>
          <w:rFonts w:ascii="Times New Roman" w:hAnsi="Times New Roman" w:cs="Times New Roman"/>
          <w:b/>
          <w:lang w:val="es-MX"/>
        </w:rPr>
        <w:t>(A CARGO DEL DIRECTOR DE ESCUELA PROFESIONAL)</w:t>
      </w:r>
    </w:p>
    <w:p w:rsidR="000B1BA5" w:rsidRPr="00FC7F78" w:rsidRDefault="000B1BA5" w:rsidP="000B1BA5">
      <w:pPr>
        <w:spacing w:after="0" w:line="240" w:lineRule="auto"/>
        <w:jc w:val="center"/>
        <w:rPr>
          <w:rFonts w:ascii="Times New Roman" w:hAnsi="Times New Roman" w:cs="Times New Roman"/>
          <w:b/>
          <w:sz w:val="18"/>
          <w:szCs w:val="18"/>
          <w:lang w:val="es-MX"/>
        </w:rPr>
      </w:pPr>
    </w:p>
    <w:p w:rsidR="000B1BA5" w:rsidRPr="00822A4B" w:rsidRDefault="000B1BA5" w:rsidP="000B1BA5">
      <w:pPr>
        <w:spacing w:after="0" w:line="240" w:lineRule="auto"/>
        <w:jc w:val="center"/>
        <w:rPr>
          <w:b/>
          <w:sz w:val="10"/>
          <w:u w:val="single"/>
          <w:lang w:val="es-MX"/>
        </w:rPr>
      </w:pPr>
    </w:p>
    <w:p w:rsidR="000B1BA5" w:rsidRPr="008A2BDC" w:rsidRDefault="000B1BA5" w:rsidP="000B1BA5">
      <w:pPr>
        <w:spacing w:after="0" w:line="240" w:lineRule="auto"/>
        <w:rPr>
          <w:rFonts w:eastAsia="Times New Roman" w:cs="Calibri"/>
          <w:color w:val="000000"/>
          <w:lang w:eastAsia="es-PE"/>
        </w:rPr>
      </w:pPr>
      <w:r w:rsidRPr="00731A69">
        <w:rPr>
          <w:rFonts w:ascii="Times New Roman" w:hAnsi="Times New Roman" w:cs="Times New Roman"/>
          <w:b/>
          <w:lang w:val="es-MX"/>
        </w:rPr>
        <w:t>Apellido</w:t>
      </w:r>
      <w:r>
        <w:rPr>
          <w:rFonts w:ascii="Times New Roman" w:hAnsi="Times New Roman" w:cs="Times New Roman"/>
          <w:b/>
          <w:lang w:val="es-MX"/>
        </w:rPr>
        <w:t>s y Nombres del D</w:t>
      </w:r>
      <w:r w:rsidRPr="00731A69">
        <w:rPr>
          <w:rFonts w:ascii="Times New Roman" w:hAnsi="Times New Roman" w:cs="Times New Roman"/>
          <w:b/>
          <w:lang w:val="es-MX"/>
        </w:rPr>
        <w:t xml:space="preserve">ocente: </w:t>
      </w:r>
      <w:r>
        <w:rPr>
          <w:rFonts w:ascii="Times New Roman" w:hAnsi="Times New Roman" w:cs="Times New Roman"/>
          <w:b/>
          <w:lang w:val="es-MX"/>
        </w:rPr>
        <w:t>HELBER DANILO CALDERON DE LOS RIOS</w:t>
      </w:r>
    </w:p>
    <w:p w:rsidR="000B1BA5" w:rsidRDefault="000B1BA5" w:rsidP="000B1BA5">
      <w:pPr>
        <w:spacing w:after="0" w:line="240" w:lineRule="auto"/>
        <w:rPr>
          <w:rFonts w:ascii="Times New Roman" w:hAnsi="Times New Roman" w:cs="Times New Roman"/>
          <w:b/>
          <w:lang w:val="es-MX"/>
        </w:rPr>
      </w:pPr>
    </w:p>
    <w:p w:rsidR="000B1BA5" w:rsidRPr="00731A69" w:rsidRDefault="000B1BA5" w:rsidP="000B1BA5">
      <w:pPr>
        <w:spacing w:after="0" w:line="240" w:lineRule="auto"/>
        <w:rPr>
          <w:rFonts w:ascii="Times New Roman" w:hAnsi="Times New Roman" w:cs="Times New Roman"/>
          <w:b/>
          <w:lang w:val="es-MX"/>
        </w:rPr>
      </w:pPr>
      <w:r>
        <w:rPr>
          <w:rFonts w:ascii="Times New Roman" w:hAnsi="Times New Roman" w:cs="Times New Roman"/>
          <w:b/>
          <w:lang w:val="es-MX"/>
        </w:rPr>
        <w:t>Asignatura</w:t>
      </w:r>
      <w:r w:rsidRPr="00731A69">
        <w:rPr>
          <w:rFonts w:ascii="Times New Roman" w:hAnsi="Times New Roman" w:cs="Times New Roman"/>
          <w:b/>
          <w:lang w:val="es-MX"/>
        </w:rPr>
        <w:t>:</w:t>
      </w:r>
      <w:r>
        <w:rPr>
          <w:rFonts w:ascii="Times New Roman" w:hAnsi="Times New Roman" w:cs="Times New Roman"/>
          <w:b/>
          <w:lang w:val="es-MX"/>
        </w:rPr>
        <w:t xml:space="preserve"> ICTIOLOGIA</w:t>
      </w:r>
    </w:p>
    <w:p w:rsidR="000B1BA5" w:rsidRDefault="000B1BA5" w:rsidP="000B1BA5">
      <w:pPr>
        <w:spacing w:after="0" w:line="240" w:lineRule="auto"/>
        <w:rPr>
          <w:rFonts w:ascii="Times New Roman" w:hAnsi="Times New Roman" w:cs="Times New Roman"/>
          <w:b/>
          <w:lang w:val="es-MX"/>
        </w:rPr>
      </w:pPr>
    </w:p>
    <w:p w:rsidR="000B1BA5" w:rsidRPr="00731A69" w:rsidRDefault="000B1BA5" w:rsidP="000B1BA5">
      <w:pPr>
        <w:spacing w:after="0" w:line="240" w:lineRule="auto"/>
        <w:rPr>
          <w:rFonts w:ascii="Times New Roman" w:hAnsi="Times New Roman" w:cs="Times New Roman"/>
          <w:b/>
          <w:lang w:val="es-MX"/>
        </w:rPr>
      </w:pPr>
      <w:r w:rsidRPr="00731A69">
        <w:rPr>
          <w:rFonts w:ascii="Times New Roman" w:hAnsi="Times New Roman" w:cs="Times New Roman"/>
          <w:b/>
          <w:lang w:val="es-MX"/>
        </w:rPr>
        <w:t>Instrucciones:</w:t>
      </w:r>
    </w:p>
    <w:p w:rsidR="000B1BA5" w:rsidRDefault="000B1BA5" w:rsidP="000B1BA5">
      <w:pPr>
        <w:spacing w:line="240" w:lineRule="auto"/>
        <w:jc w:val="both"/>
        <w:rPr>
          <w:rFonts w:ascii="Times New Roman" w:hAnsi="Times New Roman" w:cs="Times New Roman"/>
          <w:lang w:val="es-MX"/>
        </w:rPr>
      </w:pPr>
      <w:r>
        <w:rPr>
          <w:rFonts w:ascii="Times New Roman" w:hAnsi="Times New Roman" w:cs="Times New Roman"/>
          <w:lang w:val="es-MX"/>
        </w:rPr>
        <w:t>Revise, si el Syllabus</w:t>
      </w:r>
      <w:r w:rsidRPr="00731A69">
        <w:rPr>
          <w:rFonts w:ascii="Times New Roman" w:hAnsi="Times New Roman" w:cs="Times New Roman"/>
          <w:lang w:val="es-MX"/>
        </w:rPr>
        <w:t xml:space="preserve"> cumple co</w:t>
      </w:r>
      <w:r>
        <w:rPr>
          <w:rFonts w:ascii="Times New Roman" w:hAnsi="Times New Roman" w:cs="Times New Roman"/>
          <w:lang w:val="es-MX"/>
        </w:rPr>
        <w:t xml:space="preserve">n la Estructura y Características aprobada con </w:t>
      </w:r>
      <w:r w:rsidRPr="00731A69">
        <w:rPr>
          <w:rFonts w:ascii="Times New Roman" w:hAnsi="Times New Roman" w:cs="Times New Roman"/>
          <w:lang w:val="es-MX"/>
        </w:rPr>
        <w:t>Resolución</w:t>
      </w:r>
      <w:r>
        <w:rPr>
          <w:rFonts w:ascii="Times New Roman" w:hAnsi="Times New Roman" w:cs="Times New Roman"/>
          <w:lang w:val="es-MX"/>
        </w:rPr>
        <w:t xml:space="preserve"> Vicerrectoral N° 034-2020-VRAC-UNJFSC</w:t>
      </w:r>
      <w:r w:rsidRPr="00731A69">
        <w:rPr>
          <w:rFonts w:ascii="Times New Roman" w:hAnsi="Times New Roman" w:cs="Times New Roman"/>
          <w:lang w:val="es-MX"/>
        </w:rPr>
        <w:t>¸</w:t>
      </w:r>
      <w:r>
        <w:rPr>
          <w:rFonts w:ascii="Times New Roman" w:hAnsi="Times New Roman" w:cs="Times New Roman"/>
          <w:lang w:val="es-MX"/>
        </w:rPr>
        <w:t xml:space="preserve"> </w:t>
      </w:r>
      <w:r w:rsidRPr="00731A69">
        <w:rPr>
          <w:rFonts w:ascii="Times New Roman" w:hAnsi="Times New Roman" w:cs="Times New Roman"/>
          <w:lang w:val="es-MX"/>
        </w:rPr>
        <w:t>luego realice las observaciones</w:t>
      </w:r>
      <w:r>
        <w:rPr>
          <w:rFonts w:ascii="Times New Roman" w:hAnsi="Times New Roman" w:cs="Times New Roman"/>
          <w:lang w:val="es-MX"/>
        </w:rPr>
        <w:t xml:space="preserve"> (si las hubiera)</w:t>
      </w:r>
      <w:r w:rsidRPr="00731A69">
        <w:rPr>
          <w:rFonts w:ascii="Times New Roman" w:hAnsi="Times New Roman" w:cs="Times New Roman"/>
          <w:lang w:val="es-MX"/>
        </w:rPr>
        <w:t xml:space="preserve"> y recomendaciones</w:t>
      </w:r>
      <w:r>
        <w:rPr>
          <w:rFonts w:ascii="Times New Roman" w:hAnsi="Times New Roman" w:cs="Times New Roman"/>
          <w:lang w:val="es-MX"/>
        </w:rPr>
        <w:t>, de ser el caso</w:t>
      </w:r>
      <w:r w:rsidRPr="00731A69">
        <w:rPr>
          <w:rFonts w:ascii="Times New Roman" w:hAnsi="Times New Roman" w:cs="Times New Roman"/>
          <w:lang w:val="es-MX"/>
        </w:rPr>
        <w:t xml:space="preserve">. </w:t>
      </w:r>
      <w:r>
        <w:rPr>
          <w:rFonts w:ascii="Times New Roman" w:hAnsi="Times New Roman" w:cs="Times New Roman"/>
          <w:lang w:val="es-MX"/>
        </w:rPr>
        <w:t xml:space="preserve"> De existir o</w:t>
      </w:r>
      <w:r w:rsidRPr="00731A69">
        <w:rPr>
          <w:rFonts w:ascii="Times New Roman" w:hAnsi="Times New Roman" w:cs="Times New Roman"/>
          <w:lang w:val="es-MX"/>
        </w:rPr>
        <w:t>bservaciones</w:t>
      </w:r>
      <w:r>
        <w:rPr>
          <w:rFonts w:ascii="Times New Roman" w:hAnsi="Times New Roman" w:cs="Times New Roman"/>
          <w:lang w:val="es-MX"/>
        </w:rPr>
        <w:t xml:space="preserve">, </w:t>
      </w:r>
      <w:r w:rsidRPr="00731A69">
        <w:rPr>
          <w:rFonts w:ascii="Times New Roman" w:hAnsi="Times New Roman" w:cs="Times New Roman"/>
          <w:lang w:val="es-MX"/>
        </w:rPr>
        <w:t>las</w:t>
      </w:r>
      <w:r>
        <w:rPr>
          <w:rFonts w:ascii="Times New Roman" w:hAnsi="Times New Roman" w:cs="Times New Roman"/>
          <w:lang w:val="es-MX"/>
        </w:rPr>
        <w:t xml:space="preserve"> mismas deberán ser corregidas por el docente de la asignatura, dentro de </w:t>
      </w:r>
      <w:r w:rsidRPr="00731A69">
        <w:rPr>
          <w:rFonts w:ascii="Times New Roman" w:hAnsi="Times New Roman" w:cs="Times New Roman"/>
          <w:lang w:val="es-MX"/>
        </w:rPr>
        <w:t xml:space="preserve">un </w:t>
      </w:r>
      <w:r>
        <w:rPr>
          <w:rFonts w:ascii="Times New Roman" w:hAnsi="Times New Roman" w:cs="Times New Roman"/>
          <w:lang w:val="es-MX"/>
        </w:rPr>
        <w:t>plazo máximo de 48 horas, debiendo ser posteriormente entregadas al Director de</w:t>
      </w:r>
      <w:r w:rsidRPr="00731A69">
        <w:rPr>
          <w:rFonts w:ascii="Times New Roman" w:hAnsi="Times New Roman" w:cs="Times New Roman"/>
          <w:lang w:val="es-MX"/>
        </w:rPr>
        <w:t xml:space="preserve"> </w:t>
      </w:r>
      <w:r>
        <w:rPr>
          <w:rFonts w:ascii="Times New Roman" w:hAnsi="Times New Roman" w:cs="Times New Roman"/>
          <w:lang w:val="es-MX"/>
        </w:rPr>
        <w:t>Escuela, quien finalmente le comunicará al docente a través de su Correo Institucional su conformidad y autorización para la publicación del Syllabus (en Versión PDF) en el Aula Virtual.</w:t>
      </w:r>
    </w:p>
    <w:tbl>
      <w:tblPr>
        <w:tblStyle w:val="Tablaconcuadrcula"/>
        <w:tblW w:w="10201" w:type="dxa"/>
        <w:tblLook w:val="04A0" w:firstRow="1" w:lastRow="0" w:firstColumn="1" w:lastColumn="0" w:noHBand="0" w:noVBand="1"/>
      </w:tblPr>
      <w:tblGrid>
        <w:gridCol w:w="1397"/>
        <w:gridCol w:w="6104"/>
        <w:gridCol w:w="574"/>
        <w:gridCol w:w="567"/>
        <w:gridCol w:w="1559"/>
      </w:tblGrid>
      <w:tr w:rsidR="000B1BA5" w:rsidRPr="005467B6" w:rsidTr="00BC1E5B">
        <w:tc>
          <w:tcPr>
            <w:tcW w:w="1397" w:type="dxa"/>
            <w:vAlign w:val="center"/>
          </w:tcPr>
          <w:p w:rsidR="000B1BA5" w:rsidRPr="005467B6" w:rsidRDefault="000B1BA5"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 xml:space="preserve">Aspectos del </w:t>
            </w:r>
            <w:r>
              <w:rPr>
                <w:rFonts w:ascii="Times New Roman" w:hAnsi="Times New Roman" w:cs="Times New Roman"/>
                <w:b/>
                <w:sz w:val="20"/>
                <w:szCs w:val="20"/>
                <w:lang w:val="es-MX"/>
              </w:rPr>
              <w:t>S</w:t>
            </w:r>
            <w:r w:rsidRPr="00F80D64">
              <w:rPr>
                <w:rFonts w:ascii="Times New Roman" w:hAnsi="Times New Roman" w:cs="Times New Roman"/>
                <w:b/>
                <w:sz w:val="20"/>
                <w:szCs w:val="20"/>
                <w:lang w:val="es-MX"/>
              </w:rPr>
              <w:t>yllabus</w:t>
            </w:r>
          </w:p>
        </w:tc>
        <w:tc>
          <w:tcPr>
            <w:tcW w:w="6104" w:type="dxa"/>
            <w:vAlign w:val="center"/>
          </w:tcPr>
          <w:p w:rsidR="000B1BA5" w:rsidRPr="005467B6" w:rsidRDefault="000B1BA5"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CRITERIOS</w:t>
            </w:r>
          </w:p>
        </w:tc>
        <w:tc>
          <w:tcPr>
            <w:tcW w:w="574" w:type="dxa"/>
            <w:vAlign w:val="center"/>
          </w:tcPr>
          <w:p w:rsidR="000B1BA5" w:rsidRPr="005467B6" w:rsidRDefault="000B1BA5" w:rsidP="00BC1E5B">
            <w:pPr>
              <w:jc w:val="center"/>
              <w:rPr>
                <w:rFonts w:ascii="Times New Roman" w:hAnsi="Times New Roman" w:cs="Times New Roman"/>
                <w:b/>
                <w:sz w:val="20"/>
                <w:szCs w:val="20"/>
                <w:lang w:val="es-MX"/>
              </w:rPr>
            </w:pPr>
            <w:r>
              <w:rPr>
                <w:rFonts w:ascii="Times New Roman" w:hAnsi="Times New Roman" w:cs="Times New Roman"/>
                <w:b/>
                <w:sz w:val="20"/>
                <w:szCs w:val="20"/>
                <w:lang w:val="es-MX"/>
              </w:rPr>
              <w:t>SI</w:t>
            </w:r>
          </w:p>
        </w:tc>
        <w:tc>
          <w:tcPr>
            <w:tcW w:w="567" w:type="dxa"/>
            <w:vAlign w:val="center"/>
          </w:tcPr>
          <w:p w:rsidR="000B1BA5" w:rsidRPr="005467B6" w:rsidRDefault="000B1BA5" w:rsidP="00BC1E5B">
            <w:pPr>
              <w:jc w:val="center"/>
              <w:rPr>
                <w:rFonts w:ascii="Times New Roman" w:hAnsi="Times New Roman" w:cs="Times New Roman"/>
                <w:b/>
                <w:sz w:val="20"/>
                <w:szCs w:val="20"/>
                <w:lang w:val="es-MX"/>
              </w:rPr>
            </w:pPr>
            <w:r>
              <w:rPr>
                <w:rFonts w:ascii="Times New Roman" w:hAnsi="Times New Roman" w:cs="Times New Roman"/>
                <w:b/>
                <w:sz w:val="20"/>
                <w:szCs w:val="20"/>
                <w:lang w:val="es-MX"/>
              </w:rPr>
              <w:t>NO</w:t>
            </w:r>
          </w:p>
        </w:tc>
        <w:tc>
          <w:tcPr>
            <w:tcW w:w="1559" w:type="dxa"/>
            <w:vAlign w:val="center"/>
          </w:tcPr>
          <w:p w:rsidR="000B1BA5" w:rsidRPr="005467B6" w:rsidRDefault="000B1BA5" w:rsidP="00BC1E5B">
            <w:pPr>
              <w:jc w:val="center"/>
              <w:rPr>
                <w:rFonts w:ascii="Times New Roman" w:hAnsi="Times New Roman" w:cs="Times New Roman"/>
                <w:b/>
                <w:sz w:val="20"/>
                <w:szCs w:val="20"/>
                <w:lang w:val="es-MX"/>
              </w:rPr>
            </w:pPr>
            <w:r>
              <w:rPr>
                <w:rFonts w:ascii="Times New Roman" w:hAnsi="Times New Roman" w:cs="Times New Roman"/>
                <w:b/>
                <w:sz w:val="20"/>
                <w:szCs w:val="20"/>
                <w:lang w:val="es-MX"/>
              </w:rPr>
              <w:t>Observación</w:t>
            </w:r>
          </w:p>
        </w:tc>
      </w:tr>
      <w:tr w:rsidR="000B1BA5" w:rsidRPr="00402F60" w:rsidTr="00BC1E5B">
        <w:tc>
          <w:tcPr>
            <w:tcW w:w="1397" w:type="dxa"/>
            <w:vMerge w:val="restart"/>
            <w:vAlign w:val="center"/>
          </w:tcPr>
          <w:p w:rsidR="000B1BA5" w:rsidRPr="005467B6" w:rsidRDefault="000B1BA5"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Datos Generales</w:t>
            </w:r>
          </w:p>
        </w:tc>
        <w:tc>
          <w:tcPr>
            <w:tcW w:w="6104" w:type="dxa"/>
          </w:tcPr>
          <w:p w:rsidR="000B1BA5" w:rsidRPr="005467B6" w:rsidRDefault="000B1BA5" w:rsidP="00BC1E5B">
            <w:pPr>
              <w:jc w:val="both"/>
              <w:rPr>
                <w:rFonts w:ascii="Times New Roman" w:hAnsi="Times New Roman" w:cs="Times New Roman"/>
                <w:sz w:val="20"/>
                <w:szCs w:val="20"/>
                <w:lang w:val="es-MX"/>
              </w:rPr>
            </w:pPr>
            <w:r>
              <w:rPr>
                <w:rFonts w:ascii="Times New Roman" w:hAnsi="Times New Roman" w:cs="Times New Roman"/>
                <w:sz w:val="20"/>
                <w:szCs w:val="20"/>
                <w:lang w:val="es-MX"/>
              </w:rPr>
              <w:t>Contiene el N</w:t>
            </w:r>
            <w:r w:rsidRPr="005467B6">
              <w:rPr>
                <w:rFonts w:ascii="Times New Roman" w:hAnsi="Times New Roman" w:cs="Times New Roman"/>
                <w:sz w:val="20"/>
                <w:szCs w:val="20"/>
                <w:lang w:val="es-MX"/>
              </w:rPr>
              <w:t>ombre de la Institución.</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Pr>
                <w:rFonts w:ascii="Times New Roman" w:hAnsi="Times New Roman" w:cs="Times New Roman"/>
                <w:sz w:val="20"/>
                <w:szCs w:val="20"/>
                <w:lang w:val="es-MX"/>
              </w:rPr>
              <w:t>Contiene el N</w:t>
            </w:r>
            <w:r w:rsidRPr="005467B6">
              <w:rPr>
                <w:rFonts w:ascii="Times New Roman" w:hAnsi="Times New Roman" w:cs="Times New Roman"/>
                <w:sz w:val="20"/>
                <w:szCs w:val="20"/>
                <w:lang w:val="es-MX"/>
              </w:rPr>
              <w:t>ombre de la Asignatura.</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 xml:space="preserve"> se menciona la Línea de Carrera.</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indica el Semestre Académico Actual.</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Contiene el Código del Curso.</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indica el Número de Créditos.</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indica el Número de Horas Semanales, considerando las Horas de Teoría y Práctica.</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5467B6"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Indica el Ciclo.</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menciona la Sección.</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menciona los Apellidos y Nombres del  Profesor de Teoría y de Práctica si el caso lo amerita.</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Menciona el Correo Institucional del Docente o los Docentes de Teoría y Práctica.</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Pr>
                <w:rFonts w:ascii="Times New Roman" w:hAnsi="Times New Roman" w:cs="Times New Roman"/>
                <w:sz w:val="20"/>
                <w:szCs w:val="20"/>
                <w:lang w:val="es-MX"/>
              </w:rPr>
              <w:t>En el syllabus</w:t>
            </w:r>
            <w:r w:rsidRPr="005467B6">
              <w:rPr>
                <w:rFonts w:ascii="Times New Roman" w:hAnsi="Times New Roman" w:cs="Times New Roman"/>
                <w:sz w:val="20"/>
                <w:szCs w:val="20"/>
                <w:lang w:val="es-MX"/>
              </w:rPr>
              <w:t xml:space="preserve"> se indica el Número de celular del Docente  o los Docentes de Teoría y Práctica.</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Align w:val="center"/>
          </w:tcPr>
          <w:p w:rsidR="000B1BA5" w:rsidRPr="005467B6" w:rsidRDefault="000B1BA5"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Sumilla</w:t>
            </w: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La sumilla d</w:t>
            </w:r>
            <w:r>
              <w:rPr>
                <w:rFonts w:ascii="Times New Roman" w:hAnsi="Times New Roman" w:cs="Times New Roman"/>
                <w:sz w:val="20"/>
                <w:szCs w:val="20"/>
                <w:lang w:val="es-MX"/>
              </w:rPr>
              <w:t>e la A</w:t>
            </w:r>
            <w:r w:rsidRPr="005467B6">
              <w:rPr>
                <w:rFonts w:ascii="Times New Roman" w:hAnsi="Times New Roman" w:cs="Times New Roman"/>
                <w:sz w:val="20"/>
                <w:szCs w:val="20"/>
                <w:lang w:val="es-MX"/>
              </w:rPr>
              <w:t>signatura corresponde al Plan Curricular según el Código del Curso.</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val="restart"/>
            <w:vAlign w:val="center"/>
          </w:tcPr>
          <w:p w:rsidR="000B1BA5" w:rsidRPr="005467B6" w:rsidRDefault="000B1BA5"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Capacidades al finalizar el curso</w:t>
            </w: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Primera Unidad, la redacción de la Capacidad Didáctica se relaciona con el nombre de la Unidad Didáctica, es decir con el Título del Tema a desarrollar.</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Segunda Unidad, la Capacidad de la Unidad Didáctica están redactados de manera coherente respecto al nombre de la Unidad Didáctica, es decir al Título del Tema a desarrollar.</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Tercera Unidad, la Capacidad de la Unidad Didáctica redactada corresponde al nombre de la Unidad Didáctica es decir al Título del Tema a desarrollar.</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Cuarta Unidad, la Capacidad de la Unidad Didáctica redactada corresponde al nombre de la Unidad Didáctica es decir al Título del Tema a desarrollar.</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las Capacidades se ha tomado en cuenta los Cuatro Elementos de la Capacidad como son: Contexto, Verbo, Objeto del Verbo y Condición de Calidad.</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val="restart"/>
            <w:vAlign w:val="center"/>
          </w:tcPr>
          <w:p w:rsidR="000B1BA5" w:rsidRPr="005467B6" w:rsidRDefault="000B1BA5"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Indicadores de Capacidad al finalizar el curso</w:t>
            </w: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los Indicadores de la Capacidad al finalizar el curso, están redactados con los Verbos Adecuados y teniendo en cuenta los Elementos del Indicador como son: El Verbo, el Objeto del Verbo y la Condición de Calidad.</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Por cada Unidad Didáctica, mínimo se debe redactar Cuatro Indicadores de Capacidad que permita evidenciar el Logro del estudiante al finalizar el curso.</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Los Indicadores de Logro guardan pertinencia con las Capacidades.</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rPr>
          <w:trHeight w:val="424"/>
        </w:trPr>
        <w:tc>
          <w:tcPr>
            <w:tcW w:w="1397" w:type="dxa"/>
            <w:vMerge w:val="restart"/>
            <w:vAlign w:val="center"/>
          </w:tcPr>
          <w:p w:rsidR="000B1BA5" w:rsidRPr="005467B6" w:rsidRDefault="000B1BA5"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Desarrollo de las Unidades Didácticas</w:t>
            </w: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los Contenidos Conceptuales se ha tomado en cuenta los aspectos que son: Concepto, Hechos, Datos.</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los Contenidos Procedimentales se ha tomado en cuenta el Procedimiento para la Ejecución del Aprendizaje.</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En la redacción de los Contenidos Actitudinales ha precisado las Actitudes para lograr  los Valores.</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Los Contenidos Actitudinales guardan relación con los Contenidos Procedimentales y Conceptuales.</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Utiliza las herramientas ofrecidas tales como: Google Meet, Foro, Chat, Videoconferencia, Aula virtual, Tablet, y Repositorios Digitales, etc.</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Las Estrategias Didácticas Virtuales guardan relación con los Contenidos Conceptuales, Procedimentales y Actitudinales.</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color w:val="000000" w:themeColor="text1"/>
                <w:sz w:val="20"/>
                <w:szCs w:val="20"/>
                <w:lang w:val="es-MX"/>
              </w:rPr>
              <w:t>Los Indicadores de las Capacidades han sido trasladados adecuadamente a la Unidad.</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Se evidencia  en cada Capacidad de la Unidad Didáctica, que  los Contenidos Conceptuales están programados detalladamente en cuatro semanas.</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El Instrumento para Evaluar el Contenido Conceptual es el adecuado.</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Ha elaborado adecuadamente el Procedimiento para Evaluar la Evidencia de Producto teniendo en cuenta el Propósito y el Criterio de Evaluación.</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Indica con claridad los Indicadores para Evaluar la Evidencia de Desempeño.</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val="restart"/>
            <w:vAlign w:val="center"/>
          </w:tcPr>
          <w:p w:rsidR="000B1BA5" w:rsidRPr="005467B6" w:rsidRDefault="000B1BA5"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Materiales Educativos y otros Recursos Didácticos</w:t>
            </w:r>
          </w:p>
        </w:tc>
        <w:tc>
          <w:tcPr>
            <w:tcW w:w="6104" w:type="dxa"/>
            <w:vAlign w:val="center"/>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menciona con claridad los Medios y Plataformas Virtuales tales como Google Meet, Correos Institucionales, Intranet y Aula Virtual.</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rPr>
          <w:trHeight w:val="616"/>
        </w:trPr>
        <w:tc>
          <w:tcPr>
            <w:tcW w:w="1397" w:type="dxa"/>
            <w:vMerge/>
            <w:vAlign w:val="center"/>
          </w:tcPr>
          <w:p w:rsidR="000B1BA5" w:rsidRPr="005467B6" w:rsidRDefault="000B1BA5" w:rsidP="00BC1E5B">
            <w:pPr>
              <w:jc w:val="center"/>
              <w:rPr>
                <w:rFonts w:ascii="Times New Roman" w:hAnsi="Times New Roman" w:cs="Times New Roman"/>
                <w:sz w:val="20"/>
                <w:szCs w:val="20"/>
                <w:lang w:val="es-MX"/>
              </w:rPr>
            </w:pPr>
          </w:p>
        </w:tc>
        <w:tc>
          <w:tcPr>
            <w:tcW w:w="6104" w:type="dxa"/>
            <w:vAlign w:val="center"/>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precisa los Medios Informáticos a utilizar en el Proceso Enseñanza Aprendizaje, tales como: Pc, Tablet, Laptop, Celular, Internet, etc.</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val="restart"/>
            <w:vAlign w:val="center"/>
          </w:tcPr>
          <w:p w:rsidR="000B1BA5" w:rsidRPr="005467B6" w:rsidRDefault="000B1BA5"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Evaluación</w:t>
            </w: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explica con claridad los Tres Aspectos de Evaluación tales como: Evidencia de Conocimiento, Evidencia de Producto y Evidencia de Desempeño.</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vAlign w:val="center"/>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En el </w:t>
            </w:r>
            <w:r>
              <w:rPr>
                <w:rFonts w:ascii="Times New Roman" w:hAnsi="Times New Roman" w:cs="Times New Roman"/>
                <w:sz w:val="20"/>
                <w:szCs w:val="20"/>
                <w:lang w:val="es-MX"/>
              </w:rPr>
              <w:t xml:space="preserve">syllabus </w:t>
            </w:r>
            <w:r w:rsidRPr="005467B6">
              <w:rPr>
                <w:rFonts w:ascii="Times New Roman" w:hAnsi="Times New Roman" w:cs="Times New Roman"/>
                <w:sz w:val="20"/>
                <w:szCs w:val="20"/>
                <w:lang w:val="es-MX"/>
              </w:rPr>
              <w:t>se indica con precisión la Ponderación Académica a cada Aspecto de Evaluación: Evidencia de Conocimiento (30%), Evidencia de Producto (35%) y Evidencia de  Desempeño (35%).</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vAlign w:val="center"/>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Se indica  con precisión la Fórmula Matemática que permite obtener el Promedio Final de la Asignatura.</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val="restart"/>
            <w:vAlign w:val="center"/>
          </w:tcPr>
          <w:p w:rsidR="000B1BA5" w:rsidRPr="005467B6" w:rsidRDefault="000B1BA5" w:rsidP="00BC1E5B">
            <w:pPr>
              <w:jc w:val="center"/>
              <w:rPr>
                <w:rFonts w:ascii="Times New Roman" w:hAnsi="Times New Roman" w:cs="Times New Roman"/>
                <w:b/>
                <w:sz w:val="20"/>
                <w:szCs w:val="20"/>
                <w:lang w:val="es-MX"/>
              </w:rPr>
            </w:pPr>
            <w:r w:rsidRPr="005467B6">
              <w:rPr>
                <w:rFonts w:ascii="Times New Roman" w:hAnsi="Times New Roman" w:cs="Times New Roman"/>
                <w:b/>
                <w:sz w:val="20"/>
                <w:szCs w:val="20"/>
                <w:lang w:val="es-MX"/>
              </w:rPr>
              <w:t>Bibliografía</w:t>
            </w: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La Bibliografía sugerida debe estar redactada según normas APA Sexta Edición.</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 xml:space="preserve">La Bibliografía sugerida corresponde a la asignatura y constantemente debe ser  actualizada </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r w:rsidR="000B1BA5" w:rsidRPr="00402F60" w:rsidTr="00BC1E5B">
        <w:tc>
          <w:tcPr>
            <w:tcW w:w="1397" w:type="dxa"/>
            <w:vMerge/>
          </w:tcPr>
          <w:p w:rsidR="000B1BA5" w:rsidRPr="005467B6" w:rsidRDefault="000B1BA5" w:rsidP="00BC1E5B">
            <w:pPr>
              <w:jc w:val="center"/>
              <w:rPr>
                <w:rFonts w:ascii="Times New Roman" w:hAnsi="Times New Roman" w:cs="Times New Roman"/>
                <w:sz w:val="20"/>
                <w:szCs w:val="20"/>
                <w:lang w:val="es-MX"/>
              </w:rPr>
            </w:pPr>
          </w:p>
        </w:tc>
        <w:tc>
          <w:tcPr>
            <w:tcW w:w="6104" w:type="dxa"/>
          </w:tcPr>
          <w:p w:rsidR="000B1BA5" w:rsidRPr="005467B6" w:rsidRDefault="000B1BA5" w:rsidP="00BC1E5B">
            <w:pPr>
              <w:jc w:val="both"/>
              <w:rPr>
                <w:rFonts w:ascii="Times New Roman" w:hAnsi="Times New Roman" w:cs="Times New Roman"/>
                <w:sz w:val="20"/>
                <w:szCs w:val="20"/>
                <w:lang w:val="es-MX"/>
              </w:rPr>
            </w:pPr>
            <w:r w:rsidRPr="005467B6">
              <w:rPr>
                <w:rFonts w:ascii="Times New Roman" w:hAnsi="Times New Roman" w:cs="Times New Roman"/>
                <w:sz w:val="20"/>
                <w:szCs w:val="20"/>
                <w:lang w:val="es-MX"/>
              </w:rPr>
              <w:t>La Bibliografía sugerida cuenta con el URL de la base de datos, para que tenga   acceso de uso el estudiante.</w:t>
            </w:r>
          </w:p>
        </w:tc>
        <w:tc>
          <w:tcPr>
            <w:tcW w:w="574" w:type="dxa"/>
          </w:tcPr>
          <w:p w:rsidR="000B1BA5" w:rsidRPr="005467B6" w:rsidRDefault="000B1BA5" w:rsidP="00BC1E5B">
            <w:pPr>
              <w:jc w:val="center"/>
              <w:rPr>
                <w:rFonts w:ascii="Times New Roman" w:hAnsi="Times New Roman" w:cs="Times New Roman"/>
                <w:sz w:val="20"/>
                <w:szCs w:val="20"/>
                <w:lang w:val="es-MX"/>
              </w:rPr>
            </w:pPr>
            <w:r>
              <w:rPr>
                <w:rFonts w:ascii="Times New Roman" w:hAnsi="Times New Roman" w:cs="Times New Roman"/>
                <w:sz w:val="20"/>
                <w:szCs w:val="20"/>
                <w:lang w:val="es-MX"/>
              </w:rPr>
              <w:t>X</w:t>
            </w:r>
          </w:p>
        </w:tc>
        <w:tc>
          <w:tcPr>
            <w:tcW w:w="567" w:type="dxa"/>
          </w:tcPr>
          <w:p w:rsidR="000B1BA5" w:rsidRPr="005467B6" w:rsidRDefault="000B1BA5" w:rsidP="00BC1E5B">
            <w:pPr>
              <w:jc w:val="center"/>
              <w:rPr>
                <w:rFonts w:ascii="Times New Roman" w:hAnsi="Times New Roman" w:cs="Times New Roman"/>
                <w:sz w:val="20"/>
                <w:szCs w:val="20"/>
                <w:lang w:val="es-MX"/>
              </w:rPr>
            </w:pPr>
          </w:p>
        </w:tc>
        <w:tc>
          <w:tcPr>
            <w:tcW w:w="1559" w:type="dxa"/>
          </w:tcPr>
          <w:p w:rsidR="000B1BA5" w:rsidRPr="005467B6" w:rsidRDefault="000B1BA5" w:rsidP="00BC1E5B">
            <w:pPr>
              <w:jc w:val="center"/>
              <w:rPr>
                <w:rFonts w:ascii="Times New Roman" w:hAnsi="Times New Roman" w:cs="Times New Roman"/>
                <w:sz w:val="20"/>
                <w:szCs w:val="20"/>
                <w:lang w:val="es-MX"/>
              </w:rPr>
            </w:pPr>
          </w:p>
        </w:tc>
      </w:tr>
    </w:tbl>
    <w:p w:rsidR="000B1BA5" w:rsidRDefault="000B1BA5" w:rsidP="000B1BA5">
      <w:pPr>
        <w:rPr>
          <w:b/>
          <w:lang w:val="es-MX"/>
        </w:rPr>
      </w:pPr>
    </w:p>
    <w:p w:rsidR="000B1BA5" w:rsidRDefault="000B1BA5" w:rsidP="000B1BA5">
      <w:pPr>
        <w:rPr>
          <w:b/>
          <w:lang w:val="es-MX"/>
        </w:rPr>
      </w:pPr>
      <w:r>
        <w:rPr>
          <w:noProof/>
          <w:lang w:eastAsia="es-PE"/>
        </w:rPr>
        <w:drawing>
          <wp:anchor distT="0" distB="0" distL="114300" distR="114300" simplePos="0" relativeHeight="251661312" behindDoc="1" locked="0" layoutInCell="1" allowOverlap="1" wp14:anchorId="36A6CE0D" wp14:editId="383BA81B">
            <wp:simplePos x="0" y="0"/>
            <wp:positionH relativeFrom="column">
              <wp:posOffset>1866900</wp:posOffset>
            </wp:positionH>
            <wp:positionV relativeFrom="paragraph">
              <wp:posOffset>161290</wp:posOffset>
            </wp:positionV>
            <wp:extent cx="1257300" cy="371475"/>
            <wp:effectExtent l="0" t="0" r="0" b="9525"/>
            <wp:wrapTight wrapText="bothSides">
              <wp:wrapPolygon edited="0">
                <wp:start x="0" y="0"/>
                <wp:lineTo x="0" y="21046"/>
                <wp:lineTo x="21273" y="21046"/>
                <wp:lineTo x="21273" y="0"/>
                <wp:lineTo x="0" y="0"/>
              </wp:wrapPolygon>
            </wp:wrapTight>
            <wp:docPr id="3" name="Imagen 3" descr="C:\Users\User\AppData\Local\Microsoft\Windows\INetCache\Content.Word\20200515_22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20200515_220806.jpg"/>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sharpenSoften amount="100000"/>
                              </a14:imgEffect>
                              <a14:imgEffect>
                                <a14:brightnessContrast bright="36000" contrast="-7000"/>
                              </a14:imgEffect>
                            </a14:imgLayer>
                          </a14:imgProps>
                        </a:ext>
                        <a:ext uri="{28A0092B-C50C-407E-A947-70E740481C1C}">
                          <a14:useLocalDpi xmlns:a14="http://schemas.microsoft.com/office/drawing/2010/main" val="0"/>
                        </a:ext>
                      </a:extLst>
                    </a:blip>
                    <a:srcRect l="11328" t="15221" r="12139" b="14567"/>
                    <a:stretch/>
                  </pic:blipFill>
                  <pic:spPr bwMode="auto">
                    <a:xfrm>
                      <a:off x="0" y="0"/>
                      <a:ext cx="125730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1BA5" w:rsidRDefault="000B1BA5" w:rsidP="000B1BA5">
      <w:pPr>
        <w:rPr>
          <w:b/>
          <w:lang w:val="es-MX"/>
        </w:rPr>
      </w:pPr>
    </w:p>
    <w:p w:rsidR="000B1BA5" w:rsidRDefault="000B1BA5" w:rsidP="000B1BA5">
      <w:pPr>
        <w:spacing w:after="0" w:line="240" w:lineRule="auto"/>
        <w:jc w:val="center"/>
        <w:rPr>
          <w:b/>
          <w:lang w:val="es-MX"/>
        </w:rPr>
      </w:pPr>
      <w:r>
        <w:rPr>
          <w:b/>
          <w:lang w:val="es-MX"/>
        </w:rPr>
        <w:t>____________________________________</w:t>
      </w:r>
    </w:p>
    <w:p w:rsidR="000B1BA5" w:rsidRPr="00402F60" w:rsidRDefault="000B1BA5" w:rsidP="000B1BA5">
      <w:pPr>
        <w:jc w:val="center"/>
        <w:rPr>
          <w:rFonts w:ascii="Times New Roman" w:hAnsi="Times New Roman" w:cs="Times New Roman"/>
          <w:b/>
          <w:lang w:val="es-MX"/>
        </w:rPr>
      </w:pPr>
      <w:r w:rsidRPr="00402F60">
        <w:rPr>
          <w:rFonts w:ascii="Times New Roman" w:hAnsi="Times New Roman" w:cs="Times New Roman"/>
          <w:b/>
          <w:lang w:val="es-MX"/>
        </w:rPr>
        <w:t>Ing. Héctor Romero Camarena</w:t>
      </w:r>
    </w:p>
    <w:p w:rsidR="000B1BA5" w:rsidRPr="0091539E" w:rsidRDefault="000B1BA5" w:rsidP="000B1BA5">
      <w:pPr>
        <w:jc w:val="center"/>
        <w:rPr>
          <w:rFonts w:ascii="Times New Roman" w:hAnsi="Times New Roman" w:cs="Times New Roman"/>
          <w:b/>
          <w:sz w:val="18"/>
          <w:szCs w:val="18"/>
          <w:lang w:val="es-MX"/>
        </w:rPr>
      </w:pPr>
      <w:r w:rsidRPr="0091539E">
        <w:rPr>
          <w:rFonts w:ascii="Times New Roman" w:hAnsi="Times New Roman" w:cs="Times New Roman"/>
          <w:b/>
          <w:sz w:val="18"/>
          <w:szCs w:val="18"/>
          <w:lang w:val="es-MX"/>
        </w:rPr>
        <w:t>DIRECTOR DE ESCUELA PROFESIONAL</w:t>
      </w:r>
    </w:p>
    <w:p w:rsidR="000B1BA5" w:rsidRPr="000B1BA5" w:rsidRDefault="000B1BA5">
      <w:pPr>
        <w:rPr>
          <w:lang w:val="es-MX"/>
        </w:rPr>
      </w:pPr>
    </w:p>
    <w:p w:rsidR="000B1BA5" w:rsidRDefault="000B1BA5"/>
    <w:p w:rsidR="000B1BA5" w:rsidRDefault="000B1BA5"/>
    <w:sectPr w:rsidR="000B1BA5">
      <w:headerReference w:type="default" r:id="rId20"/>
      <w:footerReference w:type="default" r:id="rId21"/>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316" w:rsidRDefault="005C6316">
      <w:pPr>
        <w:spacing w:after="0" w:line="240" w:lineRule="auto"/>
      </w:pPr>
      <w:r>
        <w:separator/>
      </w:r>
    </w:p>
  </w:endnote>
  <w:endnote w:type="continuationSeparator" w:id="0">
    <w:p w:rsidR="005C6316" w:rsidRDefault="005C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cript MT Bold">
    <w:altName w:val="Vivaldi"/>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B7" w:rsidRDefault="001672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1672B7">
      <w:trPr>
        <w:trHeight w:hRule="exact" w:val="57"/>
        <w:jc w:val="center"/>
      </w:trPr>
      <w:tc>
        <w:tcPr>
          <w:tcW w:w="6151" w:type="dxa"/>
          <w:shd w:val="clear" w:color="auto" w:fill="540000"/>
          <w:tcMar>
            <w:top w:w="0" w:type="dxa"/>
            <w:bottom w:w="0" w:type="dxa"/>
          </w:tcMar>
        </w:tcPr>
        <w:p w:rsidR="001672B7" w:rsidRDefault="001672B7">
          <w:pPr>
            <w:pStyle w:val="Encabezado"/>
            <w:rPr>
              <w:caps/>
              <w:sz w:val="18"/>
            </w:rPr>
          </w:pPr>
        </w:p>
      </w:tc>
      <w:tc>
        <w:tcPr>
          <w:tcW w:w="4195" w:type="dxa"/>
          <w:shd w:val="clear" w:color="auto" w:fill="540000"/>
          <w:tcMar>
            <w:top w:w="0" w:type="dxa"/>
            <w:bottom w:w="0" w:type="dxa"/>
          </w:tcMar>
        </w:tcPr>
        <w:p w:rsidR="001672B7" w:rsidRDefault="001672B7">
          <w:pPr>
            <w:pStyle w:val="Encabezado"/>
            <w:jc w:val="right"/>
            <w:rPr>
              <w:caps/>
              <w:sz w:val="18"/>
            </w:rPr>
          </w:pPr>
        </w:p>
      </w:tc>
    </w:tr>
    <w:tr w:rsidR="001672B7">
      <w:trPr>
        <w:jc w:val="center"/>
      </w:trPr>
      <w:tc>
        <w:tcPr>
          <w:tcW w:w="6151" w:type="dxa"/>
          <w:shd w:val="clear" w:color="auto" w:fill="auto"/>
          <w:vAlign w:val="center"/>
        </w:tcPr>
        <w:p w:rsidR="001672B7" w:rsidRDefault="001672B7">
          <w:pPr>
            <w:pStyle w:val="Sinespaciado"/>
            <w:rPr>
              <w:noProof/>
              <w:lang w:val="es-ES"/>
            </w:rPr>
          </w:pPr>
          <w:r>
            <w:rPr>
              <w:noProof/>
              <w:lang w:val="es-ES"/>
            </w:rPr>
            <w:t>MODELO DE SYLLABUS PARA CLASES VIRTUALES EN LA UNJFSC</w:t>
          </w:r>
        </w:p>
        <w:p w:rsidR="001672B7" w:rsidRDefault="001672B7">
          <w:pPr>
            <w:pStyle w:val="Piedepgina"/>
            <w:rPr>
              <w:caps/>
              <w:color w:val="808080"/>
              <w:sz w:val="18"/>
              <w:szCs w:val="18"/>
            </w:rPr>
          </w:pPr>
        </w:p>
      </w:tc>
      <w:tc>
        <w:tcPr>
          <w:tcW w:w="4195" w:type="dxa"/>
          <w:shd w:val="clear" w:color="auto" w:fill="auto"/>
          <w:vAlign w:val="center"/>
        </w:tcPr>
        <w:p w:rsidR="001672B7" w:rsidRDefault="001672B7">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59320D" w:rsidRPr="0059320D">
            <w:rPr>
              <w:caps/>
              <w:noProof/>
              <w:color w:val="808080"/>
              <w:sz w:val="18"/>
              <w:szCs w:val="18"/>
              <w:lang w:val="es-ES"/>
            </w:rPr>
            <w:t>1</w:t>
          </w:r>
          <w:r>
            <w:rPr>
              <w:caps/>
              <w:color w:val="808080"/>
              <w:sz w:val="18"/>
              <w:szCs w:val="18"/>
            </w:rPr>
            <w:fldChar w:fldCharType="end"/>
          </w:r>
        </w:p>
      </w:tc>
    </w:tr>
  </w:tbl>
  <w:p w:rsidR="001672B7" w:rsidRDefault="001672B7">
    <w:pPr>
      <w:pStyle w:val="Sinespaciado"/>
      <w:tabs>
        <w:tab w:val="left" w:pos="10317"/>
      </w:tabs>
      <w:rPr>
        <w:noProof/>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B7" w:rsidRDefault="001672B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1672B7">
      <w:trPr>
        <w:trHeight w:hRule="exact" w:val="57"/>
        <w:jc w:val="center"/>
      </w:trPr>
      <w:tc>
        <w:tcPr>
          <w:tcW w:w="6151" w:type="dxa"/>
          <w:shd w:val="clear" w:color="auto" w:fill="540000"/>
          <w:tcMar>
            <w:top w:w="0" w:type="dxa"/>
            <w:bottom w:w="0" w:type="dxa"/>
          </w:tcMar>
        </w:tcPr>
        <w:p w:rsidR="001672B7" w:rsidRDefault="001672B7">
          <w:pPr>
            <w:pStyle w:val="Encabezado"/>
            <w:rPr>
              <w:caps/>
              <w:sz w:val="18"/>
            </w:rPr>
          </w:pPr>
        </w:p>
      </w:tc>
      <w:tc>
        <w:tcPr>
          <w:tcW w:w="4195" w:type="dxa"/>
          <w:shd w:val="clear" w:color="auto" w:fill="540000"/>
          <w:tcMar>
            <w:top w:w="0" w:type="dxa"/>
            <w:bottom w:w="0" w:type="dxa"/>
          </w:tcMar>
        </w:tcPr>
        <w:p w:rsidR="001672B7" w:rsidRDefault="001672B7">
          <w:pPr>
            <w:pStyle w:val="Encabezado"/>
            <w:jc w:val="right"/>
            <w:rPr>
              <w:caps/>
              <w:sz w:val="18"/>
            </w:rPr>
          </w:pPr>
        </w:p>
      </w:tc>
    </w:tr>
    <w:tr w:rsidR="001672B7">
      <w:trPr>
        <w:jc w:val="center"/>
      </w:trPr>
      <w:tc>
        <w:tcPr>
          <w:tcW w:w="6151" w:type="dxa"/>
          <w:shd w:val="clear" w:color="auto" w:fill="auto"/>
          <w:vAlign w:val="center"/>
        </w:tcPr>
        <w:p w:rsidR="001672B7" w:rsidRDefault="001672B7">
          <w:pPr>
            <w:pStyle w:val="Sinespaciado"/>
            <w:rPr>
              <w:noProof/>
              <w:lang w:val="es-ES"/>
            </w:rPr>
          </w:pPr>
          <w:r>
            <w:rPr>
              <w:noProof/>
              <w:lang w:val="es-ES"/>
            </w:rPr>
            <w:t>EL MODELO DE SYLLABUS PARA CLASES VIRTUALES EN LA UNJFSC</w:t>
          </w:r>
        </w:p>
        <w:p w:rsidR="001672B7" w:rsidRDefault="001672B7">
          <w:pPr>
            <w:pStyle w:val="Piedepgina"/>
            <w:rPr>
              <w:caps/>
              <w:color w:val="808080"/>
              <w:sz w:val="18"/>
              <w:szCs w:val="18"/>
            </w:rPr>
          </w:pPr>
        </w:p>
      </w:tc>
      <w:tc>
        <w:tcPr>
          <w:tcW w:w="4195" w:type="dxa"/>
          <w:shd w:val="clear" w:color="auto" w:fill="auto"/>
          <w:vAlign w:val="center"/>
        </w:tcPr>
        <w:p w:rsidR="001672B7" w:rsidRDefault="001672B7">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59320D" w:rsidRPr="0059320D">
            <w:rPr>
              <w:caps/>
              <w:noProof/>
              <w:color w:val="808080"/>
              <w:sz w:val="18"/>
              <w:szCs w:val="18"/>
              <w:lang w:val="es-ES"/>
            </w:rPr>
            <w:t>12</w:t>
          </w:r>
          <w:r>
            <w:rPr>
              <w:caps/>
              <w:color w:val="808080"/>
              <w:sz w:val="18"/>
              <w:szCs w:val="18"/>
            </w:rPr>
            <w:fldChar w:fldCharType="end"/>
          </w:r>
        </w:p>
      </w:tc>
    </w:tr>
  </w:tbl>
  <w:p w:rsidR="001672B7" w:rsidRDefault="001672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316" w:rsidRDefault="005C6316">
      <w:pPr>
        <w:spacing w:after="0" w:line="240" w:lineRule="auto"/>
      </w:pPr>
      <w:r>
        <w:separator/>
      </w:r>
    </w:p>
  </w:footnote>
  <w:footnote w:type="continuationSeparator" w:id="0">
    <w:p w:rsidR="005C6316" w:rsidRDefault="005C6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B7" w:rsidRDefault="001672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B7" w:rsidRDefault="001672B7">
    <w:pPr>
      <w:pStyle w:val="Encabezado"/>
      <w:tabs>
        <w:tab w:val="clear" w:pos="8504"/>
      </w:tabs>
      <w:rPr>
        <w:b/>
      </w:rPr>
    </w:pPr>
    <w:r>
      <w:rPr>
        <w:noProof/>
        <w:lang w:eastAsia="es-PE"/>
      </w:rPr>
      <w:drawing>
        <wp:anchor distT="0" distB="0" distL="0" distR="0" simplePos="0" relativeHeight="2"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1672B7" w:rsidRDefault="001672B7">
    <w:pPr>
      <w:pStyle w:val="Encabezado"/>
      <w:pBdr>
        <w:bottom w:val="thickThinSmallGap" w:sz="24" w:space="0" w:color="622423"/>
      </w:pBdr>
      <w:jc w:val="both"/>
      <w:rPr>
        <w:rFonts w:ascii="Cambria" w:hAnsi="Cambria"/>
        <w:sz w:val="4"/>
        <w:szCs w:val="4"/>
      </w:rPr>
    </w:pPr>
  </w:p>
  <w:p w:rsidR="001672B7" w:rsidRDefault="001672B7">
    <w:pPr>
      <w:pStyle w:val="Encabezado"/>
    </w:pPr>
  </w:p>
  <w:p w:rsidR="001672B7" w:rsidRDefault="001672B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B7" w:rsidRDefault="001672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B7" w:rsidRDefault="001672B7">
    <w:pPr>
      <w:pStyle w:val="Encabezado"/>
      <w:tabs>
        <w:tab w:val="clear" w:pos="8504"/>
      </w:tabs>
      <w:rPr>
        <w:b/>
      </w:rPr>
    </w:pPr>
    <w:r>
      <w:rPr>
        <w:noProof/>
        <w:lang w:eastAsia="es-PE"/>
      </w:rPr>
      <w:drawing>
        <wp:anchor distT="0" distB="0" distL="0" distR="0" simplePos="0" relativeHeight="3"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1672B7" w:rsidRDefault="001672B7">
    <w:pPr>
      <w:pStyle w:val="Encabezado"/>
      <w:pBdr>
        <w:bottom w:val="thickThinSmallGap" w:sz="24" w:space="0" w:color="622423"/>
      </w:pBdr>
      <w:jc w:val="both"/>
      <w:rPr>
        <w:rFonts w:ascii="Cambria" w:hAnsi="Cambria"/>
        <w:sz w:val="4"/>
        <w:szCs w:val="4"/>
      </w:rPr>
    </w:pPr>
  </w:p>
  <w:p w:rsidR="001672B7" w:rsidRDefault="001672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A"/>
    <w:rsid w:val="00022F98"/>
    <w:rsid w:val="0004353F"/>
    <w:rsid w:val="000575E1"/>
    <w:rsid w:val="00072C0D"/>
    <w:rsid w:val="000A7EE0"/>
    <w:rsid w:val="000B1BA5"/>
    <w:rsid w:val="000C225A"/>
    <w:rsid w:val="000C3873"/>
    <w:rsid w:val="000C73AC"/>
    <w:rsid w:val="000C7E63"/>
    <w:rsid w:val="000D0521"/>
    <w:rsid w:val="000E4B2C"/>
    <w:rsid w:val="00160BEA"/>
    <w:rsid w:val="001672B7"/>
    <w:rsid w:val="001949AF"/>
    <w:rsid w:val="001E787D"/>
    <w:rsid w:val="001F2626"/>
    <w:rsid w:val="001F32CA"/>
    <w:rsid w:val="00203FE4"/>
    <w:rsid w:val="00210443"/>
    <w:rsid w:val="002312E8"/>
    <w:rsid w:val="00236623"/>
    <w:rsid w:val="002474E2"/>
    <w:rsid w:val="00280459"/>
    <w:rsid w:val="00282615"/>
    <w:rsid w:val="002A501D"/>
    <w:rsid w:val="002C1AEB"/>
    <w:rsid w:val="002F5812"/>
    <w:rsid w:val="0031247C"/>
    <w:rsid w:val="00366EF5"/>
    <w:rsid w:val="003913CD"/>
    <w:rsid w:val="003B56A6"/>
    <w:rsid w:val="003F11BA"/>
    <w:rsid w:val="00420372"/>
    <w:rsid w:val="00430FF9"/>
    <w:rsid w:val="004343EF"/>
    <w:rsid w:val="00491556"/>
    <w:rsid w:val="004A3DFA"/>
    <w:rsid w:val="004D0CCC"/>
    <w:rsid w:val="00501338"/>
    <w:rsid w:val="00505E18"/>
    <w:rsid w:val="005854B4"/>
    <w:rsid w:val="0059320D"/>
    <w:rsid w:val="005C6316"/>
    <w:rsid w:val="005C67EF"/>
    <w:rsid w:val="006000A6"/>
    <w:rsid w:val="00603A1B"/>
    <w:rsid w:val="00613837"/>
    <w:rsid w:val="00616D35"/>
    <w:rsid w:val="00682545"/>
    <w:rsid w:val="0071014A"/>
    <w:rsid w:val="00730C4F"/>
    <w:rsid w:val="0078522E"/>
    <w:rsid w:val="00786E3D"/>
    <w:rsid w:val="007A480B"/>
    <w:rsid w:val="007C1A47"/>
    <w:rsid w:val="007D41B2"/>
    <w:rsid w:val="007E4959"/>
    <w:rsid w:val="007E752F"/>
    <w:rsid w:val="00824ABE"/>
    <w:rsid w:val="00852F7E"/>
    <w:rsid w:val="008E0EE3"/>
    <w:rsid w:val="008E3080"/>
    <w:rsid w:val="009148B3"/>
    <w:rsid w:val="00925DD7"/>
    <w:rsid w:val="009D4D54"/>
    <w:rsid w:val="00A03305"/>
    <w:rsid w:val="00A051D5"/>
    <w:rsid w:val="00A6682D"/>
    <w:rsid w:val="00AD73DE"/>
    <w:rsid w:val="00B47C50"/>
    <w:rsid w:val="00B60CC8"/>
    <w:rsid w:val="00B9351E"/>
    <w:rsid w:val="00BC446A"/>
    <w:rsid w:val="00BD23FB"/>
    <w:rsid w:val="00C03F4E"/>
    <w:rsid w:val="00C07FCF"/>
    <w:rsid w:val="00C530E5"/>
    <w:rsid w:val="00C544D2"/>
    <w:rsid w:val="00CB1A0A"/>
    <w:rsid w:val="00CC1084"/>
    <w:rsid w:val="00CC755A"/>
    <w:rsid w:val="00CE2DC0"/>
    <w:rsid w:val="00CF6EF2"/>
    <w:rsid w:val="00D00E93"/>
    <w:rsid w:val="00D17EC4"/>
    <w:rsid w:val="00DB67DC"/>
    <w:rsid w:val="00DE3457"/>
    <w:rsid w:val="00E002FC"/>
    <w:rsid w:val="00E0200C"/>
    <w:rsid w:val="00E05DF7"/>
    <w:rsid w:val="00E2023B"/>
    <w:rsid w:val="00E946B0"/>
    <w:rsid w:val="00E95B46"/>
    <w:rsid w:val="00EA4E8E"/>
    <w:rsid w:val="00EC3ADE"/>
    <w:rsid w:val="00ED1DA5"/>
    <w:rsid w:val="00EE3623"/>
    <w:rsid w:val="00F72756"/>
    <w:rsid w:val="00F76695"/>
    <w:rsid w:val="00F82253"/>
    <w:rsid w:val="00FA1676"/>
    <w:rsid w:val="00FB11DF"/>
    <w:rsid w:val="00FC2377"/>
    <w:rsid w:val="00FC7D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A0A"/>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Prrafodelista">
    <w:name w:val="List Paragraph"/>
    <w:basedOn w:val="Normal"/>
    <w:uiPriority w:val="34"/>
    <w:qFormat/>
    <w:rsid w:val="004343EF"/>
    <w:pPr>
      <w:ind w:left="720"/>
      <w:contextualSpacing/>
    </w:pPr>
  </w:style>
  <w:style w:type="character" w:styleId="Hipervnculo">
    <w:name w:val="Hyperlink"/>
    <w:basedOn w:val="Fuentedeprrafopredeter"/>
    <w:uiPriority w:val="99"/>
    <w:unhideWhenUsed/>
    <w:rsid w:val="00E946B0"/>
    <w:rPr>
      <w:color w:val="0000FF" w:themeColor="hyperlink"/>
      <w:u w:val="single"/>
    </w:rPr>
  </w:style>
  <w:style w:type="table" w:styleId="Tablaconcuadrcula">
    <w:name w:val="Table Grid"/>
    <w:basedOn w:val="Tablanormal"/>
    <w:uiPriority w:val="39"/>
    <w:rsid w:val="000B1BA5"/>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2.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7921E-B33B-4E55-B9DA-97FB44DE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3661</Words>
  <Characters>20141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helber danilo calderon de los rios</cp:lastModifiedBy>
  <cp:revision>2</cp:revision>
  <dcterms:created xsi:type="dcterms:W3CDTF">2020-06-26T18:23:00Z</dcterms:created>
  <dcterms:modified xsi:type="dcterms:W3CDTF">2020-06-26T18:23:00Z</dcterms:modified>
</cp:coreProperties>
</file>