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E0C9C" w14:textId="29C407DB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 wp14:anchorId="33737E7B" wp14:editId="70C80887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81E23">
        <w:rPr>
          <w:rFonts w:ascii="Times New Roman" w:hAnsi="Times New Roman" w:cs="Times New Roman"/>
          <w:sz w:val="32"/>
          <w:szCs w:val="32"/>
        </w:rPr>
        <w:t xml:space="preserve">     </w:t>
      </w:r>
      <w:r w:rsidR="00D81E23" w:rsidRPr="003E791B">
        <w:rPr>
          <w:rFonts w:ascii="Arial" w:hAnsi="Arial" w:cs="Arial"/>
          <w:b/>
          <w:sz w:val="36"/>
          <w:szCs w:val="36"/>
        </w:rPr>
        <w:t>UNIVERSIDAD NACIONAL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9F22D9" w14:textId="097006DD" w:rsidR="004A3DFA" w:rsidRDefault="00D81E23" w:rsidP="00D81E23">
      <w:pPr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sz w:val="36"/>
          <w:szCs w:val="36"/>
        </w:rPr>
        <w:t xml:space="preserve">         “</w:t>
      </w:r>
      <w:r w:rsidRPr="003E791B">
        <w:rPr>
          <w:rFonts w:ascii="Arial" w:hAnsi="Arial" w:cs="Arial"/>
          <w:b/>
          <w:sz w:val="36"/>
          <w:szCs w:val="36"/>
        </w:rPr>
        <w:t>JOSÉ FAUSTINO SÁNCHEZ CARRIÓN</w:t>
      </w:r>
      <w:r>
        <w:rPr>
          <w:rFonts w:ascii="Arial" w:hAnsi="Arial" w:cs="Arial"/>
          <w:b/>
          <w:sz w:val="36"/>
          <w:szCs w:val="36"/>
        </w:rPr>
        <w:t>”</w:t>
      </w:r>
      <w:r w:rsidR="001F2626">
        <w:rPr>
          <w:rFonts w:ascii="Times New Roman" w:hAnsi="Times New Roman" w:cs="Times New Roman"/>
          <w:b/>
          <w:sz w:val="12"/>
          <w:szCs w:val="24"/>
        </w:rPr>
        <w:tab/>
      </w:r>
    </w:p>
    <w:p w14:paraId="7F910DC0" w14:textId="41B9A15B" w:rsidR="00D81E23" w:rsidRDefault="00D81E23" w:rsidP="00D81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</w:rPr>
        <w:t xml:space="preserve">    </w:t>
      </w:r>
      <w:r w:rsidRPr="008F2121">
        <w:rPr>
          <w:rFonts w:ascii="Arial" w:hAnsi="Arial" w:cs="Arial"/>
          <w:b/>
          <w:sz w:val="28"/>
          <w:szCs w:val="28"/>
        </w:rPr>
        <w:t>VICERR</w:t>
      </w:r>
      <w:r>
        <w:rPr>
          <w:rFonts w:ascii="Arial" w:hAnsi="Arial" w:cs="Arial"/>
          <w:b/>
          <w:sz w:val="28"/>
          <w:szCs w:val="28"/>
        </w:rPr>
        <w:t>ECTORADO ACADÉMICO</w:t>
      </w:r>
    </w:p>
    <w:p w14:paraId="1808CC88" w14:textId="3B97730E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3937487F" w14:textId="77777777" w:rsidR="00D81E23" w:rsidRPr="008F2121" w:rsidRDefault="00D81E23" w:rsidP="00D81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SYLLABUS PARA CLASES VIRTUALES DE LA UNJFSC</w:t>
      </w:r>
    </w:p>
    <w:p w14:paraId="249B2DE3" w14:textId="46A1689E"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14:paraId="703C24F2" w14:textId="77777777"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14:paraId="35CB55B4" w14:textId="623FDD2A" w:rsidR="00D81E23" w:rsidRDefault="00D81E23" w:rsidP="00D81E23">
      <w:pPr>
        <w:jc w:val="center"/>
        <w:rPr>
          <w:rFonts w:ascii="Arial" w:hAnsi="Arial" w:cs="Arial"/>
          <w:b/>
          <w:sz w:val="36"/>
          <w:szCs w:val="36"/>
        </w:rPr>
      </w:pPr>
      <w:r w:rsidRPr="003E791B">
        <w:rPr>
          <w:rFonts w:ascii="Arial" w:hAnsi="Arial" w:cs="Arial"/>
          <w:b/>
          <w:sz w:val="36"/>
          <w:szCs w:val="36"/>
        </w:rPr>
        <w:t xml:space="preserve">FACULTAD DE INGENIERÍA </w:t>
      </w:r>
      <w:r w:rsidR="00146F8C">
        <w:rPr>
          <w:rFonts w:ascii="Arial" w:hAnsi="Arial" w:cs="Arial"/>
          <w:b/>
          <w:sz w:val="36"/>
          <w:szCs w:val="36"/>
        </w:rPr>
        <w:t>PESQUERA</w:t>
      </w:r>
    </w:p>
    <w:p w14:paraId="7CBA7C0E" w14:textId="77777777" w:rsidR="00B55BE3" w:rsidRDefault="00B55BE3" w:rsidP="00D81E23">
      <w:pPr>
        <w:jc w:val="center"/>
        <w:rPr>
          <w:rFonts w:ascii="Arial" w:hAnsi="Arial" w:cs="Arial"/>
          <w:b/>
          <w:sz w:val="36"/>
          <w:szCs w:val="36"/>
        </w:rPr>
      </w:pPr>
    </w:p>
    <w:p w14:paraId="31997CF9" w14:textId="1DA3EEC3" w:rsidR="00B55BE3" w:rsidRDefault="00B55BE3" w:rsidP="00B55BE3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  <w:r w:rsidRPr="003E791B">
        <w:rPr>
          <w:rFonts w:ascii="Arial" w:hAnsi="Arial" w:cs="Arial"/>
          <w:b/>
          <w:sz w:val="36"/>
          <w:szCs w:val="36"/>
        </w:rPr>
        <w:t xml:space="preserve">ESCUELA ACADÉMICO PROFESIONAL  DE  INGENIERÌA  </w:t>
      </w:r>
      <w:r w:rsidR="00146F8C">
        <w:rPr>
          <w:rFonts w:ascii="Arial" w:hAnsi="Arial" w:cs="Arial"/>
          <w:b/>
          <w:sz w:val="36"/>
          <w:szCs w:val="36"/>
        </w:rPr>
        <w:t>A</w:t>
      </w:r>
      <w:r w:rsidR="000C670D">
        <w:rPr>
          <w:rFonts w:ascii="Arial" w:hAnsi="Arial" w:cs="Arial"/>
          <w:b/>
          <w:sz w:val="36"/>
          <w:szCs w:val="36"/>
        </w:rPr>
        <w:t>C</w:t>
      </w:r>
      <w:r w:rsidR="00146F8C">
        <w:rPr>
          <w:rFonts w:ascii="Arial" w:hAnsi="Arial" w:cs="Arial"/>
          <w:b/>
          <w:sz w:val="36"/>
          <w:szCs w:val="36"/>
        </w:rPr>
        <w:t>UÍCOLA</w:t>
      </w:r>
    </w:p>
    <w:p w14:paraId="4E623CB1" w14:textId="473ACCB0" w:rsidR="004A3DFA" w:rsidRDefault="004A3DF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29BF37FB" w14:textId="46552129" w:rsidR="004A3DFA" w:rsidRDefault="004A3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7D35E51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4FC06B3" wp14:editId="6D6BEA17">
                <wp:simplePos x="0" y="0"/>
                <wp:positionH relativeFrom="column">
                  <wp:posOffset>272414</wp:posOffset>
                </wp:positionH>
                <wp:positionV relativeFrom="paragraph">
                  <wp:posOffset>20955</wp:posOffset>
                </wp:positionV>
                <wp:extent cx="5133975" cy="2352675"/>
                <wp:effectExtent l="0" t="0" r="28575" b="2857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39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7D0945" w14:textId="77777777" w:rsidR="009E3AD5" w:rsidRDefault="009E3AD5" w:rsidP="00B55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MODALIDAD NO PRESENCIAL</w:t>
                            </w:r>
                          </w:p>
                          <w:p w14:paraId="0BF0A39C" w14:textId="77777777" w:rsidR="009E3AD5" w:rsidRDefault="009E3AD5" w:rsidP="00B55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F21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352C389B" w14:textId="77777777" w:rsidR="009E3AD5" w:rsidRPr="008F2121" w:rsidRDefault="009E3AD5" w:rsidP="00B55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1492FE4" w14:textId="3C435E47" w:rsidR="009E3AD5" w:rsidRDefault="009E3AD5" w:rsidP="00B55B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791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ASIGNATURA:</w:t>
                            </w:r>
                            <w:r w:rsidRPr="00AC5A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FÍSICA APLICADA A LA INGENIERÍA</w:t>
                            </w:r>
                          </w:p>
                          <w:p w14:paraId="7C845B96" w14:textId="77777777" w:rsidR="009E3AD5" w:rsidRDefault="009E3AD5" w:rsidP="00B55BE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FBEFE45" w14:textId="77777777" w:rsidR="009E3AD5" w:rsidRDefault="009E3AD5" w:rsidP="00B55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2020-1</w:t>
                            </w:r>
                          </w:p>
                          <w:p w14:paraId="0B2ABE47" w14:textId="6761EE33" w:rsidR="009E3AD5" w:rsidRDefault="009E3A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B5C48B" w14:textId="3105DAE6" w:rsidR="009E3AD5" w:rsidRDefault="009E3A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14:paraId="5141D6F2" w14:textId="77777777" w:rsidR="009E3AD5" w:rsidRDefault="009E3A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DFE292" w14:textId="77777777" w:rsidR="009E3AD5" w:rsidRDefault="009E3A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903E104" w14:textId="77777777" w:rsidR="009E3AD5" w:rsidRDefault="009E3AD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DC3877" w14:textId="77777777" w:rsidR="009E3AD5" w:rsidRDefault="009E3AD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45pt;margin-top:1.65pt;width:404.25pt;height:185.2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" strokeweight="2pt">
                <v:path arrowok="t"/>
                <v:textbox>
                  <w:txbxContent>
                    <w:p w14:paraId="467D0945" w14:textId="77777777" w:rsidR="009E3AD5" w:rsidRDefault="009E3AD5" w:rsidP="00B55BE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MODALIDAD NO PRESENCIAL</w:t>
                      </w:r>
                    </w:p>
                    <w:p w14:paraId="0BF0A39C" w14:textId="77777777" w:rsidR="009E3AD5" w:rsidRDefault="009E3AD5" w:rsidP="00B55BE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F21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352C389B" w14:textId="77777777" w:rsidR="009E3AD5" w:rsidRPr="008F2121" w:rsidRDefault="009E3AD5" w:rsidP="00B55BE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1492FE4" w14:textId="3C435E47" w:rsidR="009E3AD5" w:rsidRDefault="009E3AD5" w:rsidP="00B55BE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E791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ASIGNATURA:</w:t>
                      </w:r>
                      <w:r w:rsidRPr="00AC5AA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FÍSICA APLICADA A LA INGENIERÍA</w:t>
                      </w:r>
                    </w:p>
                    <w:p w14:paraId="7C845B96" w14:textId="77777777" w:rsidR="009E3AD5" w:rsidRDefault="009E3AD5" w:rsidP="00B55BE3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FBEFE45" w14:textId="77777777" w:rsidR="009E3AD5" w:rsidRDefault="009E3AD5" w:rsidP="00B55BE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2020-1</w:t>
                      </w:r>
                    </w:p>
                    <w:p w14:paraId="0B2ABE47" w14:textId="6761EE33" w:rsidR="009E3AD5" w:rsidRDefault="009E3A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DB5C48B" w14:textId="3105DAE6" w:rsidR="009E3AD5" w:rsidRDefault="009E3AD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</w:p>
                    <w:p w14:paraId="5141D6F2" w14:textId="77777777" w:rsidR="009E3AD5" w:rsidRDefault="009E3A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DFE292" w14:textId="77777777" w:rsidR="009E3AD5" w:rsidRDefault="009E3AD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903E104" w14:textId="77777777" w:rsidR="009E3AD5" w:rsidRDefault="009E3AD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4DC3877" w14:textId="77777777" w:rsidR="009E3AD5" w:rsidRDefault="009E3AD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D623DD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1C2AB858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2DEEC08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B5D4D4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56B03F3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583429D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FAE2833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7491534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D9FA181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9AE78BE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003A602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70473E5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8F4BC36" w14:textId="77777777" w:rsidR="00523022" w:rsidRDefault="00523022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20DED184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F1866B5" w14:textId="77777777" w:rsidR="00B55BE3" w:rsidRDefault="00B55BE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79F69DC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23CE146C" w14:textId="77777777">
        <w:trPr>
          <w:trHeight w:val="468"/>
        </w:trPr>
        <w:tc>
          <w:tcPr>
            <w:tcW w:w="2686" w:type="dxa"/>
            <w:vAlign w:val="center"/>
          </w:tcPr>
          <w:p w14:paraId="49ACFB42" w14:textId="6566FBF5" w:rsidR="004A3DFA" w:rsidRDefault="00B55BE3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0C2FE0C1" w14:textId="60B86FBE" w:rsidR="004A3DFA" w:rsidRDefault="000C670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Estudios de formación</w:t>
            </w:r>
            <w:r w:rsidR="00C26CA4">
              <w:t xml:space="preserve"> </w:t>
            </w:r>
            <w:proofErr w:type="spellStart"/>
            <w:r w:rsidR="00C26CA4">
              <w:t>bàsica</w:t>
            </w:r>
            <w:proofErr w:type="spellEnd"/>
          </w:p>
        </w:tc>
      </w:tr>
      <w:tr w:rsidR="00C26CA4" w14:paraId="4B3549EB" w14:textId="77777777">
        <w:trPr>
          <w:trHeight w:val="468"/>
        </w:trPr>
        <w:tc>
          <w:tcPr>
            <w:tcW w:w="2686" w:type="dxa"/>
            <w:vAlign w:val="center"/>
          </w:tcPr>
          <w:p w14:paraId="33F23193" w14:textId="55CDFA83" w:rsidR="00C26CA4" w:rsidRDefault="00C26CA4" w:rsidP="00B55BE3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6D64B309" w14:textId="6000595B" w:rsidR="00C26CA4" w:rsidRDefault="000C670D" w:rsidP="00146F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2020-1</w:t>
            </w:r>
          </w:p>
        </w:tc>
      </w:tr>
      <w:tr w:rsidR="00C26CA4" w14:paraId="2D242CB7" w14:textId="77777777">
        <w:trPr>
          <w:trHeight w:val="468"/>
        </w:trPr>
        <w:tc>
          <w:tcPr>
            <w:tcW w:w="2686" w:type="dxa"/>
            <w:vAlign w:val="center"/>
          </w:tcPr>
          <w:p w14:paraId="56619AB4" w14:textId="4F392AA1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7978DF87" w14:textId="024D98FD" w:rsidR="00C26CA4" w:rsidRDefault="000C670D" w:rsidP="00146F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1</w:t>
            </w:r>
            <w:r w:rsidR="00C26CA4">
              <w:t>5</w:t>
            </w:r>
            <w:r w:rsidR="00146F8C">
              <w:t>3</w:t>
            </w:r>
          </w:p>
        </w:tc>
      </w:tr>
      <w:tr w:rsidR="00C26CA4" w14:paraId="34F5C546" w14:textId="77777777" w:rsidTr="00574B37">
        <w:trPr>
          <w:trHeight w:val="468"/>
        </w:trPr>
        <w:tc>
          <w:tcPr>
            <w:tcW w:w="2686" w:type="dxa"/>
            <w:vAlign w:val="center"/>
          </w:tcPr>
          <w:p w14:paraId="5FD426E5" w14:textId="6AD576BB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 xml:space="preserve">CRÉDITOS                                          </w:t>
            </w:r>
          </w:p>
        </w:tc>
        <w:tc>
          <w:tcPr>
            <w:tcW w:w="5393" w:type="dxa"/>
          </w:tcPr>
          <w:p w14:paraId="68E504CB" w14:textId="54B78C08" w:rsidR="00C26CA4" w:rsidRDefault="00C26CA4" w:rsidP="00146F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0</w:t>
            </w:r>
            <w:r w:rsidR="00146F8C">
              <w:t>4</w:t>
            </w:r>
          </w:p>
        </w:tc>
      </w:tr>
      <w:tr w:rsidR="00C26CA4" w14:paraId="5919EB29" w14:textId="77777777" w:rsidTr="00574B37">
        <w:trPr>
          <w:trHeight w:val="468"/>
        </w:trPr>
        <w:tc>
          <w:tcPr>
            <w:tcW w:w="2686" w:type="dxa"/>
            <w:vAlign w:val="center"/>
          </w:tcPr>
          <w:p w14:paraId="539DECFD" w14:textId="41492A5D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HORAS SEMANALES</w:t>
            </w:r>
          </w:p>
        </w:tc>
        <w:tc>
          <w:tcPr>
            <w:tcW w:w="5393" w:type="dxa"/>
          </w:tcPr>
          <w:p w14:paraId="6C998897" w14:textId="0AE79D94" w:rsidR="00C26CA4" w:rsidRDefault="00C26CA4" w:rsidP="00146F8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t>Hrs</w:t>
            </w:r>
            <w:proofErr w:type="spellEnd"/>
            <w:r>
              <w:t>. Totales: 0</w:t>
            </w:r>
            <w:r w:rsidR="00146F8C">
              <w:t>5</w:t>
            </w:r>
            <w:r>
              <w:t>H     Teóricas: 0</w:t>
            </w:r>
            <w:r w:rsidR="000C670D">
              <w:t>3</w:t>
            </w:r>
            <w:r>
              <w:t>H       Prácticas: 0</w:t>
            </w:r>
            <w:r w:rsidR="00146F8C">
              <w:t>2</w:t>
            </w:r>
            <w:r>
              <w:t xml:space="preserve">H   </w:t>
            </w:r>
          </w:p>
        </w:tc>
      </w:tr>
      <w:tr w:rsidR="00C26CA4" w14:paraId="722F1FFD" w14:textId="77777777" w:rsidTr="00574B37">
        <w:trPr>
          <w:trHeight w:val="468"/>
        </w:trPr>
        <w:tc>
          <w:tcPr>
            <w:tcW w:w="2686" w:type="dxa"/>
            <w:vAlign w:val="center"/>
          </w:tcPr>
          <w:p w14:paraId="525F69B9" w14:textId="6E65BCDC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CICLO ACADÉMICO</w:t>
            </w:r>
          </w:p>
        </w:tc>
        <w:tc>
          <w:tcPr>
            <w:tcW w:w="5393" w:type="dxa"/>
          </w:tcPr>
          <w:p w14:paraId="3167B247" w14:textId="3D946869" w:rsidR="00C26CA4" w:rsidRDefault="00C26CA4" w:rsidP="000C670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t>I</w:t>
            </w:r>
            <w:r w:rsidR="000C670D">
              <w:t>I</w:t>
            </w:r>
          </w:p>
        </w:tc>
      </w:tr>
      <w:tr w:rsidR="00C26CA4" w14:paraId="5A2D9D15" w14:textId="77777777" w:rsidTr="00574B37">
        <w:trPr>
          <w:trHeight w:val="468"/>
        </w:trPr>
        <w:tc>
          <w:tcPr>
            <w:tcW w:w="2686" w:type="dxa"/>
            <w:vAlign w:val="center"/>
          </w:tcPr>
          <w:p w14:paraId="14EB10B8" w14:textId="7F42F1F3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SECCIÓN</w:t>
            </w:r>
          </w:p>
        </w:tc>
        <w:tc>
          <w:tcPr>
            <w:tcW w:w="5393" w:type="dxa"/>
          </w:tcPr>
          <w:p w14:paraId="18ED1439" w14:textId="4010DECE" w:rsidR="00C26CA4" w:rsidRDefault="00B96386" w:rsidP="00B9638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t>A</w:t>
            </w:r>
          </w:p>
        </w:tc>
      </w:tr>
      <w:tr w:rsidR="00C26CA4" w14:paraId="4786F750" w14:textId="77777777" w:rsidTr="00574B37">
        <w:trPr>
          <w:trHeight w:val="468"/>
        </w:trPr>
        <w:tc>
          <w:tcPr>
            <w:tcW w:w="2686" w:type="dxa"/>
            <w:vAlign w:val="center"/>
          </w:tcPr>
          <w:p w14:paraId="22F00852" w14:textId="4DCBADD6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</w:tcPr>
          <w:p w14:paraId="6D7BF586" w14:textId="10E65156" w:rsidR="00C26CA4" w:rsidRDefault="00C26CA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t>Rodríguez Geldres Juan Julio</w:t>
            </w:r>
          </w:p>
        </w:tc>
      </w:tr>
      <w:tr w:rsidR="00C26CA4" w14:paraId="12D5D02E" w14:textId="77777777" w:rsidTr="00574B37">
        <w:trPr>
          <w:trHeight w:val="468"/>
        </w:trPr>
        <w:tc>
          <w:tcPr>
            <w:tcW w:w="2686" w:type="dxa"/>
            <w:vAlign w:val="center"/>
          </w:tcPr>
          <w:p w14:paraId="1FCA859E" w14:textId="51999AC8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CORREO INSTITUCIONAL</w:t>
            </w:r>
          </w:p>
        </w:tc>
        <w:tc>
          <w:tcPr>
            <w:tcW w:w="5393" w:type="dxa"/>
          </w:tcPr>
          <w:p w14:paraId="3774B1CD" w14:textId="6ECB0EBB" w:rsidR="00C26CA4" w:rsidRDefault="00C26CA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t>jrodriguezg@unjfsc.edu.pe</w:t>
            </w:r>
          </w:p>
        </w:tc>
      </w:tr>
      <w:tr w:rsidR="00C26CA4" w14:paraId="7F89CF33" w14:textId="77777777" w:rsidTr="00574B37">
        <w:trPr>
          <w:trHeight w:val="468"/>
        </w:trPr>
        <w:tc>
          <w:tcPr>
            <w:tcW w:w="2686" w:type="dxa"/>
            <w:vAlign w:val="center"/>
          </w:tcPr>
          <w:p w14:paraId="2FA02BDC" w14:textId="529FED49" w:rsidR="00C26CA4" w:rsidRDefault="00C26CA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Nº DE CELULAR</w:t>
            </w:r>
          </w:p>
        </w:tc>
        <w:tc>
          <w:tcPr>
            <w:tcW w:w="5393" w:type="dxa"/>
          </w:tcPr>
          <w:p w14:paraId="2EBF64C6" w14:textId="7F010880" w:rsidR="00C26CA4" w:rsidRDefault="00C26CA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t>990676029</w:t>
            </w:r>
          </w:p>
        </w:tc>
      </w:tr>
    </w:tbl>
    <w:p w14:paraId="64DEDE79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509A70A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16C2BCF2" w14:textId="2EF9362A" w:rsidR="00C26CA4" w:rsidRPr="00C26CA4" w:rsidRDefault="00C26CA4" w:rsidP="000C670D">
      <w:pPr>
        <w:spacing w:line="264" w:lineRule="auto"/>
        <w:ind w:right="-427"/>
        <w:jc w:val="both"/>
        <w:rPr>
          <w:rFonts w:ascii="Arial" w:hAnsi="Arial" w:cs="Arial"/>
        </w:rPr>
      </w:pPr>
      <w:r w:rsidRPr="00C26CA4">
        <w:rPr>
          <w:rFonts w:ascii="Arial" w:hAnsi="Arial" w:cs="Arial"/>
          <w:color w:val="222222"/>
          <w:shd w:val="clear" w:color="auto" w:fill="FFFFFF"/>
        </w:rPr>
        <w:t xml:space="preserve">La física es la ciencia que estudia las propiedades de la materia y la energía y establece las leyes que explican los fenómenos naturales, excluyendo los que modifican  la estructura molecular de los cuerpos. </w:t>
      </w:r>
      <w:r w:rsidRPr="00C26CA4">
        <w:rPr>
          <w:rFonts w:ascii="Arial" w:hAnsi="Arial" w:cs="Arial"/>
        </w:rPr>
        <w:t xml:space="preserve">El curso de Física </w:t>
      </w:r>
      <w:r w:rsidR="00146F8C">
        <w:rPr>
          <w:rFonts w:ascii="Arial" w:hAnsi="Arial" w:cs="Arial"/>
        </w:rPr>
        <w:t>aplicada a la ingeniería</w:t>
      </w:r>
      <w:r w:rsidRPr="00C26CA4">
        <w:rPr>
          <w:rFonts w:ascii="Arial" w:hAnsi="Arial" w:cs="Arial"/>
        </w:rPr>
        <w:t xml:space="preserve"> es parte importante del plan de estudios de la Escuela Académico profesional de Ingeni</w:t>
      </w:r>
      <w:r w:rsidR="00146F8C">
        <w:rPr>
          <w:rFonts w:ascii="Arial" w:hAnsi="Arial" w:cs="Arial"/>
        </w:rPr>
        <w:t>e</w:t>
      </w:r>
      <w:r w:rsidRPr="00C26CA4">
        <w:rPr>
          <w:rFonts w:ascii="Arial" w:hAnsi="Arial" w:cs="Arial"/>
        </w:rPr>
        <w:t xml:space="preserve">ría </w:t>
      </w:r>
      <w:r w:rsidR="00146F8C">
        <w:rPr>
          <w:rFonts w:ascii="Arial" w:hAnsi="Arial" w:cs="Arial"/>
        </w:rPr>
        <w:t>Acuícola</w:t>
      </w:r>
      <w:r w:rsidRPr="00C26CA4">
        <w:rPr>
          <w:rFonts w:ascii="Arial" w:hAnsi="Arial" w:cs="Arial"/>
        </w:rPr>
        <w:t>, como un curso básico para los estudiantes del I</w:t>
      </w:r>
      <w:r w:rsidR="000C670D">
        <w:rPr>
          <w:rFonts w:ascii="Arial" w:hAnsi="Arial" w:cs="Arial"/>
        </w:rPr>
        <w:t>I</w:t>
      </w:r>
      <w:r w:rsidRPr="00C26CA4">
        <w:rPr>
          <w:rFonts w:ascii="Arial" w:hAnsi="Arial" w:cs="Arial"/>
        </w:rPr>
        <w:t xml:space="preserve"> ciclo. </w:t>
      </w:r>
    </w:p>
    <w:p w14:paraId="5173C85E" w14:textId="76122FB7" w:rsidR="000C670D" w:rsidRDefault="00C26CA4" w:rsidP="000C670D">
      <w:pPr>
        <w:spacing w:line="264" w:lineRule="auto"/>
        <w:ind w:right="-568"/>
        <w:jc w:val="both"/>
        <w:rPr>
          <w:rFonts w:ascii="Arial" w:hAnsi="Arial" w:cs="Arial"/>
          <w:b/>
        </w:rPr>
      </w:pPr>
      <w:r w:rsidRPr="00C26CA4">
        <w:rPr>
          <w:rFonts w:ascii="Arial" w:hAnsi="Arial" w:cs="Arial"/>
          <w:b/>
        </w:rPr>
        <w:t>Importancia:</w:t>
      </w:r>
      <w:r w:rsidR="000C670D" w:rsidRPr="000C670D">
        <w:rPr>
          <w:rFonts w:ascii="Arial" w:hAnsi="Arial" w:cs="Arial"/>
        </w:rPr>
        <w:t xml:space="preserve"> </w:t>
      </w:r>
      <w:r w:rsidR="00146F8C" w:rsidRPr="00EA7A36">
        <w:rPr>
          <w:rFonts w:ascii="Arial" w:hAnsi="Arial" w:cs="Arial"/>
          <w:color w:val="000000"/>
        </w:rPr>
        <w:t xml:space="preserve">La asignatura </w:t>
      </w:r>
      <w:r w:rsidR="00146F8C">
        <w:rPr>
          <w:rFonts w:ascii="Arial" w:hAnsi="Arial" w:cs="Arial"/>
          <w:color w:val="000000"/>
        </w:rPr>
        <w:t xml:space="preserve">de Física aplicada a la Ingeniería </w:t>
      </w:r>
      <w:r w:rsidR="00146F8C" w:rsidRPr="00EA7A36">
        <w:rPr>
          <w:rFonts w:ascii="Arial" w:hAnsi="Arial" w:cs="Arial"/>
          <w:color w:val="000000"/>
        </w:rPr>
        <w:t xml:space="preserve">corresponde al bloque de  Formación Básica - Área de Matemáticas y Física, siendo de carácter teórico-práctico. </w:t>
      </w:r>
      <w:r w:rsidR="00146F8C">
        <w:rPr>
          <w:rFonts w:ascii="Arial" w:hAnsi="Arial" w:cs="Arial"/>
          <w:color w:val="000000"/>
        </w:rPr>
        <w:t xml:space="preserve">La importancia de la asignatura radica en que el </w:t>
      </w:r>
      <w:r w:rsidR="00146F8C" w:rsidRPr="00EA7A36">
        <w:rPr>
          <w:rFonts w:ascii="Arial" w:hAnsi="Arial" w:cs="Arial"/>
          <w:color w:val="000000"/>
        </w:rPr>
        <w:t xml:space="preserve">Electromagnetismo </w:t>
      </w:r>
      <w:r w:rsidR="00146F8C" w:rsidRPr="00EA7A36">
        <w:rPr>
          <w:rFonts w:ascii="Arial" w:hAnsi="Arial" w:cs="Arial"/>
        </w:rPr>
        <w:t>abarca los fenómenos físicos que tienen que ver con el</w:t>
      </w:r>
      <w:r w:rsidR="00146F8C">
        <w:rPr>
          <w:rFonts w:ascii="Arial" w:hAnsi="Arial" w:cs="Arial"/>
        </w:rPr>
        <w:t xml:space="preserve"> </w:t>
      </w:r>
      <w:r w:rsidR="00146F8C" w:rsidRPr="00EA7A36">
        <w:rPr>
          <w:rFonts w:ascii="Arial" w:hAnsi="Arial" w:cs="Arial"/>
        </w:rPr>
        <w:t>efecto de las cargas y corrientes eléctricas, y las</w:t>
      </w:r>
      <w:r w:rsidR="00146F8C">
        <w:rPr>
          <w:rFonts w:ascii="Arial" w:hAnsi="Arial" w:cs="Arial"/>
        </w:rPr>
        <w:t xml:space="preserve"> fuerzas </w:t>
      </w:r>
      <w:r w:rsidR="00146F8C" w:rsidRPr="00EA7A36">
        <w:rPr>
          <w:rFonts w:ascii="Arial" w:hAnsi="Arial" w:cs="Arial"/>
        </w:rPr>
        <w:t xml:space="preserve">que resultan de estos </w:t>
      </w:r>
      <w:r w:rsidR="00146F8C">
        <w:rPr>
          <w:rFonts w:ascii="Arial" w:hAnsi="Arial" w:cs="Arial"/>
        </w:rPr>
        <w:t>fenó</w:t>
      </w:r>
      <w:r w:rsidR="00146F8C" w:rsidRPr="00EA7A36">
        <w:rPr>
          <w:rFonts w:ascii="Arial" w:hAnsi="Arial" w:cs="Arial"/>
        </w:rPr>
        <w:t>menos, además d</w:t>
      </w:r>
      <w:r w:rsidR="00146F8C" w:rsidRPr="00EA7A36">
        <w:rPr>
          <w:rFonts w:ascii="Arial" w:hAnsi="Arial" w:cs="Arial"/>
          <w:color w:val="000000"/>
        </w:rPr>
        <w:t>el comportamiento de las partículas subat</w:t>
      </w:r>
      <w:r w:rsidR="00146F8C">
        <w:rPr>
          <w:rFonts w:ascii="Arial" w:hAnsi="Arial" w:cs="Arial"/>
          <w:color w:val="000000"/>
        </w:rPr>
        <w:t>ó</w:t>
      </w:r>
      <w:r w:rsidR="00146F8C" w:rsidRPr="00EA7A36">
        <w:rPr>
          <w:rFonts w:ascii="Arial" w:hAnsi="Arial" w:cs="Arial"/>
          <w:color w:val="000000"/>
        </w:rPr>
        <w:t>micas y los fenómenos</w:t>
      </w:r>
      <w:r w:rsidR="00146F8C">
        <w:rPr>
          <w:rFonts w:ascii="Arial" w:hAnsi="Arial" w:cs="Arial"/>
          <w:color w:val="000000"/>
        </w:rPr>
        <w:t xml:space="preserve"> </w:t>
      </w:r>
      <w:r w:rsidR="00146F8C" w:rsidRPr="00EA7A36">
        <w:rPr>
          <w:rFonts w:ascii="Arial" w:hAnsi="Arial" w:cs="Arial"/>
          <w:color w:val="000000"/>
        </w:rPr>
        <w:t>que se dan entre la materia y la energía a esa escala,</w:t>
      </w:r>
      <w:r w:rsidR="00146F8C">
        <w:rPr>
          <w:rFonts w:ascii="Arial" w:hAnsi="Arial" w:cs="Arial"/>
          <w:color w:val="000000"/>
        </w:rPr>
        <w:t xml:space="preserve"> y ob</w:t>
      </w:r>
      <w:r w:rsidR="00146F8C" w:rsidRPr="00EA7A36">
        <w:rPr>
          <w:rFonts w:ascii="Arial" w:hAnsi="Arial" w:cs="Arial"/>
          <w:bCs/>
          <w:color w:val="000000"/>
        </w:rPr>
        <w:t>tener</w:t>
      </w:r>
      <w:r w:rsidR="00146F8C" w:rsidRPr="00EA7A36">
        <w:rPr>
          <w:rFonts w:ascii="Arial" w:hAnsi="Arial" w:cs="Arial"/>
          <w:color w:val="000000"/>
        </w:rPr>
        <w:t xml:space="preserve"> informaciones específicas, para </w:t>
      </w:r>
      <w:r w:rsidR="00146F8C" w:rsidRPr="00EA7A36">
        <w:rPr>
          <w:rFonts w:ascii="Arial" w:hAnsi="Arial" w:cs="Arial"/>
          <w:bCs/>
          <w:color w:val="000000"/>
        </w:rPr>
        <w:t>usarl</w:t>
      </w:r>
      <w:r w:rsidR="00146F8C">
        <w:rPr>
          <w:rFonts w:ascii="Arial" w:hAnsi="Arial" w:cs="Arial"/>
          <w:bCs/>
          <w:color w:val="000000"/>
        </w:rPr>
        <w:t>a</w:t>
      </w:r>
      <w:r w:rsidR="00146F8C" w:rsidRPr="00EA7A36">
        <w:rPr>
          <w:rFonts w:ascii="Arial" w:hAnsi="Arial" w:cs="Arial"/>
          <w:bCs/>
          <w:color w:val="000000"/>
        </w:rPr>
        <w:t>s</w:t>
      </w:r>
      <w:r w:rsidR="00146F8C" w:rsidRPr="00EA7A36">
        <w:rPr>
          <w:rFonts w:ascii="Arial" w:hAnsi="Arial" w:cs="Arial"/>
          <w:color w:val="000000"/>
        </w:rPr>
        <w:t xml:space="preserve"> en </w:t>
      </w:r>
      <w:r w:rsidR="00146F8C">
        <w:rPr>
          <w:rFonts w:ascii="Arial" w:hAnsi="Arial" w:cs="Arial"/>
          <w:color w:val="000000"/>
        </w:rPr>
        <w:t xml:space="preserve">el campo de la </w:t>
      </w:r>
      <w:r w:rsidR="00146F8C" w:rsidRPr="00EA7A36">
        <w:rPr>
          <w:rFonts w:ascii="Arial" w:hAnsi="Arial" w:cs="Arial"/>
          <w:color w:val="000000"/>
        </w:rPr>
        <w:t>acuicultura. Previamente el alumno conocer</w:t>
      </w:r>
      <w:r w:rsidR="00146F8C">
        <w:rPr>
          <w:rFonts w:ascii="Arial" w:hAnsi="Arial" w:cs="Arial"/>
          <w:color w:val="000000"/>
        </w:rPr>
        <w:t xml:space="preserve">á </w:t>
      </w:r>
      <w:r w:rsidR="00146F8C" w:rsidRPr="00EA7A36">
        <w:rPr>
          <w:rFonts w:ascii="Arial" w:hAnsi="Arial" w:cs="Arial"/>
          <w:color w:val="000000"/>
        </w:rPr>
        <w:t>temas relacionados con la Mec</w:t>
      </w:r>
      <w:r w:rsidR="00146F8C">
        <w:rPr>
          <w:rFonts w:ascii="Arial" w:hAnsi="Arial" w:cs="Arial"/>
          <w:color w:val="000000"/>
        </w:rPr>
        <w:t>á</w:t>
      </w:r>
      <w:r w:rsidR="00146F8C" w:rsidRPr="00EA7A36">
        <w:rPr>
          <w:rFonts w:ascii="Arial" w:hAnsi="Arial" w:cs="Arial"/>
          <w:color w:val="000000"/>
        </w:rPr>
        <w:t>nica, la cual le servirá como base para los temas posteriores.</w:t>
      </w:r>
    </w:p>
    <w:p w14:paraId="41E94DCA" w14:textId="19371268" w:rsidR="00146F8C" w:rsidRDefault="00C26CA4" w:rsidP="00146F8C">
      <w:pPr>
        <w:spacing w:line="264" w:lineRule="auto"/>
        <w:jc w:val="both"/>
        <w:rPr>
          <w:rFonts w:ascii="Arial" w:hAnsi="Arial" w:cs="Arial"/>
        </w:rPr>
      </w:pPr>
      <w:r w:rsidRPr="00C26CA4">
        <w:rPr>
          <w:rFonts w:ascii="Arial" w:hAnsi="Arial" w:cs="Arial"/>
          <w:b/>
        </w:rPr>
        <w:t>Competencia:</w:t>
      </w:r>
      <w:r w:rsidR="00082163" w:rsidRPr="00082163">
        <w:rPr>
          <w:rFonts w:ascii="Arial" w:hAnsi="Arial" w:cs="Arial"/>
        </w:rPr>
        <w:t xml:space="preserve"> </w:t>
      </w:r>
      <w:r w:rsidR="00146F8C">
        <w:rPr>
          <w:rFonts w:ascii="Arial" w:hAnsi="Arial" w:cs="Arial"/>
        </w:rPr>
        <w:t>La asignatura de F</w:t>
      </w:r>
      <w:r w:rsidR="00C250ED">
        <w:rPr>
          <w:rFonts w:ascii="Arial" w:hAnsi="Arial" w:cs="Arial"/>
        </w:rPr>
        <w:t>í</w:t>
      </w:r>
      <w:r w:rsidR="00146F8C">
        <w:rPr>
          <w:rFonts w:ascii="Arial" w:hAnsi="Arial" w:cs="Arial"/>
        </w:rPr>
        <w:t>sica aplicada a la Ingenier</w:t>
      </w:r>
      <w:r w:rsidR="00C250ED">
        <w:rPr>
          <w:rFonts w:ascii="Arial" w:hAnsi="Arial" w:cs="Arial"/>
        </w:rPr>
        <w:t>í</w:t>
      </w:r>
      <w:r w:rsidR="00146F8C">
        <w:rPr>
          <w:rFonts w:ascii="Arial" w:hAnsi="Arial" w:cs="Arial"/>
        </w:rPr>
        <w:t>a est</w:t>
      </w:r>
      <w:r w:rsidR="00C250ED">
        <w:rPr>
          <w:rFonts w:ascii="Arial" w:hAnsi="Arial" w:cs="Arial"/>
        </w:rPr>
        <w:t>á</w:t>
      </w:r>
      <w:r w:rsidR="00146F8C">
        <w:rPr>
          <w:rFonts w:ascii="Arial" w:hAnsi="Arial" w:cs="Arial"/>
        </w:rPr>
        <w:t xml:space="preserve"> estructurada a fin de que al final de la misma el alumno </w:t>
      </w:r>
      <w:proofErr w:type="spellStart"/>
      <w:r w:rsidR="00146F8C">
        <w:rPr>
          <w:rFonts w:ascii="Arial" w:hAnsi="Arial" w:cs="Arial"/>
        </w:rPr>
        <w:t>estè</w:t>
      </w:r>
      <w:proofErr w:type="spellEnd"/>
      <w:r w:rsidR="00146F8C">
        <w:rPr>
          <w:rFonts w:ascii="Arial" w:hAnsi="Arial" w:cs="Arial"/>
        </w:rPr>
        <w:t xml:space="preserve"> en condiciones de poder relacionar los temas estudiados con la problemática de los sistemas de cultivo de recursos hidrobiológicos y del medio ambiente y diseñar, proponer o modelar soluciones a fin de que los problemas relacionados con la acuicultura y el medio ambiente se reduzcan significativamente o desaparezcan. </w:t>
      </w:r>
    </w:p>
    <w:p w14:paraId="2E5A25EF" w14:textId="246FE607" w:rsidR="00146F8C" w:rsidRDefault="00146F8C" w:rsidP="00146F8C">
      <w:pPr>
        <w:spacing w:line="264" w:lineRule="auto"/>
        <w:jc w:val="both"/>
        <w:rPr>
          <w:rFonts w:ascii="Arial Narrow" w:eastAsia="Arial" w:hAnsi="Arial Narrow" w:cs="Arial"/>
        </w:rPr>
      </w:pPr>
      <w:r w:rsidRPr="009C1A28">
        <w:rPr>
          <w:rFonts w:ascii="Arial" w:hAnsi="Arial" w:cs="Arial"/>
        </w:rPr>
        <w:t xml:space="preserve">La asignatura está planificada para un total de dieciséis semanas, en las cuales se desarrollan cuatro unidades didácticas, con 16 sesiones teóricas - prácticos. Comprende las siguientes unidades temáticas: </w:t>
      </w:r>
      <w:r w:rsidRPr="00EA7A36">
        <w:rPr>
          <w:rFonts w:ascii="Arial" w:hAnsi="Arial" w:cs="Arial"/>
          <w:color w:val="000000"/>
        </w:rPr>
        <w:t>Vectores, Cinem</w:t>
      </w:r>
      <w:r w:rsidR="00C250ED">
        <w:rPr>
          <w:rFonts w:ascii="Arial" w:hAnsi="Arial" w:cs="Arial"/>
          <w:color w:val="000000"/>
        </w:rPr>
        <w:t>á</w:t>
      </w:r>
      <w:r w:rsidRPr="00EA7A36">
        <w:rPr>
          <w:rFonts w:ascii="Arial" w:hAnsi="Arial" w:cs="Arial"/>
          <w:color w:val="000000"/>
        </w:rPr>
        <w:t>tica,  Fluidos, Termodin</w:t>
      </w:r>
      <w:r w:rsidR="00C250ED">
        <w:rPr>
          <w:rFonts w:ascii="Arial" w:hAnsi="Arial" w:cs="Arial"/>
          <w:color w:val="000000"/>
        </w:rPr>
        <w:t>á</w:t>
      </w:r>
      <w:bookmarkStart w:id="0" w:name="_GoBack"/>
      <w:bookmarkEnd w:id="0"/>
      <w:r w:rsidRPr="00EA7A36">
        <w:rPr>
          <w:rFonts w:ascii="Arial" w:hAnsi="Arial" w:cs="Arial"/>
          <w:color w:val="000000"/>
        </w:rPr>
        <w:t>mica</w:t>
      </w:r>
      <w:r w:rsidRPr="00EA7A36">
        <w:rPr>
          <w:rFonts w:ascii="Arial" w:hAnsi="Arial" w:cs="Arial"/>
        </w:rPr>
        <w:t>, Circuitos de corriente continua</w:t>
      </w:r>
      <w:r>
        <w:rPr>
          <w:rFonts w:ascii="Arial" w:hAnsi="Arial" w:cs="Arial"/>
        </w:rPr>
        <w:t>.</w:t>
      </w:r>
    </w:p>
    <w:p w14:paraId="28FD4435" w14:textId="548CCD93" w:rsidR="004A3DFA" w:rsidRDefault="004A3DFA" w:rsidP="00146F8C">
      <w:pPr>
        <w:spacing w:line="264" w:lineRule="auto"/>
        <w:jc w:val="both"/>
        <w:rPr>
          <w:rFonts w:ascii="Arial Narrow" w:eastAsia="Arial" w:hAnsi="Arial Narrow" w:cs="Arial"/>
        </w:rPr>
      </w:pPr>
    </w:p>
    <w:p w14:paraId="172E7043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p w14:paraId="7C1A8595" w14:textId="77777777" w:rsidR="003821E7" w:rsidRDefault="003821E7" w:rsidP="003821E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84"/>
      </w:tblGrid>
      <w:tr w:rsidR="003821E7" w:rsidRPr="004872A8" w14:paraId="265D6F76" w14:textId="77777777" w:rsidTr="00574B37">
        <w:trPr>
          <w:trHeight w:val="1007"/>
        </w:trPr>
        <w:tc>
          <w:tcPr>
            <w:tcW w:w="709" w:type="dxa"/>
            <w:shd w:val="clear" w:color="auto" w:fill="A6A6A6"/>
          </w:tcPr>
          <w:p w14:paraId="03AB1812" w14:textId="77777777" w:rsidR="003821E7" w:rsidRPr="004872A8" w:rsidRDefault="003821E7" w:rsidP="00574B37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5C71326" w14:textId="77777777" w:rsidR="003821E7" w:rsidRPr="004872A8" w:rsidRDefault="003821E7" w:rsidP="00574B37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DIDÁCTICA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13683E0" w14:textId="77777777" w:rsidR="003821E7" w:rsidRPr="004872A8" w:rsidRDefault="003821E7" w:rsidP="00574B37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DIDÁCTICA</w:t>
            </w:r>
          </w:p>
        </w:tc>
        <w:tc>
          <w:tcPr>
            <w:tcW w:w="1184" w:type="dxa"/>
            <w:shd w:val="clear" w:color="auto" w:fill="auto"/>
          </w:tcPr>
          <w:p w14:paraId="336E17DF" w14:textId="77777777" w:rsidR="003821E7" w:rsidRDefault="003821E7" w:rsidP="00574B37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14:paraId="21968448" w14:textId="77777777" w:rsidR="003821E7" w:rsidRPr="004872A8" w:rsidRDefault="003821E7" w:rsidP="00574B37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6D424F" w:rsidRPr="004872A8" w14:paraId="0F06F765" w14:textId="77777777" w:rsidTr="006D424F">
        <w:trPr>
          <w:cantSplit/>
          <w:trHeight w:val="254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989C946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14:paraId="65FB603D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</w:tcPr>
          <w:p w14:paraId="38FC68FD" w14:textId="77777777" w:rsidR="006D424F" w:rsidRPr="00827FF9" w:rsidRDefault="006D424F" w:rsidP="009E3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25C38B" w14:textId="559D5846" w:rsidR="006D424F" w:rsidRPr="00827FF9" w:rsidRDefault="006D424F" w:rsidP="009E3AD5">
            <w:pPr>
              <w:rPr>
                <w:rFonts w:ascii="Arial" w:hAnsi="Arial" w:cs="Arial"/>
                <w:sz w:val="24"/>
                <w:szCs w:val="24"/>
              </w:rPr>
            </w:pPr>
            <w:r w:rsidRPr="00827FF9">
              <w:rPr>
                <w:rFonts w:ascii="Arial" w:hAnsi="Arial" w:cs="Arial"/>
                <w:color w:val="000000"/>
                <w:sz w:val="24"/>
                <w:szCs w:val="24"/>
              </w:rPr>
              <w:t>Conoce las propiedades básicas y operaciones de los vectores al igual que las ecuaciones de cinemática que gobiernan el movimiento de los cuerpos y las aplica a situaciones problemáticas.</w:t>
            </w:r>
            <w:r w:rsidRPr="00827FF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61CB6AA9" w14:textId="77777777" w:rsidR="006D424F" w:rsidRPr="00827FF9" w:rsidRDefault="006D424F" w:rsidP="009E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C7B3F4" w14:textId="77777777" w:rsidR="006D424F" w:rsidRPr="00827FF9" w:rsidRDefault="006D424F" w:rsidP="009E3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FF9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14:paraId="7471C917" w14:textId="1F6491D2" w:rsidR="006D424F" w:rsidRPr="00F217D2" w:rsidRDefault="006D424F" w:rsidP="00F217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9" w:type="dxa"/>
            <w:shd w:val="clear" w:color="auto" w:fill="auto"/>
          </w:tcPr>
          <w:p w14:paraId="2F4F7A53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7147E19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0836448D" w14:textId="77777777" w:rsidR="006D424F" w:rsidRDefault="006D424F" w:rsidP="009E3AD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F082EE" w14:textId="77777777" w:rsidR="006D424F" w:rsidRDefault="006D424F" w:rsidP="009E3AD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A6B6B9" w14:textId="39DBB6A8" w:rsidR="006D424F" w:rsidRPr="00767791" w:rsidRDefault="006D424F" w:rsidP="00574B3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VECTORIAL Y MOVIMIENTO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5BC9758" w14:textId="045F03D0" w:rsidR="006D424F" w:rsidRPr="004872A8" w:rsidRDefault="006D424F" w:rsidP="006D424F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1-4</w:t>
            </w:r>
          </w:p>
        </w:tc>
      </w:tr>
      <w:tr w:rsidR="006D424F" w:rsidRPr="004872A8" w14:paraId="1F445237" w14:textId="77777777" w:rsidTr="00574B37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94D8ACD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14:paraId="4ED29B49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</w:tcPr>
          <w:p w14:paraId="2DD98E47" w14:textId="77777777" w:rsidR="006D424F" w:rsidRPr="00827FF9" w:rsidRDefault="006D424F" w:rsidP="009E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6BBE44" w14:textId="616F0441" w:rsidR="00D86C60" w:rsidRPr="00D57A19" w:rsidRDefault="006D424F" w:rsidP="00D86C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FF9">
              <w:rPr>
                <w:rFonts w:ascii="Arial" w:hAnsi="Arial" w:cs="Arial"/>
                <w:color w:val="000000"/>
                <w:sz w:val="24"/>
                <w:szCs w:val="24"/>
              </w:rPr>
              <w:t xml:space="preserve">Conoce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 analiza correctamente </w:t>
            </w:r>
            <w:r w:rsidRPr="00827FF9">
              <w:rPr>
                <w:rFonts w:ascii="Arial" w:hAnsi="Arial" w:cs="Arial"/>
                <w:color w:val="000000"/>
                <w:sz w:val="24"/>
                <w:szCs w:val="24"/>
              </w:rPr>
              <w:t xml:space="preserve">las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tres leyes </w:t>
            </w:r>
            <w:r w:rsidRPr="00827FF9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Newton</w:t>
            </w:r>
            <w:r w:rsidRPr="00827F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 las relaciona con su entorno y su experiencia diaria, aplicándolas a diversas situaciones </w:t>
            </w:r>
            <w:r w:rsidRPr="00827FF9">
              <w:rPr>
                <w:rFonts w:ascii="Arial" w:hAnsi="Arial" w:cs="Arial"/>
                <w:color w:val="000000"/>
                <w:sz w:val="24"/>
                <w:szCs w:val="24"/>
              </w:rPr>
              <w:t xml:space="preserve"> problemáticas</w:t>
            </w:r>
            <w:r w:rsidR="00D86C6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D86C60" w:rsidRPr="00D57A19">
              <w:rPr>
                <w:rFonts w:ascii="Arial" w:hAnsi="Arial" w:cs="Arial"/>
                <w:color w:val="000000"/>
                <w:sz w:val="24"/>
                <w:szCs w:val="24"/>
              </w:rPr>
              <w:t xml:space="preserve"> además</w:t>
            </w:r>
            <w:r w:rsidR="00D86C60" w:rsidRPr="00D57A19">
              <w:rPr>
                <w:rFonts w:ascii="Arial" w:hAnsi="Arial" w:cs="Arial"/>
                <w:sz w:val="24"/>
                <w:szCs w:val="24"/>
              </w:rPr>
              <w:t xml:space="preserve"> explica el comportamiento de los fluidos, en reposo y movimiento, sus propiedades y los principios que los gobiernan   </w:t>
            </w:r>
          </w:p>
          <w:p w14:paraId="0E340985" w14:textId="14CCF1FA" w:rsidR="006D424F" w:rsidRPr="00827FF9" w:rsidRDefault="006D424F" w:rsidP="009E3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FF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0599A16A" w14:textId="065E6497" w:rsidR="006D424F" w:rsidRPr="00921449" w:rsidRDefault="006D424F" w:rsidP="0008216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19" w:type="dxa"/>
            <w:shd w:val="clear" w:color="auto" w:fill="auto"/>
          </w:tcPr>
          <w:p w14:paraId="7D5DF0FB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7F2B9D5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5CFE28A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070963B1" w14:textId="6305B4E0" w:rsidR="006D424F" w:rsidRDefault="006D424F" w:rsidP="00D86C60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LEYES DE NEWTON</w:t>
            </w:r>
            <w:r w:rsidR="00D86C60">
              <w:rPr>
                <w:rFonts w:ascii="Arial" w:hAnsi="Arial" w:cs="Arial"/>
                <w:sz w:val="24"/>
                <w:szCs w:val="24"/>
              </w:rPr>
              <w:t xml:space="preserve"> Y MECÁNICA DE FLUIDOS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E424456" w14:textId="3ED852F1" w:rsidR="006D424F" w:rsidRPr="004872A8" w:rsidRDefault="006D424F" w:rsidP="00D86C6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5-</w:t>
            </w:r>
            <w:r w:rsidR="00D86C60">
              <w:rPr>
                <w:rFonts w:eastAsia="Times New Roman" w:cs="Arial"/>
                <w:b/>
                <w:iCs/>
                <w:sz w:val="44"/>
                <w:lang w:val="es-ES" w:eastAsia="es-ES"/>
              </w:rPr>
              <w:t>8</w:t>
            </w:r>
          </w:p>
        </w:tc>
      </w:tr>
      <w:tr w:rsidR="006D424F" w:rsidRPr="004872A8" w14:paraId="35862F94" w14:textId="77777777" w:rsidTr="00574B37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B12B996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14:paraId="38666C69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</w:tcPr>
          <w:p w14:paraId="1121958B" w14:textId="77777777" w:rsidR="006D424F" w:rsidRPr="00921449" w:rsidRDefault="006D424F" w:rsidP="009E3AD5">
            <w:pPr>
              <w:pStyle w:val="Listaconvietas"/>
              <w:numPr>
                <w:ilvl w:val="0"/>
                <w:numId w:val="0"/>
              </w:numPr>
              <w:tabs>
                <w:tab w:val="left" w:pos="8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B8A2D0" w14:textId="17405DA9" w:rsidR="006D424F" w:rsidRPr="0081378A" w:rsidRDefault="00D86C60" w:rsidP="00D86C60">
            <w:pPr>
              <w:pStyle w:val="Listaconvietas"/>
              <w:numPr>
                <w:ilvl w:val="0"/>
                <w:numId w:val="0"/>
              </w:numPr>
              <w:tabs>
                <w:tab w:val="left" w:pos="84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D424F" w:rsidRPr="005D3AB3">
              <w:rPr>
                <w:rFonts w:ascii="Arial" w:hAnsi="Arial" w:cs="Arial"/>
                <w:color w:val="000000"/>
              </w:rPr>
              <w:t>naliza</w:t>
            </w:r>
            <w:r w:rsidR="006D424F">
              <w:rPr>
                <w:rFonts w:ascii="Arial" w:hAnsi="Arial" w:cs="Arial"/>
                <w:color w:val="000000"/>
              </w:rPr>
              <w:t xml:space="preserve"> y </w:t>
            </w:r>
            <w:r w:rsidR="006D424F" w:rsidRPr="005D3AB3">
              <w:rPr>
                <w:rFonts w:ascii="Arial" w:hAnsi="Arial" w:cs="Arial"/>
                <w:color w:val="000000"/>
              </w:rPr>
              <w:t>comprende el comportamiento de los materiales frente a los estímulos energéticos calóricos, aplicando en estos materiales los principios de la Termodinámica.</w:t>
            </w:r>
          </w:p>
        </w:tc>
        <w:tc>
          <w:tcPr>
            <w:tcW w:w="3919" w:type="dxa"/>
            <w:shd w:val="clear" w:color="auto" w:fill="auto"/>
          </w:tcPr>
          <w:p w14:paraId="5CEE05EB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3265DEC4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064723E1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BBC4B69" w14:textId="6CF8D6B4" w:rsidR="006D424F" w:rsidRPr="003960A5" w:rsidRDefault="00D86C60" w:rsidP="00574B3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CALOR </w:t>
            </w:r>
            <w:r w:rsidR="006D424F">
              <w:rPr>
                <w:rFonts w:ascii="Arial" w:hAnsi="Arial" w:cs="Arial"/>
                <w:sz w:val="24"/>
                <w:szCs w:val="24"/>
              </w:rPr>
              <w:t>Y TERMODINÁMICA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1A5ED1C" w14:textId="7B81A488" w:rsidR="006D424F" w:rsidRPr="004872A8" w:rsidRDefault="00D86C60" w:rsidP="00D86C6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9</w:t>
            </w:r>
            <w:r w:rsidR="006D424F">
              <w:rPr>
                <w:rFonts w:eastAsia="Times New Roman" w:cs="Arial"/>
                <w:b/>
                <w:iCs/>
                <w:sz w:val="44"/>
                <w:lang w:val="es-ES" w:eastAsia="es-ES"/>
              </w:rPr>
              <w:t>-12</w:t>
            </w:r>
          </w:p>
        </w:tc>
      </w:tr>
      <w:tr w:rsidR="006D424F" w:rsidRPr="004872A8" w14:paraId="6DBFB14B" w14:textId="77777777" w:rsidTr="00574B37">
        <w:trPr>
          <w:cantSplit/>
          <w:trHeight w:val="253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77DC0386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14:paraId="4E8025D0" w14:textId="77777777" w:rsidR="006D424F" w:rsidRPr="004872A8" w:rsidRDefault="006D424F" w:rsidP="00574B3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</w:tcPr>
          <w:p w14:paraId="7EC8AD6D" w14:textId="77777777" w:rsidR="006D424F" w:rsidRPr="00921449" w:rsidRDefault="006D424F" w:rsidP="009E3AD5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C848A1" w14:textId="77777777" w:rsidR="006D424F" w:rsidRDefault="006D424F" w:rsidP="009E3AD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4C1108D" w14:textId="799716A3" w:rsidR="006D424F" w:rsidRPr="00F03AEF" w:rsidRDefault="006D424F" w:rsidP="00F03A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AEF">
              <w:rPr>
                <w:rFonts w:ascii="Arial" w:hAnsi="Arial" w:cs="Arial"/>
                <w:sz w:val="24"/>
                <w:szCs w:val="24"/>
              </w:rPr>
              <w:t>Analiza, describe y calcula las interacciones eléctricas haciendo uso del concepto de campo eléctrico, y conoce la utilidad de conductores, capacitores, resistores, y multímetros en el campo de la aplicación tecnológica</w:t>
            </w:r>
          </w:p>
        </w:tc>
        <w:tc>
          <w:tcPr>
            <w:tcW w:w="3919" w:type="dxa"/>
            <w:shd w:val="clear" w:color="auto" w:fill="auto"/>
          </w:tcPr>
          <w:p w14:paraId="344C565D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6F99FE08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CE20783" w14:textId="77777777" w:rsidR="006D424F" w:rsidRDefault="006D424F" w:rsidP="009E3AD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23CBA9E1" w14:textId="4AE98D2A" w:rsidR="006D424F" w:rsidRPr="003960A5" w:rsidRDefault="006D424F" w:rsidP="0048520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 ELÉCTRICO Y CIRCUITOS E</w:t>
            </w:r>
            <w:r w:rsidR="00485208">
              <w:rPr>
                <w:rFonts w:ascii="Arial" w:hAnsi="Arial" w:cs="Arial"/>
              </w:rPr>
              <w:t>LÉCTRICOS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740D888" w14:textId="5A90B7A4" w:rsidR="006D424F" w:rsidRPr="004872A8" w:rsidRDefault="006D424F" w:rsidP="00574B37">
            <w:pPr>
              <w:spacing w:after="0" w:line="360" w:lineRule="auto"/>
              <w:ind w:right="-250" w:hanging="58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13-16</w:t>
            </w:r>
          </w:p>
        </w:tc>
      </w:tr>
    </w:tbl>
    <w:p w14:paraId="4C276D20" w14:textId="77777777" w:rsidR="0081378A" w:rsidRDefault="0081378A" w:rsidP="004C4C88">
      <w:pPr>
        <w:ind w:hanging="1276"/>
      </w:pPr>
    </w:p>
    <w:p w14:paraId="1050599D" w14:textId="77777777" w:rsidR="006D424F" w:rsidRDefault="006D424F" w:rsidP="004C4C88">
      <w:pPr>
        <w:ind w:hanging="1276"/>
      </w:pPr>
    </w:p>
    <w:p w14:paraId="3DD79E4F" w14:textId="7D585997" w:rsidR="003821E7" w:rsidRDefault="004C4C88" w:rsidP="004C4C88">
      <w:pPr>
        <w:ind w:hanging="1276"/>
        <w:rPr>
          <w:rFonts w:ascii="Arial Narrow" w:eastAsia="Times New Roman" w:hAnsi="Arial Narrow" w:cs="Arial"/>
          <w:b/>
          <w:iCs/>
          <w:lang w:val="es-ES" w:eastAsia="es-ES"/>
        </w:rPr>
      </w:pPr>
      <w:r>
        <w:lastRenderedPageBreak/>
        <w:t xml:space="preserve"> </w:t>
      </w:r>
    </w:p>
    <w:p w14:paraId="419472A6" w14:textId="4A34C052" w:rsidR="00465B96" w:rsidRPr="00D74143" w:rsidRDefault="00465B96" w:rsidP="00465B96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D74143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IV.  INDICADORES DE 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897"/>
      </w:tblGrid>
      <w:tr w:rsidR="00465B96" w:rsidRPr="004872A8" w14:paraId="588FC671" w14:textId="77777777" w:rsidTr="00465B96">
        <w:trPr>
          <w:trHeight w:val="448"/>
        </w:trPr>
        <w:tc>
          <w:tcPr>
            <w:tcW w:w="966" w:type="dxa"/>
            <w:shd w:val="clear" w:color="auto" w:fill="auto"/>
            <w:vAlign w:val="center"/>
          </w:tcPr>
          <w:p w14:paraId="76FF11B5" w14:textId="77777777" w:rsidR="00465B96" w:rsidRDefault="00465B96" w:rsidP="00574B37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14:paraId="325750EE" w14:textId="77777777" w:rsidR="00465B96" w:rsidRPr="004872A8" w:rsidRDefault="00465B96" w:rsidP="00574B37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897" w:type="dxa"/>
            <w:shd w:val="clear" w:color="auto" w:fill="auto"/>
            <w:vAlign w:val="center"/>
          </w:tcPr>
          <w:p w14:paraId="5AC87DD2" w14:textId="77777777" w:rsidR="00465B96" w:rsidRPr="004872A8" w:rsidRDefault="00465B96" w:rsidP="00574B37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6D424F" w:rsidRPr="004872A8" w14:paraId="1563F9DE" w14:textId="77777777" w:rsidTr="009E3AD5">
        <w:trPr>
          <w:trHeight w:val="462"/>
        </w:trPr>
        <w:tc>
          <w:tcPr>
            <w:tcW w:w="966" w:type="dxa"/>
            <w:shd w:val="clear" w:color="auto" w:fill="auto"/>
            <w:vAlign w:val="center"/>
          </w:tcPr>
          <w:p w14:paraId="1EBCBF22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602F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9897" w:type="dxa"/>
            <w:shd w:val="clear" w:color="auto" w:fill="auto"/>
            <w:vAlign w:val="center"/>
          </w:tcPr>
          <w:p w14:paraId="49FD4C46" w14:textId="0B846D32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6A14">
              <w:rPr>
                <w:rFonts w:ascii="Arial" w:hAnsi="Arial"/>
                <w:sz w:val="24"/>
                <w:szCs w:val="24"/>
              </w:rPr>
              <w:t xml:space="preserve">Resuelve problemas y ejercicios de </w:t>
            </w:r>
            <w:proofErr w:type="spellStart"/>
            <w:r w:rsidRPr="000E6A14">
              <w:rPr>
                <w:rFonts w:ascii="Arial" w:hAnsi="Arial"/>
                <w:sz w:val="24"/>
                <w:szCs w:val="24"/>
              </w:rPr>
              <w:t>adiciòn</w:t>
            </w:r>
            <w:proofErr w:type="spellEnd"/>
            <w:r w:rsidRPr="000E6A14">
              <w:rPr>
                <w:rFonts w:ascii="Arial" w:hAnsi="Arial"/>
                <w:sz w:val="24"/>
                <w:szCs w:val="24"/>
              </w:rPr>
              <w:t xml:space="preserve"> y sustracción de vectores.</w:t>
            </w:r>
          </w:p>
        </w:tc>
      </w:tr>
      <w:tr w:rsidR="006D424F" w:rsidRPr="004872A8" w14:paraId="374975CB" w14:textId="77777777" w:rsidTr="00465B96">
        <w:trPr>
          <w:trHeight w:val="462"/>
        </w:trPr>
        <w:tc>
          <w:tcPr>
            <w:tcW w:w="966" w:type="dxa"/>
            <w:shd w:val="clear" w:color="auto" w:fill="auto"/>
            <w:vAlign w:val="center"/>
          </w:tcPr>
          <w:p w14:paraId="3775645C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602F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2</w:t>
            </w:r>
          </w:p>
        </w:tc>
        <w:tc>
          <w:tcPr>
            <w:tcW w:w="9897" w:type="dxa"/>
            <w:shd w:val="clear" w:color="auto" w:fill="auto"/>
          </w:tcPr>
          <w:p w14:paraId="725DC5D7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D97E56E" w14:textId="127BCF88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6A14">
              <w:rPr>
                <w:rFonts w:ascii="Arial" w:hAnsi="Arial"/>
                <w:sz w:val="24"/>
                <w:szCs w:val="24"/>
              </w:rPr>
              <w:t>Calcula escalarmente y vectorialmente el producto de dos o más vectores.</w:t>
            </w:r>
          </w:p>
        </w:tc>
      </w:tr>
      <w:tr w:rsidR="006D424F" w:rsidRPr="004872A8" w14:paraId="2638E794" w14:textId="77777777" w:rsidTr="00465B96">
        <w:trPr>
          <w:trHeight w:val="462"/>
        </w:trPr>
        <w:tc>
          <w:tcPr>
            <w:tcW w:w="966" w:type="dxa"/>
            <w:shd w:val="clear" w:color="auto" w:fill="auto"/>
            <w:vAlign w:val="center"/>
          </w:tcPr>
          <w:p w14:paraId="1838B581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602F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3</w:t>
            </w:r>
          </w:p>
        </w:tc>
        <w:tc>
          <w:tcPr>
            <w:tcW w:w="9897" w:type="dxa"/>
            <w:shd w:val="clear" w:color="auto" w:fill="auto"/>
          </w:tcPr>
          <w:p w14:paraId="5297D7A6" w14:textId="32D542CA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A14">
              <w:rPr>
                <w:rFonts w:ascii="Arial" w:hAnsi="Arial"/>
                <w:sz w:val="24"/>
                <w:szCs w:val="24"/>
              </w:rPr>
              <w:t>Resuelve problemas y ejercicios de un movimiento con aceleración   constante y de un cuerpo en caída libre.</w:t>
            </w:r>
          </w:p>
        </w:tc>
      </w:tr>
      <w:tr w:rsidR="006D424F" w:rsidRPr="004872A8" w14:paraId="10A25F48" w14:textId="77777777" w:rsidTr="00517DE3">
        <w:trPr>
          <w:trHeight w:val="684"/>
        </w:trPr>
        <w:tc>
          <w:tcPr>
            <w:tcW w:w="966" w:type="dxa"/>
            <w:shd w:val="clear" w:color="auto" w:fill="auto"/>
            <w:vAlign w:val="center"/>
          </w:tcPr>
          <w:p w14:paraId="7018DE4C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4</w:t>
            </w:r>
          </w:p>
        </w:tc>
        <w:tc>
          <w:tcPr>
            <w:tcW w:w="9897" w:type="dxa"/>
            <w:shd w:val="clear" w:color="auto" w:fill="auto"/>
          </w:tcPr>
          <w:p w14:paraId="0514F908" w14:textId="3A700391" w:rsidR="006D424F" w:rsidRPr="004A7203" w:rsidRDefault="006D424F" w:rsidP="006D4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A14">
              <w:rPr>
                <w:rFonts w:ascii="Arial" w:hAnsi="Arial" w:cs="Arial"/>
                <w:bCs/>
                <w:sz w:val="24"/>
                <w:szCs w:val="24"/>
              </w:rPr>
              <w:t>Explica y aplica las leyes de Newton</w:t>
            </w:r>
          </w:p>
        </w:tc>
      </w:tr>
      <w:tr w:rsidR="006D424F" w:rsidRPr="004872A8" w14:paraId="1603DF10" w14:textId="77777777" w:rsidTr="00465B96">
        <w:trPr>
          <w:trHeight w:val="592"/>
        </w:trPr>
        <w:tc>
          <w:tcPr>
            <w:tcW w:w="966" w:type="dxa"/>
            <w:shd w:val="clear" w:color="auto" w:fill="auto"/>
            <w:vAlign w:val="center"/>
          </w:tcPr>
          <w:p w14:paraId="402E098C" w14:textId="77777777" w:rsidR="006D424F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5</w:t>
            </w:r>
          </w:p>
        </w:tc>
        <w:tc>
          <w:tcPr>
            <w:tcW w:w="9897" w:type="dxa"/>
            <w:shd w:val="clear" w:color="auto" w:fill="auto"/>
          </w:tcPr>
          <w:p w14:paraId="41312922" w14:textId="7645B6C0" w:rsidR="006D424F" w:rsidRPr="00D905E8" w:rsidRDefault="006D424F" w:rsidP="006D424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Calcula la presión hidrostática y manométrica en el interior de diferentes fluidos en situaciones diversas.</w:t>
            </w:r>
          </w:p>
        </w:tc>
      </w:tr>
      <w:tr w:rsidR="006D424F" w:rsidRPr="004872A8" w14:paraId="480E9CD9" w14:textId="77777777" w:rsidTr="00465B96">
        <w:trPr>
          <w:trHeight w:val="384"/>
        </w:trPr>
        <w:tc>
          <w:tcPr>
            <w:tcW w:w="966" w:type="dxa"/>
            <w:shd w:val="clear" w:color="auto" w:fill="auto"/>
            <w:vAlign w:val="center"/>
          </w:tcPr>
          <w:p w14:paraId="2D9116E5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6</w:t>
            </w:r>
          </w:p>
        </w:tc>
        <w:tc>
          <w:tcPr>
            <w:tcW w:w="9897" w:type="dxa"/>
            <w:shd w:val="clear" w:color="auto" w:fill="auto"/>
          </w:tcPr>
          <w:p w14:paraId="32281DDE" w14:textId="6B80E539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E6A14">
              <w:rPr>
                <w:rFonts w:ascii="Arial" w:hAnsi="Arial" w:cs="Arial"/>
                <w:bCs/>
                <w:sz w:val="24"/>
                <w:szCs w:val="24"/>
              </w:rPr>
              <w:t xml:space="preserve">Explica y aplica los principios de </w:t>
            </w:r>
            <w:proofErr w:type="spellStart"/>
            <w:r w:rsidRPr="000E6A14">
              <w:rPr>
                <w:rFonts w:ascii="Arial" w:hAnsi="Arial" w:cs="Arial"/>
                <w:bCs/>
                <w:sz w:val="24"/>
                <w:szCs w:val="24"/>
              </w:rPr>
              <w:t>Arquìmedes</w:t>
            </w:r>
            <w:proofErr w:type="spellEnd"/>
            <w:r w:rsidRPr="000E6A14">
              <w:rPr>
                <w:rFonts w:ascii="Arial" w:hAnsi="Arial" w:cs="Arial"/>
                <w:bCs/>
                <w:sz w:val="24"/>
                <w:szCs w:val="24"/>
              </w:rPr>
              <w:t xml:space="preserve"> y de Pascal</w:t>
            </w:r>
          </w:p>
        </w:tc>
      </w:tr>
      <w:tr w:rsidR="006D424F" w:rsidRPr="004872A8" w14:paraId="4502AC53" w14:textId="77777777" w:rsidTr="00465B96">
        <w:trPr>
          <w:trHeight w:val="265"/>
        </w:trPr>
        <w:tc>
          <w:tcPr>
            <w:tcW w:w="966" w:type="dxa"/>
            <w:shd w:val="clear" w:color="auto" w:fill="auto"/>
            <w:vAlign w:val="center"/>
          </w:tcPr>
          <w:p w14:paraId="73A40A72" w14:textId="77777777" w:rsidR="006D424F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7</w:t>
            </w:r>
          </w:p>
        </w:tc>
        <w:tc>
          <w:tcPr>
            <w:tcW w:w="9897" w:type="dxa"/>
            <w:shd w:val="clear" w:color="auto" w:fill="auto"/>
          </w:tcPr>
          <w:p w14:paraId="4AE6B71D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319A8B" w14:textId="100BB3AC" w:rsidR="006D424F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6A14">
              <w:rPr>
                <w:rFonts w:ascii="Arial" w:hAnsi="Arial" w:cs="Arial"/>
                <w:bCs/>
                <w:sz w:val="24"/>
                <w:szCs w:val="24"/>
              </w:rPr>
              <w:t>Aplica los principios de continuidad y de Bernoulli.</w:t>
            </w:r>
            <w:r w:rsidRPr="000E6A14">
              <w:rPr>
                <w:noProof/>
                <w:sz w:val="24"/>
                <w:szCs w:val="24"/>
                <w:lang w:eastAsia="es-PE"/>
              </w:rPr>
              <w:t xml:space="preserve"> </w:t>
            </w:r>
          </w:p>
        </w:tc>
      </w:tr>
      <w:tr w:rsidR="006D424F" w:rsidRPr="004872A8" w14:paraId="6958179C" w14:textId="77777777" w:rsidTr="00465B96">
        <w:trPr>
          <w:trHeight w:val="304"/>
        </w:trPr>
        <w:tc>
          <w:tcPr>
            <w:tcW w:w="966" w:type="dxa"/>
            <w:shd w:val="clear" w:color="auto" w:fill="auto"/>
            <w:vAlign w:val="center"/>
          </w:tcPr>
          <w:p w14:paraId="1299C04D" w14:textId="77777777" w:rsidR="006D424F" w:rsidRPr="00D83DB1" w:rsidRDefault="006D424F" w:rsidP="006D424F">
            <w:pPr>
              <w:spacing w:before="240" w:after="0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8</w:t>
            </w:r>
          </w:p>
        </w:tc>
        <w:tc>
          <w:tcPr>
            <w:tcW w:w="9897" w:type="dxa"/>
            <w:shd w:val="clear" w:color="auto" w:fill="auto"/>
          </w:tcPr>
          <w:p w14:paraId="2BF882AF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72FCC6" w14:textId="77BA4C10" w:rsidR="006D424F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 xml:space="preserve">Identifica y utiliza las diferentes escalas termométricas. </w:t>
            </w:r>
            <w:r w:rsidRPr="000E6A1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6D424F" w:rsidRPr="004872A8" w14:paraId="2885922F" w14:textId="77777777" w:rsidTr="00465B96">
        <w:trPr>
          <w:trHeight w:val="251"/>
        </w:trPr>
        <w:tc>
          <w:tcPr>
            <w:tcW w:w="966" w:type="dxa"/>
            <w:shd w:val="clear" w:color="auto" w:fill="auto"/>
            <w:vAlign w:val="center"/>
          </w:tcPr>
          <w:p w14:paraId="738EBA26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9</w:t>
            </w:r>
          </w:p>
        </w:tc>
        <w:tc>
          <w:tcPr>
            <w:tcW w:w="9897" w:type="dxa"/>
            <w:shd w:val="clear" w:color="auto" w:fill="auto"/>
          </w:tcPr>
          <w:p w14:paraId="4104EF82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6EC57" w14:textId="75652511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A14">
              <w:rPr>
                <w:rFonts w:ascii="Arial" w:hAnsi="Arial" w:cs="Arial"/>
                <w:bCs/>
                <w:sz w:val="24"/>
                <w:szCs w:val="24"/>
              </w:rPr>
              <w:t>Define calor como una forma de energía y describe las formas en que se propaga.</w:t>
            </w:r>
          </w:p>
        </w:tc>
      </w:tr>
      <w:tr w:rsidR="006D424F" w:rsidRPr="004872A8" w14:paraId="008CF4F1" w14:textId="77777777" w:rsidTr="00465B96">
        <w:trPr>
          <w:trHeight w:val="400"/>
        </w:trPr>
        <w:tc>
          <w:tcPr>
            <w:tcW w:w="966" w:type="dxa"/>
            <w:shd w:val="clear" w:color="auto" w:fill="auto"/>
            <w:vAlign w:val="center"/>
          </w:tcPr>
          <w:p w14:paraId="2745E0FA" w14:textId="77777777" w:rsidR="006D424F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10</w:t>
            </w:r>
          </w:p>
        </w:tc>
        <w:tc>
          <w:tcPr>
            <w:tcW w:w="9897" w:type="dxa"/>
            <w:shd w:val="clear" w:color="auto" w:fill="auto"/>
          </w:tcPr>
          <w:p w14:paraId="444BEB05" w14:textId="77777777" w:rsidR="006D424F" w:rsidRPr="000E6A14" w:rsidRDefault="006D424F" w:rsidP="006D424F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ind w:left="360" w:hanging="360"/>
              <w:jc w:val="both"/>
              <w:rPr>
                <w:rFonts w:ascii="Arial" w:hAnsi="Arial" w:cs="Arial"/>
              </w:rPr>
            </w:pPr>
          </w:p>
          <w:p w14:paraId="3ED4B0BC" w14:textId="2F8403BF" w:rsidR="006D424F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Analiza y aplica la ecuación de los gases ideales.</w:t>
            </w:r>
          </w:p>
        </w:tc>
      </w:tr>
      <w:tr w:rsidR="006D424F" w:rsidRPr="004872A8" w14:paraId="474D6A81" w14:textId="77777777" w:rsidTr="00465B96">
        <w:trPr>
          <w:trHeight w:val="435"/>
        </w:trPr>
        <w:tc>
          <w:tcPr>
            <w:tcW w:w="966" w:type="dxa"/>
            <w:shd w:val="clear" w:color="auto" w:fill="auto"/>
            <w:vAlign w:val="center"/>
          </w:tcPr>
          <w:p w14:paraId="3A9D7075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11</w:t>
            </w:r>
          </w:p>
        </w:tc>
        <w:tc>
          <w:tcPr>
            <w:tcW w:w="9897" w:type="dxa"/>
            <w:shd w:val="clear" w:color="auto" w:fill="auto"/>
          </w:tcPr>
          <w:p w14:paraId="7690838F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F0071B" w14:textId="2114089A" w:rsidR="006D424F" w:rsidRPr="00E66DAF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Explica y aplica las  leyes de la termodinámica a diversos sistemas.</w:t>
            </w:r>
          </w:p>
        </w:tc>
      </w:tr>
      <w:tr w:rsidR="006D424F" w:rsidRPr="004872A8" w14:paraId="4D126E4A" w14:textId="77777777" w:rsidTr="00465B96">
        <w:trPr>
          <w:trHeight w:val="462"/>
        </w:trPr>
        <w:tc>
          <w:tcPr>
            <w:tcW w:w="966" w:type="dxa"/>
            <w:shd w:val="clear" w:color="auto" w:fill="auto"/>
            <w:vAlign w:val="center"/>
          </w:tcPr>
          <w:p w14:paraId="7FFBAC94" w14:textId="77777777" w:rsidR="006D424F" w:rsidRPr="00D83DB1" w:rsidRDefault="006D424F" w:rsidP="006D424F">
            <w:pPr>
              <w:spacing w:before="240" w:after="0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12</w:t>
            </w:r>
          </w:p>
        </w:tc>
        <w:tc>
          <w:tcPr>
            <w:tcW w:w="9897" w:type="dxa"/>
            <w:shd w:val="clear" w:color="auto" w:fill="auto"/>
          </w:tcPr>
          <w:p w14:paraId="189AB4F8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18A22C" w14:textId="021D4A57" w:rsidR="006D424F" w:rsidRPr="00E66DAF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Calcula la fuerza eléctrica entre cargas puntuales en reposo</w:t>
            </w:r>
          </w:p>
        </w:tc>
      </w:tr>
      <w:tr w:rsidR="006D424F" w:rsidRPr="004872A8" w14:paraId="611515E2" w14:textId="77777777" w:rsidTr="00465B96">
        <w:trPr>
          <w:trHeight w:val="284"/>
        </w:trPr>
        <w:tc>
          <w:tcPr>
            <w:tcW w:w="966" w:type="dxa"/>
            <w:shd w:val="clear" w:color="auto" w:fill="auto"/>
            <w:vAlign w:val="center"/>
          </w:tcPr>
          <w:p w14:paraId="571DF3E8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>13</w:t>
            </w:r>
          </w:p>
        </w:tc>
        <w:tc>
          <w:tcPr>
            <w:tcW w:w="9897" w:type="dxa"/>
            <w:shd w:val="clear" w:color="auto" w:fill="auto"/>
          </w:tcPr>
          <w:p w14:paraId="38B9A095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23021E" w14:textId="445237B7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Determina el campo eléctrico producido por sistemas de cargas puntuales en reposo.</w:t>
            </w:r>
          </w:p>
        </w:tc>
      </w:tr>
      <w:tr w:rsidR="006D424F" w:rsidRPr="004872A8" w14:paraId="0A8669D0" w14:textId="77777777" w:rsidTr="00F03AEF">
        <w:trPr>
          <w:trHeight w:val="334"/>
        </w:trPr>
        <w:tc>
          <w:tcPr>
            <w:tcW w:w="966" w:type="dxa"/>
            <w:shd w:val="clear" w:color="auto" w:fill="auto"/>
            <w:vAlign w:val="center"/>
          </w:tcPr>
          <w:p w14:paraId="00F568E8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 w:rsidRPr="003F186C">
              <w:rPr>
                <w:rFonts w:eastAsia="Times New Roman" w:cs="Arial"/>
                <w:iCs/>
                <w:color w:val="000000"/>
                <w:lang w:eastAsia="es-ES"/>
              </w:rPr>
              <w:t>1</w:t>
            </w:r>
            <w:r>
              <w:rPr>
                <w:rFonts w:eastAsia="Times New Roman" w:cs="Arial"/>
                <w:iCs/>
                <w:color w:val="000000"/>
                <w:lang w:eastAsia="es-ES"/>
              </w:rPr>
              <w:t>4</w:t>
            </w:r>
          </w:p>
        </w:tc>
        <w:tc>
          <w:tcPr>
            <w:tcW w:w="9897" w:type="dxa"/>
            <w:shd w:val="clear" w:color="auto" w:fill="auto"/>
          </w:tcPr>
          <w:p w14:paraId="2130522E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C62BAD" w14:textId="55CD7B5D" w:rsidR="006D424F" w:rsidRPr="00E66DAF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Calcula el potencial eléctrico producido por diversas distribuciones de carga.</w:t>
            </w:r>
          </w:p>
        </w:tc>
      </w:tr>
      <w:tr w:rsidR="006D424F" w:rsidRPr="004872A8" w14:paraId="37C93C76" w14:textId="77777777" w:rsidTr="00465B96">
        <w:trPr>
          <w:trHeight w:val="135"/>
        </w:trPr>
        <w:tc>
          <w:tcPr>
            <w:tcW w:w="966" w:type="dxa"/>
            <w:shd w:val="clear" w:color="auto" w:fill="auto"/>
            <w:vAlign w:val="center"/>
          </w:tcPr>
          <w:p w14:paraId="619606F5" w14:textId="77777777" w:rsidR="006D424F" w:rsidRPr="001602F8" w:rsidRDefault="006D424F" w:rsidP="006D424F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15</w:t>
            </w:r>
          </w:p>
        </w:tc>
        <w:tc>
          <w:tcPr>
            <w:tcW w:w="9897" w:type="dxa"/>
            <w:shd w:val="clear" w:color="auto" w:fill="auto"/>
          </w:tcPr>
          <w:p w14:paraId="470271A8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CF0FD3" w14:textId="77777777" w:rsidR="006D424F" w:rsidRPr="000E6A14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Explica el funcionamiento de un capacitor en un circuito.</w:t>
            </w:r>
          </w:p>
          <w:p w14:paraId="5395E043" w14:textId="54FC35A9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424F" w:rsidRPr="004872A8" w14:paraId="30953B9D" w14:textId="77777777" w:rsidTr="00465B96">
        <w:trPr>
          <w:trHeight w:val="462"/>
        </w:trPr>
        <w:tc>
          <w:tcPr>
            <w:tcW w:w="966" w:type="dxa"/>
            <w:shd w:val="clear" w:color="auto" w:fill="auto"/>
            <w:vAlign w:val="center"/>
          </w:tcPr>
          <w:p w14:paraId="3E2157B4" w14:textId="77777777" w:rsidR="006D424F" w:rsidRPr="003F186C" w:rsidRDefault="006D424F" w:rsidP="006D424F">
            <w:pPr>
              <w:spacing w:before="240" w:after="0"/>
              <w:jc w:val="center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16</w:t>
            </w:r>
          </w:p>
        </w:tc>
        <w:tc>
          <w:tcPr>
            <w:tcW w:w="9897" w:type="dxa"/>
            <w:shd w:val="clear" w:color="auto" w:fill="auto"/>
          </w:tcPr>
          <w:p w14:paraId="202E7041" w14:textId="799EEAAA" w:rsidR="006D424F" w:rsidRPr="004A7203" w:rsidRDefault="006D424F" w:rsidP="006D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A14">
              <w:rPr>
                <w:rFonts w:ascii="Arial" w:hAnsi="Arial" w:cs="Arial"/>
                <w:sz w:val="24"/>
                <w:szCs w:val="24"/>
              </w:rPr>
              <w:t>Asocia diversos resistores en diferentes circuitos y explica las reglas de Kirchhoff, en circuitos de corriente continua.</w:t>
            </w:r>
          </w:p>
        </w:tc>
      </w:tr>
    </w:tbl>
    <w:p w14:paraId="681CD33E" w14:textId="77777777" w:rsidR="00465B96" w:rsidRDefault="00465B96" w:rsidP="00465B96">
      <w:pPr>
        <w:spacing w:after="0"/>
      </w:pPr>
    </w:p>
    <w:p w14:paraId="34E0F03A" w14:textId="77777777" w:rsidR="00465B96" w:rsidRDefault="00465B96" w:rsidP="00465B96">
      <w:pPr>
        <w:spacing w:after="0"/>
      </w:pPr>
    </w:p>
    <w:p w14:paraId="346CC0D4" w14:textId="77777777" w:rsidR="00465B96" w:rsidRDefault="00465B96" w:rsidP="00465B96">
      <w:pPr>
        <w:spacing w:after="0"/>
      </w:pPr>
    </w:p>
    <w:p w14:paraId="64C2E533" w14:textId="77777777" w:rsidR="00465B96" w:rsidRDefault="00465B96" w:rsidP="00465B96">
      <w:pPr>
        <w:spacing w:after="0"/>
      </w:pPr>
    </w:p>
    <w:p w14:paraId="4B2E6419" w14:textId="77777777" w:rsidR="00465B96" w:rsidRDefault="00465B96" w:rsidP="00465B96">
      <w:pPr>
        <w:pStyle w:val="Prrafodelista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E8660B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DESARROLLO DE LAS UNIDADES DIDACTICAS</w:t>
      </w:r>
    </w:p>
    <w:p w14:paraId="23DFC672" w14:textId="77777777" w:rsidR="00465B96" w:rsidRDefault="00465B96" w:rsidP="00465B96">
      <w:pPr>
        <w:pStyle w:val="Prrafodelista"/>
        <w:spacing w:after="0" w:line="360" w:lineRule="auto"/>
        <w:ind w:left="1080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14:paraId="7E4ADDEF" w14:textId="4BBE1B6E" w:rsidR="004A3DFA" w:rsidRPr="004C0A2D" w:rsidRDefault="004A3DFA" w:rsidP="004C0A2D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  <w:sectPr w:rsidR="004A3DFA" w:rsidRPr="004C0A2D">
          <w:headerReference w:type="default" r:id="rId10"/>
          <w:footerReference w:type="default" r:id="rId11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tbl>
      <w:tblPr>
        <w:tblW w:w="16585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07"/>
        <w:gridCol w:w="3121"/>
        <w:gridCol w:w="139"/>
        <w:gridCol w:w="142"/>
        <w:gridCol w:w="2695"/>
        <w:gridCol w:w="144"/>
        <w:gridCol w:w="2408"/>
        <w:gridCol w:w="144"/>
        <w:gridCol w:w="1559"/>
        <w:gridCol w:w="850"/>
        <w:gridCol w:w="729"/>
        <w:gridCol w:w="3240"/>
      </w:tblGrid>
      <w:tr w:rsidR="004A3DFA" w14:paraId="24A88F5E" w14:textId="77777777" w:rsidTr="00896B05">
        <w:trPr>
          <w:cantSplit/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C4A7E4" w14:textId="6120D33A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I:</w:t>
            </w:r>
            <w:r w:rsidR="008D50C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6D424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ANÁLISIS VECTORIAL Y MOVIMIENTO</w:t>
            </w:r>
            <w:r w:rsidR="008D50C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</w:p>
          <w:p w14:paraId="06698A82" w14:textId="7FB3E899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5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2B26FC" w14:textId="446789FB" w:rsidR="008012CC" w:rsidRDefault="001F2626" w:rsidP="008012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075FA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8012CC" w:rsidRPr="00E47F3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075FAE">
              <w:rPr>
                <w:rFonts w:ascii="Arial" w:hAnsi="Arial" w:cs="Arial"/>
                <w:color w:val="000000"/>
                <w:sz w:val="20"/>
                <w:szCs w:val="20"/>
              </w:rPr>
              <w:t>noce</w:t>
            </w:r>
            <w:r w:rsidR="008012CC" w:rsidRPr="00E47F34">
              <w:rPr>
                <w:rFonts w:ascii="Arial" w:hAnsi="Arial" w:cs="Arial"/>
                <w:color w:val="000000"/>
                <w:sz w:val="20"/>
                <w:szCs w:val="20"/>
              </w:rPr>
              <w:t xml:space="preserve"> las </w:t>
            </w:r>
            <w:r w:rsidR="00075FAE">
              <w:rPr>
                <w:rFonts w:ascii="Arial" w:hAnsi="Arial" w:cs="Arial"/>
                <w:color w:val="000000"/>
                <w:sz w:val="20"/>
                <w:szCs w:val="20"/>
              </w:rPr>
              <w:t xml:space="preserve">propiedades básicas </w:t>
            </w:r>
            <w:r w:rsidR="008012CC" w:rsidRPr="00E47F34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075FAE">
              <w:rPr>
                <w:rFonts w:ascii="Arial" w:hAnsi="Arial" w:cs="Arial"/>
                <w:color w:val="000000"/>
                <w:sz w:val="20"/>
                <w:szCs w:val="20"/>
              </w:rPr>
              <w:t xml:space="preserve"> operaciones </w:t>
            </w:r>
            <w:r w:rsidR="008012CC" w:rsidRPr="00E47F34">
              <w:rPr>
                <w:rFonts w:ascii="Arial" w:hAnsi="Arial" w:cs="Arial"/>
                <w:color w:val="000000"/>
                <w:sz w:val="20"/>
                <w:szCs w:val="20"/>
              </w:rPr>
              <w:t>de l</w:t>
            </w:r>
            <w:r w:rsidR="00075FAE">
              <w:rPr>
                <w:rFonts w:ascii="Arial" w:hAnsi="Arial" w:cs="Arial"/>
                <w:color w:val="000000"/>
                <w:sz w:val="20"/>
                <w:szCs w:val="20"/>
              </w:rPr>
              <w:t xml:space="preserve">os vectores al igual que las ecuaciones de cinemática que gobiernan el </w:t>
            </w:r>
            <w:proofErr w:type="spellStart"/>
            <w:r w:rsidR="00075FAE">
              <w:rPr>
                <w:rFonts w:ascii="Arial" w:hAnsi="Arial" w:cs="Arial"/>
                <w:color w:val="000000"/>
                <w:sz w:val="20"/>
                <w:szCs w:val="20"/>
              </w:rPr>
              <w:t>movi</w:t>
            </w:r>
            <w:proofErr w:type="spellEnd"/>
            <w:r w:rsidR="00EF556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12CC" w:rsidRPr="00E47F3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19F344F1" w14:textId="538B65BC" w:rsidR="004A3DFA" w:rsidRDefault="00075FAE" w:rsidP="00075FA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8012CC" w:rsidRPr="00E47F34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012CC" w:rsidRPr="00E47F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8012CC" w:rsidRPr="00E47F3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012CC" w:rsidRPr="00E47F34">
              <w:rPr>
                <w:rFonts w:ascii="Arial" w:hAnsi="Arial" w:cs="Arial"/>
                <w:color w:val="000000"/>
                <w:sz w:val="20"/>
                <w:szCs w:val="20"/>
              </w:rPr>
              <w:t>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cuerpos</w:t>
            </w:r>
            <w:r w:rsidR="00EF556B">
              <w:rPr>
                <w:rFonts w:ascii="Arial" w:hAnsi="Arial" w:cs="Arial"/>
                <w:color w:val="000000"/>
                <w:sz w:val="20"/>
                <w:szCs w:val="20"/>
              </w:rPr>
              <w:t xml:space="preserve"> y las aplica a situaciones problemáticas</w:t>
            </w:r>
            <w:r w:rsidR="008012CC" w:rsidRPr="00E47F3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A3DFA" w14:paraId="39825B30" w14:textId="77777777" w:rsidTr="00896B05">
        <w:trPr>
          <w:trHeight w:val="51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0DD5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893F4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4D88C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85B33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38BB9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500F8BC5" w14:textId="77777777" w:rsidTr="00BD42B7">
        <w:trPr>
          <w:trHeight w:val="31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228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193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3199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AD4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9DE4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3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02C7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DA2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78C6A7CC" w14:textId="77777777" w:rsidTr="00BD42B7">
        <w:trPr>
          <w:trHeight w:val="523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1F0D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12DA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C55AE6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18F4C9C0" w14:textId="77777777" w:rsidR="00AE1FD6" w:rsidRDefault="00AE1FD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0BB196C" w14:textId="77777777" w:rsidR="00BA2A72" w:rsidRDefault="00BA2A7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A05E62D" w14:textId="77777777" w:rsidR="00BA2A72" w:rsidRDefault="00BA2A7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E0F864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49EE66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7ABE3548" w14:textId="77777777" w:rsidR="00BA2A72" w:rsidRDefault="00BA2A7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E0F018B" w14:textId="77777777" w:rsidR="00BA2A72" w:rsidRDefault="00BA2A7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1EC8725" w14:textId="77777777" w:rsidR="00AE1FD6" w:rsidRDefault="00AE1FD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EF9AF0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BBC361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7D17F245" w14:textId="77777777" w:rsidR="00BA2A72" w:rsidRDefault="00BA2A7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4CB1BAD" w14:textId="77777777" w:rsidR="00BA2A72" w:rsidRDefault="00BA2A7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E742A7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A09595A" w14:textId="77777777" w:rsidR="00AE1FD6" w:rsidRDefault="00AE1FD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98EA2F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9EA13" w14:textId="77777777" w:rsidR="00BA2A72" w:rsidRPr="00BD42B7" w:rsidRDefault="00BD42B7" w:rsidP="00621645">
            <w:pPr>
              <w:rPr>
                <w:rFonts w:ascii="Arial" w:hAnsi="Arial" w:cs="Arial"/>
                <w:sz w:val="20"/>
                <w:szCs w:val="20"/>
              </w:rPr>
            </w:pPr>
            <w:r w:rsidRPr="00BD42B7">
              <w:rPr>
                <w:rFonts w:ascii="Arial" w:hAnsi="Arial" w:cs="Arial"/>
                <w:sz w:val="20"/>
                <w:szCs w:val="20"/>
              </w:rPr>
              <w:t>Vectores. Definición Representación gráfica y analítica de vectores. Adición y sustracción de vectores método de componentes</w:t>
            </w:r>
          </w:p>
          <w:p w14:paraId="4A1FCDC0" w14:textId="77777777" w:rsidR="00BD42B7" w:rsidRPr="00BD42B7" w:rsidRDefault="00BD42B7" w:rsidP="0062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57A25" w14:textId="77777777" w:rsidR="00BD42B7" w:rsidRPr="00BD42B7" w:rsidRDefault="00BD42B7" w:rsidP="00BD42B7">
            <w:pPr>
              <w:rPr>
                <w:rFonts w:ascii="Arial" w:hAnsi="Arial" w:cs="Arial"/>
                <w:sz w:val="20"/>
                <w:szCs w:val="20"/>
              </w:rPr>
            </w:pPr>
            <w:r w:rsidRPr="00BD42B7">
              <w:rPr>
                <w:rFonts w:ascii="Arial" w:hAnsi="Arial" w:cs="Arial"/>
                <w:sz w:val="20"/>
                <w:szCs w:val="20"/>
              </w:rPr>
              <w:t>Producto escalar de vectores.</w:t>
            </w:r>
          </w:p>
          <w:p w14:paraId="6379C896" w14:textId="77777777" w:rsidR="00BD42B7" w:rsidRPr="00BD42B7" w:rsidRDefault="00BD42B7" w:rsidP="00BD42B7">
            <w:pPr>
              <w:rPr>
                <w:rFonts w:ascii="Arial" w:hAnsi="Arial" w:cs="Arial"/>
                <w:sz w:val="20"/>
                <w:szCs w:val="20"/>
              </w:rPr>
            </w:pPr>
            <w:r w:rsidRPr="00BD42B7">
              <w:rPr>
                <w:rFonts w:ascii="Arial" w:hAnsi="Arial" w:cs="Arial"/>
                <w:sz w:val="20"/>
                <w:szCs w:val="20"/>
              </w:rPr>
              <w:t>Producto vectorial de vectores</w:t>
            </w:r>
          </w:p>
          <w:p w14:paraId="41252D7F" w14:textId="77777777" w:rsidR="00BD42B7" w:rsidRPr="00BD42B7" w:rsidRDefault="00BD42B7" w:rsidP="00BD42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5FC52" w14:textId="77777777" w:rsidR="00BD42B7" w:rsidRPr="00BD42B7" w:rsidRDefault="00BD42B7" w:rsidP="00BD42B7">
            <w:pPr>
              <w:rPr>
                <w:rFonts w:ascii="Arial" w:hAnsi="Arial" w:cs="Arial"/>
                <w:sz w:val="20"/>
                <w:szCs w:val="20"/>
              </w:rPr>
            </w:pPr>
            <w:r w:rsidRPr="00BD42B7">
              <w:rPr>
                <w:rFonts w:ascii="Arial" w:hAnsi="Arial" w:cs="Arial"/>
                <w:sz w:val="20"/>
                <w:szCs w:val="20"/>
              </w:rPr>
              <w:t xml:space="preserve">Movimiento unidimensional: Velocidad media, aceleración media, velocidad y aceleración instantánea. Movimiento con aceleración constante, </w:t>
            </w:r>
            <w:proofErr w:type="spellStart"/>
            <w:r w:rsidRPr="00BD42B7">
              <w:rPr>
                <w:rFonts w:ascii="Arial" w:hAnsi="Arial" w:cs="Arial"/>
                <w:sz w:val="20"/>
                <w:szCs w:val="20"/>
              </w:rPr>
              <w:t>Caìda</w:t>
            </w:r>
            <w:proofErr w:type="spellEnd"/>
            <w:r w:rsidRPr="00BD42B7">
              <w:rPr>
                <w:rFonts w:ascii="Arial" w:hAnsi="Arial" w:cs="Arial"/>
                <w:sz w:val="20"/>
                <w:szCs w:val="20"/>
              </w:rPr>
              <w:t xml:space="preserve"> libre.</w:t>
            </w:r>
          </w:p>
          <w:p w14:paraId="38ABF650" w14:textId="200DBD31" w:rsidR="00BD42B7" w:rsidRPr="00621645" w:rsidRDefault="00BD42B7" w:rsidP="00BD42B7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42B7">
              <w:rPr>
                <w:rFonts w:ascii="Arial" w:hAnsi="Arial" w:cs="Arial"/>
                <w:sz w:val="20"/>
                <w:szCs w:val="20"/>
              </w:rPr>
              <w:t xml:space="preserve">Movimiento bidimensional: movimiento parabólico, </w:t>
            </w:r>
            <w:proofErr w:type="spellStart"/>
            <w:r w:rsidRPr="00BD42B7">
              <w:rPr>
                <w:rFonts w:ascii="Arial" w:hAnsi="Arial" w:cs="Arial"/>
                <w:sz w:val="20"/>
                <w:szCs w:val="20"/>
              </w:rPr>
              <w:t>lanzmiento</w:t>
            </w:r>
            <w:proofErr w:type="spellEnd"/>
            <w:r w:rsidRPr="00BD42B7">
              <w:rPr>
                <w:rFonts w:ascii="Arial" w:hAnsi="Arial" w:cs="Arial"/>
                <w:sz w:val="20"/>
                <w:szCs w:val="20"/>
              </w:rPr>
              <w:t xml:space="preserve"> horizontal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309C8F" w14:textId="49F9384A" w:rsidR="00A108C8" w:rsidRPr="00BD42B7" w:rsidRDefault="00BD42B7" w:rsidP="006216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42B7">
              <w:rPr>
                <w:rFonts w:ascii="Arial" w:hAnsi="Arial" w:cs="Arial"/>
                <w:sz w:val="20"/>
                <w:szCs w:val="20"/>
              </w:rPr>
              <w:t>Realiza operaciones de suma y diferencia de vectores. Determina los componentes de uno o más vectores para la solución de adición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sustrac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D42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42B7">
              <w:rPr>
                <w:rFonts w:ascii="Arial" w:hAnsi="Arial" w:cs="Arial"/>
                <w:sz w:val="20"/>
                <w:szCs w:val="20"/>
              </w:rPr>
              <w:t>ción</w:t>
            </w:r>
            <w:proofErr w:type="spellEnd"/>
            <w:r w:rsidRPr="00BD42B7">
              <w:rPr>
                <w:rFonts w:ascii="Arial" w:hAnsi="Arial" w:cs="Arial"/>
                <w:sz w:val="20"/>
                <w:szCs w:val="20"/>
              </w:rPr>
              <w:t xml:space="preserve"> de vectores.</w:t>
            </w:r>
          </w:p>
          <w:p w14:paraId="2A48ADE4" w14:textId="4B54616F" w:rsidR="00BD42B7" w:rsidRDefault="00BD42B7" w:rsidP="006216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42B7">
              <w:rPr>
                <w:rFonts w:ascii="Arial" w:hAnsi="Arial" w:cs="Arial"/>
                <w:bCs/>
                <w:sz w:val="20"/>
                <w:szCs w:val="20"/>
              </w:rPr>
              <w:t>Efectùa</w:t>
            </w:r>
            <w:proofErr w:type="spellEnd"/>
            <w:r w:rsidRPr="00BD42B7">
              <w:rPr>
                <w:rFonts w:ascii="Arial" w:hAnsi="Arial" w:cs="Arial"/>
                <w:sz w:val="20"/>
                <w:szCs w:val="20"/>
              </w:rPr>
              <w:t xml:space="preserve"> operaciones de multiplicación de vectores, escalar y vectorialmente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2ACD3E" w14:textId="77777777" w:rsidR="00BD42B7" w:rsidRPr="00BD42B7" w:rsidRDefault="00BD42B7" w:rsidP="006216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68FA93" w14:textId="77777777" w:rsidR="00BD42B7" w:rsidRDefault="00BD42B7" w:rsidP="006216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42B7">
              <w:rPr>
                <w:rFonts w:ascii="Arial" w:hAnsi="Arial" w:cs="Arial"/>
                <w:sz w:val="20"/>
                <w:szCs w:val="20"/>
              </w:rPr>
              <w:t>Calcula velocidad y aceleración, tanto media como instantánea de un cuerpo que se mueve en una sola dimensión, así como el desplazamiento y velocidad de un cuerpo en caída libre.</w:t>
            </w:r>
          </w:p>
          <w:p w14:paraId="2320CBB3" w14:textId="77777777" w:rsidR="00BD42B7" w:rsidRPr="00BD42B7" w:rsidRDefault="00BD42B7" w:rsidP="006216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5CBACB1" w14:textId="1E61B557" w:rsidR="00BD42B7" w:rsidRDefault="00BD42B7" w:rsidP="0062164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D42B7">
              <w:rPr>
                <w:rFonts w:ascii="Arial" w:hAnsi="Arial" w:cs="Arial"/>
                <w:sz w:val="20"/>
                <w:szCs w:val="20"/>
              </w:rPr>
              <w:t xml:space="preserve">Determina la velocidad y la posición de un cuerpo con movimiento </w:t>
            </w:r>
            <w:proofErr w:type="spellStart"/>
            <w:r w:rsidRPr="00BD42B7">
              <w:rPr>
                <w:rFonts w:ascii="Arial" w:hAnsi="Arial" w:cs="Arial"/>
                <w:sz w:val="20"/>
                <w:szCs w:val="20"/>
              </w:rPr>
              <w:t>bidimiensional</w:t>
            </w:r>
            <w:proofErr w:type="spellEnd"/>
            <w:r w:rsidRPr="00BD42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7847D3" w14:textId="51D52DE4" w:rsidR="003137D9" w:rsidRPr="003137D9" w:rsidRDefault="003137D9" w:rsidP="003137D9">
            <w:pPr>
              <w:rPr>
                <w:rFonts w:ascii="Arial" w:hAnsi="Arial" w:cs="Arial"/>
                <w:sz w:val="20"/>
                <w:szCs w:val="20"/>
              </w:rPr>
            </w:pPr>
            <w:r w:rsidRPr="00FD088C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3137D9">
              <w:rPr>
                <w:rFonts w:ascii="Arial" w:hAnsi="Arial" w:cs="Arial"/>
                <w:sz w:val="20"/>
                <w:szCs w:val="20"/>
              </w:rPr>
              <w:t xml:space="preserve">Valora el papel que cumple </w:t>
            </w:r>
            <w:r w:rsidR="00BD42B7">
              <w:rPr>
                <w:rFonts w:ascii="Arial" w:hAnsi="Arial" w:cs="Arial"/>
                <w:sz w:val="20"/>
                <w:szCs w:val="20"/>
              </w:rPr>
              <w:t>e</w:t>
            </w:r>
            <w:r w:rsidRPr="003137D9">
              <w:rPr>
                <w:rFonts w:ascii="Arial" w:hAnsi="Arial" w:cs="Arial"/>
                <w:sz w:val="20"/>
                <w:szCs w:val="20"/>
              </w:rPr>
              <w:t>l</w:t>
            </w:r>
            <w:r w:rsidR="00BD42B7">
              <w:rPr>
                <w:rFonts w:ascii="Arial" w:hAnsi="Arial" w:cs="Arial"/>
                <w:sz w:val="20"/>
                <w:szCs w:val="20"/>
              </w:rPr>
              <w:t xml:space="preserve"> Cálculo</w:t>
            </w:r>
            <w:r w:rsidRPr="00313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2B7">
              <w:rPr>
                <w:rFonts w:ascii="Arial" w:hAnsi="Arial" w:cs="Arial"/>
                <w:sz w:val="20"/>
                <w:szCs w:val="20"/>
              </w:rPr>
              <w:t xml:space="preserve">Vectorial </w:t>
            </w:r>
            <w:r w:rsidRPr="003137D9">
              <w:rPr>
                <w:rFonts w:ascii="Arial" w:hAnsi="Arial" w:cs="Arial"/>
                <w:sz w:val="20"/>
                <w:szCs w:val="20"/>
              </w:rPr>
              <w:t xml:space="preserve">en la </w:t>
            </w:r>
            <w:r w:rsidR="00BD42B7">
              <w:rPr>
                <w:rFonts w:ascii="Arial" w:hAnsi="Arial" w:cs="Arial"/>
                <w:sz w:val="20"/>
                <w:szCs w:val="20"/>
              </w:rPr>
              <w:t>Ciencia</w:t>
            </w:r>
            <w:r w:rsidRPr="003137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1F07A5" w14:textId="77777777" w:rsidR="003137D9" w:rsidRPr="003137D9" w:rsidRDefault="003137D9" w:rsidP="003137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8108B" w14:textId="77777777" w:rsidR="003137D9" w:rsidRPr="003137D9" w:rsidRDefault="003137D9" w:rsidP="003137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D9">
              <w:rPr>
                <w:rFonts w:ascii="Arial" w:hAnsi="Arial" w:cs="Arial"/>
                <w:sz w:val="20"/>
                <w:szCs w:val="20"/>
              </w:rPr>
              <w:t>Demuestra responsabilidad en la solución de problemas.</w:t>
            </w:r>
          </w:p>
          <w:p w14:paraId="7490D47F" w14:textId="77777777" w:rsidR="003137D9" w:rsidRDefault="003137D9" w:rsidP="003137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9B4182" w14:textId="77777777" w:rsidR="008012CC" w:rsidRPr="003137D9" w:rsidRDefault="008012CC" w:rsidP="003137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4F6263" w14:textId="77777777" w:rsidR="003137D9" w:rsidRPr="003137D9" w:rsidRDefault="003137D9" w:rsidP="003137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D9">
              <w:rPr>
                <w:rFonts w:ascii="Arial" w:hAnsi="Arial" w:cs="Arial"/>
                <w:sz w:val="20"/>
                <w:szCs w:val="20"/>
              </w:rPr>
              <w:t>Se compromete con el trabajo y contribuye a su productividad.</w:t>
            </w:r>
          </w:p>
          <w:p w14:paraId="243061DD" w14:textId="7D9DE042" w:rsidR="00A108C8" w:rsidRDefault="00BD42B7" w:rsidP="006E658D">
            <w:pPr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BD42B7">
              <w:rPr>
                <w:rFonts w:ascii="Arial" w:hAnsi="Arial" w:cs="Arial"/>
                <w:sz w:val="20"/>
                <w:szCs w:val="20"/>
              </w:rPr>
              <w:t>Reflexiona sobre la importancia de los temas realizando preguntas</w:t>
            </w:r>
            <w:r w:rsidR="006E658D">
              <w:rPr>
                <w:rFonts w:ascii="Arial" w:hAnsi="Arial" w:cs="Arial"/>
                <w:sz w:val="20"/>
                <w:szCs w:val="20"/>
              </w:rPr>
              <w:t xml:space="preserve"> vía Chat</w:t>
            </w:r>
            <w:r w:rsidRPr="00BD42B7">
              <w:rPr>
                <w:rFonts w:ascii="Arial" w:hAnsi="Arial" w:cs="Arial"/>
                <w:sz w:val="20"/>
                <w:szCs w:val="20"/>
              </w:rPr>
              <w:t xml:space="preserve"> y buscando </w:t>
            </w:r>
            <w:r w:rsidR="006E658D">
              <w:rPr>
                <w:rFonts w:ascii="Arial" w:hAnsi="Arial" w:cs="Arial"/>
                <w:sz w:val="20"/>
                <w:szCs w:val="20"/>
              </w:rPr>
              <w:t xml:space="preserve">información en el </w:t>
            </w:r>
            <w:proofErr w:type="spellStart"/>
            <w:r w:rsidR="006E658D">
              <w:rPr>
                <w:rFonts w:ascii="Arial" w:hAnsi="Arial" w:cs="Arial"/>
                <w:sz w:val="20"/>
                <w:szCs w:val="20"/>
              </w:rPr>
              <w:t>repositoro</w:t>
            </w:r>
            <w:proofErr w:type="spellEnd"/>
            <w:r w:rsidR="006E658D">
              <w:rPr>
                <w:rFonts w:ascii="Arial" w:hAnsi="Arial" w:cs="Arial"/>
                <w:sz w:val="20"/>
                <w:szCs w:val="20"/>
              </w:rPr>
              <w:t xml:space="preserve"> digital</w:t>
            </w:r>
            <w:r w:rsidR="003137D9" w:rsidRPr="00BD42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387AA5" w14:textId="7334F628" w:rsidR="004A3DFA" w:rsidRPr="00D87A38" w:rsidRDefault="008F46FD" w:rsidP="00605F7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87A38">
              <w:rPr>
                <w:rFonts w:ascii="Arial" w:hAnsi="Arial" w:cs="Arial"/>
                <w:sz w:val="20"/>
                <w:szCs w:val="20"/>
              </w:rPr>
              <w:t>Aprendizaje en base a información teórica usando repositorios digitales y e</w:t>
            </w:r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xposición del docente mediante</w:t>
            </w:r>
            <w:r w:rsidR="001F2626"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Google </w:t>
            </w:r>
            <w:proofErr w:type="spellStart"/>
            <w:r w:rsidR="001F2626"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38591819" w14:textId="77777777" w:rsidR="00605F71" w:rsidRPr="00D87A38" w:rsidRDefault="00605F71" w:rsidP="00605F7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195CA12A" w14:textId="39C95D49" w:rsidR="00605F71" w:rsidRPr="00D87A38" w:rsidRDefault="00605F71" w:rsidP="00605F7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87A38">
              <w:rPr>
                <w:rFonts w:ascii="Arial" w:hAnsi="Arial" w:cs="Arial"/>
                <w:sz w:val="20"/>
                <w:szCs w:val="20"/>
              </w:rPr>
              <w:t>E</w:t>
            </w:r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xposición del docente mediante Google </w:t>
            </w:r>
            <w:proofErr w:type="spellStart"/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 y</w:t>
            </w:r>
          </w:p>
          <w:p w14:paraId="439AE922" w14:textId="77777777" w:rsidR="004A3DFA" w:rsidRDefault="00605F71" w:rsidP="00605F7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gramStart"/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</w:t>
            </w:r>
            <w:r w:rsidR="001F2626"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luvia</w:t>
            </w:r>
            <w:proofErr w:type="gramEnd"/>
            <w:r w:rsidR="001F2626"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de ideas (Saberes previos</w:t>
            </w:r>
            <w:r w:rsidR="001F2626" w:rsidRPr="00D87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)</w:t>
            </w:r>
            <w:r w:rsidRPr="00D87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mediante el </w:t>
            </w:r>
            <w:r w:rsidR="001F2626"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Foro</w:t>
            </w:r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  <w:p w14:paraId="2CB14D2C" w14:textId="77777777" w:rsidR="006E658D" w:rsidRDefault="006E658D" w:rsidP="00605F7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28EEA86D" w14:textId="77777777" w:rsidR="00596CB6" w:rsidRDefault="00596CB6" w:rsidP="00596CB6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conferencial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docente por video conferencia y debate dirigido mediante el Chat.</w:t>
            </w:r>
          </w:p>
          <w:p w14:paraId="422CE0C2" w14:textId="77777777" w:rsidR="008012CC" w:rsidRDefault="008012CC" w:rsidP="00596CB6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204D4935" w14:textId="1C83F5F1" w:rsidR="00596CB6" w:rsidRDefault="00596CB6" w:rsidP="00605F7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xposición del docente mediante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y estudio de casos concretos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550B4C" w14:textId="77777777" w:rsidR="00A87A8B" w:rsidRDefault="006E658D" w:rsidP="00D87A3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58D">
              <w:rPr>
                <w:rFonts w:ascii="Arial" w:hAnsi="Arial" w:cs="Arial"/>
                <w:sz w:val="20"/>
                <w:szCs w:val="20"/>
              </w:rPr>
              <w:t xml:space="preserve">Explica los principios Teórico básicos  para graficar y operar </w:t>
            </w:r>
            <w:r w:rsidRPr="006E658D">
              <w:rPr>
                <w:rFonts w:ascii="Arial" w:hAnsi="Arial" w:cs="Arial"/>
                <w:color w:val="000000"/>
                <w:sz w:val="20"/>
                <w:szCs w:val="20"/>
              </w:rPr>
              <w:t xml:space="preserve"> vectores.</w:t>
            </w:r>
          </w:p>
          <w:p w14:paraId="3D369DB0" w14:textId="77777777" w:rsidR="006E658D" w:rsidRDefault="006E658D" w:rsidP="00D87A3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4C495E" w14:textId="77777777" w:rsidR="006E658D" w:rsidRPr="006E658D" w:rsidRDefault="006E658D" w:rsidP="00D87A3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5155CB" w14:textId="77777777" w:rsidR="006E658D" w:rsidRDefault="006E658D" w:rsidP="00D87A3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6E658D">
              <w:rPr>
                <w:rFonts w:ascii="Arial" w:hAnsi="Arial" w:cs="Arial"/>
                <w:sz w:val="20"/>
                <w:szCs w:val="20"/>
              </w:rPr>
              <w:t>Explica los principios Teórico básicos  del  Algebra vectorial.</w:t>
            </w:r>
            <w:r w:rsidRPr="006E6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  <w:p w14:paraId="50A79295" w14:textId="77777777" w:rsidR="006E658D" w:rsidRDefault="006E658D" w:rsidP="00D87A3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AF4CA6" w14:textId="77777777" w:rsidR="006E658D" w:rsidRDefault="006E658D" w:rsidP="00D87A3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B1C5313" w14:textId="77777777" w:rsidR="006E658D" w:rsidRDefault="006E658D" w:rsidP="00D87A3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ABC06A" w14:textId="77777777" w:rsidR="006E658D" w:rsidRDefault="006E658D" w:rsidP="00D87A3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018B68" w14:textId="77777777" w:rsidR="006E658D" w:rsidRPr="006E658D" w:rsidRDefault="006E658D" w:rsidP="00D87A3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4DFA03" w14:textId="39F535DF" w:rsidR="006E658D" w:rsidRDefault="006E658D" w:rsidP="006E658D">
            <w:pPr>
              <w:spacing w:after="42" w:line="244" w:lineRule="auto"/>
              <w:ind w:right="1" w:hanging="108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6E658D">
              <w:rPr>
                <w:rFonts w:ascii="Arial" w:hAnsi="Arial" w:cs="Arial"/>
                <w:sz w:val="20"/>
                <w:szCs w:val="20"/>
              </w:rPr>
              <w:t xml:space="preserve">Explica los principios Teórico básicos  de </w:t>
            </w:r>
            <w:proofErr w:type="spellStart"/>
            <w:r w:rsidRPr="006E658D">
              <w:rPr>
                <w:rFonts w:ascii="Arial" w:hAnsi="Arial" w:cs="Arial"/>
                <w:sz w:val="20"/>
                <w:szCs w:val="20"/>
              </w:rPr>
              <w:t>Cinemàtica</w:t>
            </w:r>
            <w:proofErr w:type="spellEnd"/>
            <w:r w:rsidRPr="006E658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</w:p>
          <w:p w14:paraId="787D07D9" w14:textId="77777777" w:rsidR="006E658D" w:rsidRDefault="006E658D" w:rsidP="006E658D">
            <w:pPr>
              <w:spacing w:after="42" w:line="244" w:lineRule="auto"/>
              <w:ind w:right="1" w:hanging="108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</w:p>
          <w:p w14:paraId="6FA309F6" w14:textId="77777777" w:rsidR="006E658D" w:rsidRDefault="006E658D" w:rsidP="006E658D">
            <w:pPr>
              <w:spacing w:after="42" w:line="244" w:lineRule="auto"/>
              <w:ind w:right="1" w:hanging="108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</w:p>
          <w:p w14:paraId="5CC22591" w14:textId="77777777" w:rsidR="006E658D" w:rsidRPr="006E658D" w:rsidRDefault="006E658D" w:rsidP="006E658D">
            <w:pPr>
              <w:spacing w:after="42" w:line="244" w:lineRule="auto"/>
              <w:ind w:right="1" w:hanging="108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</w:p>
          <w:p w14:paraId="669EE511" w14:textId="59A8C0B1" w:rsidR="006E658D" w:rsidRDefault="006E658D" w:rsidP="006E658D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E658D">
              <w:rPr>
                <w:rFonts w:ascii="Arial" w:hAnsi="Arial" w:cs="Arial"/>
                <w:sz w:val="20"/>
                <w:szCs w:val="20"/>
              </w:rPr>
              <w:t xml:space="preserve">Explica los principios Teórico básicos  del </w:t>
            </w:r>
            <w:r w:rsidRPr="006E658D">
              <w:rPr>
                <w:rFonts w:ascii="Arial" w:hAnsi="Arial" w:cs="Arial"/>
                <w:color w:val="000000"/>
                <w:sz w:val="20"/>
                <w:szCs w:val="20"/>
              </w:rPr>
              <w:t xml:space="preserve"> Movimiento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una partícula en el plano. </w:t>
            </w:r>
          </w:p>
        </w:tc>
      </w:tr>
      <w:tr w:rsidR="004A3DFA" w14:paraId="0D045B46" w14:textId="77777777" w:rsidTr="00896B05">
        <w:trPr>
          <w:trHeight w:val="42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02927" w14:textId="2810AF46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7BAA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51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13BE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368D2130" w14:textId="77777777" w:rsidTr="006E658D">
        <w:trPr>
          <w:trHeight w:val="2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2E490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292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78B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F3D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3764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F20577" w14:paraId="4087F8A8" w14:textId="77777777" w:rsidTr="006E658D">
        <w:trPr>
          <w:trHeight w:val="64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F0C65" w14:textId="77777777" w:rsidR="00F20577" w:rsidRDefault="00F2057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B765B" w14:textId="77777777" w:rsidR="00F20577" w:rsidRDefault="00F2057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379B" w14:textId="6651580A" w:rsidR="00F20577" w:rsidRDefault="00F20577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  <w:p w14:paraId="4CCA1823" w14:textId="77777777" w:rsidR="00F20577" w:rsidRPr="00F20577" w:rsidRDefault="00F20577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F205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E6F6" w14:textId="1E983F58" w:rsidR="00F20577" w:rsidRPr="00F20577" w:rsidRDefault="00F20577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F20577">
              <w:rPr>
                <w:rFonts w:ascii="Arial" w:hAnsi="Arial" w:cs="Arial"/>
                <w:sz w:val="20"/>
                <w:szCs w:val="20"/>
              </w:rPr>
              <w:t xml:space="preserve">Sustentación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escrita </w:t>
            </w:r>
            <w:r w:rsidRPr="00F20577">
              <w:rPr>
                <w:rFonts w:ascii="Arial" w:hAnsi="Arial" w:cs="Arial"/>
                <w:sz w:val="20"/>
                <w:szCs w:val="20"/>
              </w:rPr>
              <w:t xml:space="preserve">de seminario de problemas de </w:t>
            </w:r>
            <w:r w:rsidR="006E658D">
              <w:rPr>
                <w:rFonts w:ascii="Arial" w:hAnsi="Arial" w:cs="Arial"/>
                <w:sz w:val="20"/>
                <w:szCs w:val="20"/>
              </w:rPr>
              <w:t>Vectores y Cinemática</w:t>
            </w:r>
            <w:r w:rsidRPr="00F205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052298" w14:textId="77777777" w:rsidR="00F20577" w:rsidRPr="00D87A38" w:rsidRDefault="00F20577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CCFAE" w14:textId="1A11A85C" w:rsidR="00F20577" w:rsidRDefault="00F20577" w:rsidP="00075FAE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</w:t>
            </w:r>
            <w:r w:rsidRPr="004051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teoría del</w:t>
            </w:r>
            <w:r w:rsidR="00075FAE">
              <w:rPr>
                <w:rFonts w:ascii="Arial" w:hAnsi="Arial" w:cs="Arial"/>
                <w:sz w:val="20"/>
                <w:szCs w:val="20"/>
              </w:rPr>
              <w:t xml:space="preserve"> Algebra Vectorial y Cinemática</w:t>
            </w:r>
            <w:r w:rsidR="0056398C">
              <w:rPr>
                <w:rFonts w:ascii="Arial" w:hAnsi="Arial" w:cs="Arial"/>
                <w:sz w:val="20"/>
                <w:szCs w:val="20"/>
              </w:rPr>
              <w:t xml:space="preserve"> en Foro, Chat y debates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3DFA" w14:paraId="0C6E5F2E" w14:textId="77777777" w:rsidTr="00896B05">
        <w:trPr>
          <w:cantSplit/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F66F0D" w14:textId="724CDF49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8D50C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EF556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LEYES</w:t>
            </w:r>
            <w:r w:rsidR="008012C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DE </w:t>
            </w:r>
            <w:r w:rsidR="00EF556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NEWTON</w:t>
            </w:r>
            <w:r w:rsidR="00044B2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Y MECÁ</w:t>
            </w:r>
            <w:r w:rsidR="009E3AD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NICA DE FLUIDOS</w:t>
            </w:r>
          </w:p>
          <w:p w14:paraId="560F0D94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5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FA8E4E" w14:textId="571BB16F" w:rsidR="00517DE3" w:rsidRPr="00517DE3" w:rsidRDefault="001F2626" w:rsidP="00517D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EF556B">
              <w:rPr>
                <w:rFonts w:ascii="Arial" w:hAnsi="Arial" w:cs="Arial"/>
                <w:sz w:val="20"/>
                <w:szCs w:val="20"/>
              </w:rPr>
              <w:t xml:space="preserve">Conoce y analiza correctamente las tres leyes de Newton </w:t>
            </w:r>
            <w:r w:rsidR="00517DE3" w:rsidRPr="00517DE3">
              <w:rPr>
                <w:rFonts w:ascii="Arial" w:hAnsi="Arial" w:cs="Arial"/>
                <w:sz w:val="20"/>
                <w:szCs w:val="20"/>
              </w:rPr>
              <w:t>y l</w:t>
            </w:r>
            <w:r w:rsidR="00EF556B">
              <w:rPr>
                <w:rFonts w:ascii="Arial" w:hAnsi="Arial" w:cs="Arial"/>
                <w:sz w:val="20"/>
                <w:szCs w:val="20"/>
              </w:rPr>
              <w:t>a</w:t>
            </w:r>
            <w:r w:rsidR="00517DE3" w:rsidRPr="00517DE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EF556B">
              <w:rPr>
                <w:rFonts w:ascii="Arial" w:hAnsi="Arial" w:cs="Arial"/>
                <w:sz w:val="20"/>
                <w:szCs w:val="20"/>
              </w:rPr>
              <w:t>relaciona con su entorno y su experiencia diaria, aplicándolas a</w:t>
            </w:r>
            <w:r w:rsidR="00517DE3" w:rsidRPr="00517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88C806" w14:textId="2DC6C2FC" w:rsidR="004A3DFA" w:rsidRPr="00EF556B" w:rsidRDefault="00EF556B" w:rsidP="00DC4E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</w:t>
            </w:r>
            <w:r w:rsidRPr="00EF5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tuaciones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problemáticas</w:t>
            </w:r>
            <w:r w:rsidR="00DC4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, además conoce el comportamiento de los fluidos en reposo y movimiento, sus propiedades y los principios que los gobiernan.</w:t>
            </w:r>
          </w:p>
        </w:tc>
      </w:tr>
      <w:tr w:rsidR="004A3DFA" w14:paraId="388361AC" w14:textId="77777777" w:rsidTr="00896B05">
        <w:trPr>
          <w:trHeight w:val="51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628C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961AB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8B33C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3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4E03C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F3C2C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6239CCD7" w14:textId="77777777" w:rsidTr="00896B05">
        <w:trPr>
          <w:trHeight w:val="31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6CB1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0A3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F5169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1451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4B59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32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8003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BA1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517DE3" w14:paraId="782F2AE6" w14:textId="77777777" w:rsidTr="00896B05">
        <w:trPr>
          <w:trHeight w:val="3661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439EE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F51C5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770CA50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694631C2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D0E0714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64001B9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E323D97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1871B3F5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FE0D958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A4236C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419F04D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FFECB41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117945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5CC83EA0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9175AF1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0EF4A39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2663FE9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A989526" w14:textId="77777777" w:rsidR="00740D5C" w:rsidRDefault="00740D5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7AE7A14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062F16" w14:textId="77777777" w:rsidR="00517DE3" w:rsidRDefault="00517DE3" w:rsidP="00517DE3">
            <w:pPr>
              <w:spacing w:after="0"/>
              <w:ind w:hanging="72"/>
              <w:rPr>
                <w:rFonts w:ascii="Arial" w:hAnsi="Arial" w:cs="Arial"/>
                <w:sz w:val="20"/>
                <w:szCs w:val="20"/>
              </w:rPr>
            </w:pPr>
            <w:r w:rsidRPr="00196A3B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EF556B" w:rsidRPr="00740D5C">
              <w:rPr>
                <w:rFonts w:ascii="Arial" w:hAnsi="Arial" w:cs="Arial"/>
                <w:sz w:val="20"/>
                <w:szCs w:val="20"/>
              </w:rPr>
              <w:t>Estática .</w:t>
            </w:r>
            <w:proofErr w:type="gramEnd"/>
            <w:r w:rsidR="00EF556B" w:rsidRPr="00740D5C">
              <w:rPr>
                <w:rFonts w:ascii="Arial" w:hAnsi="Arial" w:cs="Arial"/>
                <w:sz w:val="20"/>
                <w:szCs w:val="20"/>
              </w:rPr>
              <w:t xml:space="preserve"> Condiciones de equilibrio. Momento de fuerza. Primera ley  de Newton</w:t>
            </w:r>
            <w:r w:rsidR="00740D5C" w:rsidRPr="00740D5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613BC2" w14:textId="77777777" w:rsidR="00740D5C" w:rsidRDefault="00740D5C" w:rsidP="00517DE3">
            <w:pPr>
              <w:spacing w:after="0"/>
              <w:ind w:hanging="72"/>
              <w:rPr>
                <w:rFonts w:ascii="Arial" w:hAnsi="Arial" w:cs="Arial"/>
                <w:sz w:val="20"/>
                <w:szCs w:val="20"/>
              </w:rPr>
            </w:pPr>
          </w:p>
          <w:p w14:paraId="2A280DF9" w14:textId="77777777" w:rsidR="00740D5C" w:rsidRPr="00740D5C" w:rsidRDefault="00740D5C" w:rsidP="00517DE3">
            <w:pPr>
              <w:spacing w:after="0"/>
              <w:ind w:hanging="72"/>
              <w:rPr>
                <w:rFonts w:ascii="Arial" w:hAnsi="Arial" w:cs="Arial"/>
                <w:sz w:val="20"/>
                <w:szCs w:val="20"/>
              </w:rPr>
            </w:pPr>
          </w:p>
          <w:p w14:paraId="0DC1FC4F" w14:textId="7ABF13FD" w:rsidR="00740D5C" w:rsidRDefault="00740D5C" w:rsidP="00740D5C">
            <w:pPr>
              <w:tabs>
                <w:tab w:val="num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D5C">
              <w:rPr>
                <w:rFonts w:ascii="Arial" w:hAnsi="Arial" w:cs="Arial"/>
                <w:sz w:val="20"/>
                <w:szCs w:val="20"/>
              </w:rPr>
              <w:t>Dinámica: masa, fuerza. Segunda ley de Newton.</w:t>
            </w:r>
            <w:r>
              <w:rPr>
                <w:rFonts w:ascii="Arial" w:hAnsi="Arial" w:cs="Arial"/>
                <w:sz w:val="20"/>
                <w:szCs w:val="20"/>
              </w:rPr>
              <w:t xml:space="preserve"> Tipos de</w:t>
            </w:r>
            <w:r w:rsidRPr="00740D5C">
              <w:rPr>
                <w:rFonts w:ascii="Arial" w:hAnsi="Arial" w:cs="Arial"/>
                <w:sz w:val="20"/>
                <w:szCs w:val="20"/>
              </w:rPr>
              <w:t xml:space="preserve"> fuerza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ACCDA4" w14:textId="77777777" w:rsidR="00740D5C" w:rsidRPr="00740D5C" w:rsidRDefault="00740D5C" w:rsidP="00740D5C">
            <w:pPr>
              <w:tabs>
                <w:tab w:val="num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4649C0" w14:textId="77777777" w:rsidR="00740D5C" w:rsidRDefault="00740D5C" w:rsidP="00517DE3">
            <w:pPr>
              <w:spacing w:after="0"/>
              <w:ind w:hanging="72"/>
              <w:rPr>
                <w:rFonts w:ascii="Arial" w:hAnsi="Arial" w:cs="Arial"/>
                <w:sz w:val="20"/>
                <w:szCs w:val="20"/>
              </w:rPr>
            </w:pPr>
            <w:r w:rsidRPr="00740D5C">
              <w:rPr>
                <w:rFonts w:ascii="Arial" w:hAnsi="Arial" w:cs="Arial"/>
                <w:sz w:val="20"/>
                <w:szCs w:val="20"/>
              </w:rPr>
              <w:t xml:space="preserve">Hidrostática. Fluidos. </w:t>
            </w:r>
            <w:proofErr w:type="gramStart"/>
            <w:r w:rsidRPr="00740D5C">
              <w:rPr>
                <w:rFonts w:ascii="Arial" w:hAnsi="Arial" w:cs="Arial"/>
                <w:sz w:val="20"/>
                <w:szCs w:val="20"/>
              </w:rPr>
              <w:t>densidad</w:t>
            </w:r>
            <w:proofErr w:type="gramEnd"/>
            <w:r w:rsidRPr="00740D5C">
              <w:rPr>
                <w:rFonts w:ascii="Arial" w:hAnsi="Arial" w:cs="Arial"/>
                <w:sz w:val="20"/>
                <w:szCs w:val="20"/>
              </w:rPr>
              <w:t xml:space="preserve">, peso  </w:t>
            </w:r>
            <w:proofErr w:type="spellStart"/>
            <w:r w:rsidRPr="00740D5C">
              <w:rPr>
                <w:rFonts w:ascii="Arial" w:hAnsi="Arial" w:cs="Arial"/>
                <w:sz w:val="20"/>
                <w:szCs w:val="20"/>
              </w:rPr>
              <w:t>especifico</w:t>
            </w:r>
            <w:proofErr w:type="spellEnd"/>
            <w:r w:rsidRPr="00740D5C">
              <w:rPr>
                <w:rFonts w:ascii="Arial" w:hAnsi="Arial" w:cs="Arial"/>
                <w:sz w:val="20"/>
                <w:szCs w:val="20"/>
              </w:rPr>
              <w:t xml:space="preserve"> densidad relativa. Presión,  manómetros. Principios de Pascal y   Arquímedes.</w:t>
            </w:r>
          </w:p>
          <w:p w14:paraId="4959F1A8" w14:textId="77777777" w:rsidR="00740D5C" w:rsidRDefault="00740D5C" w:rsidP="00517DE3">
            <w:pPr>
              <w:spacing w:after="0"/>
              <w:ind w:hanging="72"/>
              <w:rPr>
                <w:rFonts w:ascii="Arial" w:hAnsi="Arial" w:cs="Arial"/>
                <w:sz w:val="20"/>
                <w:szCs w:val="20"/>
              </w:rPr>
            </w:pPr>
          </w:p>
          <w:p w14:paraId="2106E806" w14:textId="77777777" w:rsidR="00044B20" w:rsidRDefault="00044B20" w:rsidP="00517DE3">
            <w:pPr>
              <w:spacing w:after="0"/>
              <w:ind w:hanging="72"/>
              <w:rPr>
                <w:rFonts w:ascii="Arial" w:hAnsi="Arial" w:cs="Arial"/>
                <w:sz w:val="20"/>
                <w:szCs w:val="20"/>
              </w:rPr>
            </w:pPr>
          </w:p>
          <w:p w14:paraId="0F6ED683" w14:textId="77777777" w:rsidR="00740D5C" w:rsidRPr="00740D5C" w:rsidRDefault="00740D5C" w:rsidP="00517DE3">
            <w:pPr>
              <w:spacing w:after="0"/>
              <w:ind w:hanging="72"/>
              <w:rPr>
                <w:rFonts w:ascii="Arial" w:hAnsi="Arial" w:cs="Arial"/>
                <w:sz w:val="20"/>
                <w:szCs w:val="20"/>
              </w:rPr>
            </w:pPr>
          </w:p>
          <w:p w14:paraId="4672067F" w14:textId="5D87F48F" w:rsidR="00740D5C" w:rsidRPr="0053769D" w:rsidRDefault="00740D5C" w:rsidP="00517DE3">
            <w:pPr>
              <w:spacing w:after="0"/>
              <w:ind w:hanging="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40D5C">
              <w:rPr>
                <w:rFonts w:ascii="Arial" w:hAnsi="Arial" w:cs="Arial"/>
                <w:sz w:val="20"/>
                <w:szCs w:val="20"/>
              </w:rPr>
              <w:t>Hidrodinámica: viscosidad, fluidos ideales y reales, caudal, ecuación de continuidad, teorema de Bernoulli.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EB7158" w14:textId="6ED0C69E" w:rsidR="00517DE3" w:rsidRPr="00740D5C" w:rsidRDefault="00740D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0D5C">
              <w:rPr>
                <w:rFonts w:ascii="Arial" w:hAnsi="Arial" w:cs="Arial"/>
                <w:sz w:val="20"/>
                <w:szCs w:val="20"/>
              </w:rPr>
              <w:t xml:space="preserve">Emplea la primera ley de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0D5C">
              <w:rPr>
                <w:rFonts w:ascii="Arial" w:hAnsi="Arial" w:cs="Arial"/>
                <w:sz w:val="20"/>
                <w:szCs w:val="20"/>
              </w:rPr>
              <w:t xml:space="preserve">Newton en cuerpos puntuales, determinando fuerzas 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740D5C">
              <w:rPr>
                <w:rFonts w:ascii="Arial" w:hAnsi="Arial" w:cs="Arial"/>
                <w:sz w:val="20"/>
                <w:szCs w:val="20"/>
              </w:rPr>
              <w:t>esultantes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740D5C">
              <w:rPr>
                <w:rFonts w:ascii="Arial" w:hAnsi="Arial" w:cs="Arial"/>
                <w:sz w:val="20"/>
                <w:szCs w:val="20"/>
              </w:rPr>
              <w:t xml:space="preserve">  fuerzas desconocidas.</w:t>
            </w:r>
          </w:p>
          <w:p w14:paraId="5029023D" w14:textId="77777777" w:rsidR="00740D5C" w:rsidRDefault="00740D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0D5C">
              <w:rPr>
                <w:rFonts w:ascii="Arial" w:hAnsi="Arial" w:cs="Arial"/>
                <w:sz w:val="20"/>
                <w:szCs w:val="20"/>
              </w:rPr>
              <w:t>Emplea la segunda ley de Newton en cuerpos puntuales, determinando fuerzas resultantes,  fuerzas desconocidas, posición, velocidad y aceleración.</w:t>
            </w:r>
          </w:p>
          <w:p w14:paraId="0A5DEAF9" w14:textId="77777777" w:rsidR="00740D5C" w:rsidRPr="00740D5C" w:rsidRDefault="00740D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B41007" w14:textId="510C5835" w:rsidR="00740D5C" w:rsidRDefault="00DC4E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</w:t>
            </w:r>
            <w:r w:rsidR="00740D5C" w:rsidRPr="00740D5C">
              <w:rPr>
                <w:rFonts w:ascii="Arial" w:hAnsi="Arial" w:cs="Arial"/>
                <w:sz w:val="20"/>
                <w:szCs w:val="20"/>
              </w:rPr>
              <w:t>plica y aplica los principios de Arqu</w:t>
            </w:r>
            <w:r w:rsidR="00740D5C">
              <w:rPr>
                <w:rFonts w:ascii="Arial" w:hAnsi="Arial" w:cs="Arial"/>
                <w:sz w:val="20"/>
                <w:szCs w:val="20"/>
              </w:rPr>
              <w:t>í</w:t>
            </w:r>
            <w:r w:rsidR="00740D5C" w:rsidRPr="00740D5C">
              <w:rPr>
                <w:rFonts w:ascii="Arial" w:hAnsi="Arial" w:cs="Arial"/>
                <w:sz w:val="20"/>
                <w:szCs w:val="20"/>
              </w:rPr>
              <w:t>medes y Pascal a diversas situaciones problem</w:t>
            </w:r>
            <w:r w:rsidR="00740D5C">
              <w:rPr>
                <w:rFonts w:ascii="Arial" w:hAnsi="Arial" w:cs="Arial"/>
                <w:sz w:val="20"/>
                <w:szCs w:val="20"/>
              </w:rPr>
              <w:t>á</w:t>
            </w:r>
            <w:r w:rsidR="00740D5C" w:rsidRPr="00740D5C">
              <w:rPr>
                <w:rFonts w:ascii="Arial" w:hAnsi="Arial" w:cs="Arial"/>
                <w:sz w:val="20"/>
                <w:szCs w:val="20"/>
              </w:rPr>
              <w:t>ticas.</w:t>
            </w:r>
          </w:p>
          <w:p w14:paraId="65BE2C70" w14:textId="75717D6D" w:rsidR="00740D5C" w:rsidRPr="00740D5C" w:rsidRDefault="00DC4EB4" w:rsidP="00DC4E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40D5C">
              <w:rPr>
                <w:rFonts w:ascii="Arial" w:hAnsi="Arial" w:cs="Arial"/>
                <w:sz w:val="20"/>
                <w:szCs w:val="20"/>
              </w:rPr>
              <w:t>Establece diferencias entre líneas de flujo, de corriente,  flujos estable, laminar y turbulento y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40D5C" w:rsidRPr="00740D5C">
              <w:rPr>
                <w:rFonts w:ascii="Arial" w:hAnsi="Arial" w:cs="Arial"/>
                <w:sz w:val="20"/>
                <w:szCs w:val="20"/>
              </w:rPr>
              <w:t>naliza y aplica las ecuaciones de continuidad y de Bernoulli en diversas situaciones problemáticas.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CA6434" w14:textId="77777777" w:rsidR="00896B05" w:rsidRPr="003137D9" w:rsidRDefault="00896B05" w:rsidP="00896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D9">
              <w:rPr>
                <w:rFonts w:ascii="Arial" w:hAnsi="Arial" w:cs="Arial"/>
                <w:sz w:val="20"/>
                <w:szCs w:val="20"/>
              </w:rPr>
              <w:t>Demuestra responsabilidad en la solución de problemas.</w:t>
            </w:r>
          </w:p>
          <w:p w14:paraId="1B1498C0" w14:textId="77777777" w:rsidR="00896B05" w:rsidRDefault="00896B05" w:rsidP="00574B37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3CD1DFD" w14:textId="057D6DDC" w:rsidR="00896B05" w:rsidRDefault="00896B05" w:rsidP="00574B37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  <w:r w:rsidRPr="00896B05">
              <w:rPr>
                <w:rFonts w:ascii="Arial" w:hAnsi="Arial" w:cs="Arial"/>
                <w:sz w:val="20"/>
                <w:szCs w:val="20"/>
              </w:rPr>
              <w:t xml:space="preserve">Reflexiona sobre la importancia de los temas realizando preguntas </w:t>
            </w:r>
            <w:r>
              <w:rPr>
                <w:rFonts w:ascii="Arial" w:hAnsi="Arial" w:cs="Arial"/>
                <w:sz w:val="20"/>
                <w:szCs w:val="20"/>
              </w:rPr>
              <w:t xml:space="preserve">por Chat </w:t>
            </w:r>
            <w:r w:rsidRPr="00896B05">
              <w:rPr>
                <w:rFonts w:ascii="Arial" w:hAnsi="Arial" w:cs="Arial"/>
                <w:sz w:val="20"/>
                <w:szCs w:val="20"/>
              </w:rPr>
              <w:t xml:space="preserve">y buscando </w:t>
            </w:r>
            <w:r>
              <w:rPr>
                <w:rFonts w:ascii="Arial" w:hAnsi="Arial" w:cs="Arial"/>
                <w:sz w:val="20"/>
                <w:szCs w:val="20"/>
              </w:rPr>
              <w:t>información en el repositorio digital</w:t>
            </w:r>
          </w:p>
          <w:p w14:paraId="65B44740" w14:textId="77777777" w:rsidR="00896B05" w:rsidRPr="00896B05" w:rsidRDefault="00896B05" w:rsidP="00574B37">
            <w:pPr>
              <w:spacing w:before="120" w:after="0"/>
              <w:ind w:right="17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  <w:p w14:paraId="1F045FDC" w14:textId="77777777" w:rsidR="00896B05" w:rsidRDefault="00896B05" w:rsidP="00896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D9">
              <w:rPr>
                <w:rFonts w:ascii="Arial" w:hAnsi="Arial" w:cs="Arial"/>
                <w:sz w:val="20"/>
                <w:szCs w:val="20"/>
              </w:rPr>
              <w:t>Se compromete con el trabajo y contribuye a su productividad.</w:t>
            </w:r>
          </w:p>
          <w:p w14:paraId="21000313" w14:textId="77777777" w:rsidR="00044B20" w:rsidRPr="003137D9" w:rsidRDefault="00044B20" w:rsidP="00896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34B74D" w14:textId="77777777" w:rsidR="00896B05" w:rsidRDefault="00896B05" w:rsidP="00574B37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44D393D3" w14:textId="0D37E140" w:rsidR="00896B05" w:rsidRPr="00896B05" w:rsidRDefault="00896B05" w:rsidP="00574B37">
            <w:pPr>
              <w:spacing w:before="120" w:after="0"/>
              <w:ind w:right="17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896B05">
              <w:rPr>
                <w:rFonts w:ascii="Arial" w:hAnsi="Arial" w:cs="Arial"/>
                <w:sz w:val="20"/>
                <w:szCs w:val="20"/>
              </w:rPr>
              <w:t>Promueve actitudes de protección del medio ambiente.</w:t>
            </w:r>
            <w:r w:rsidRPr="00896B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03B07E" w14:textId="0F6054D7" w:rsidR="00517DE3" w:rsidRDefault="00517DE3" w:rsidP="008E022F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</w:t>
            </w:r>
            <w:r w:rsidR="0002722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docente por video conferencia y debate dirigido mediante el Chat.</w:t>
            </w:r>
          </w:p>
          <w:p w14:paraId="3007E4F4" w14:textId="77777777" w:rsidR="00896B05" w:rsidRDefault="00896B05" w:rsidP="008E022F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69705494" w14:textId="7D0C9AB3" w:rsidR="00517DE3" w:rsidRDefault="00517DE3" w:rsidP="00BA09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conferencial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del docente mediante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y  a</w:t>
            </w:r>
            <w:r w:rsidRPr="00B12C5D">
              <w:rPr>
                <w:rFonts w:ascii="Arial" w:hAnsi="Arial" w:cs="Arial"/>
                <w:sz w:val="20"/>
                <w:szCs w:val="20"/>
              </w:rPr>
              <w:t xml:space="preserve">prendizaje en base a información teórica 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Pr="00B12C5D">
              <w:rPr>
                <w:rFonts w:ascii="Arial" w:hAnsi="Arial" w:cs="Arial"/>
                <w:sz w:val="20"/>
                <w:szCs w:val="20"/>
              </w:rPr>
              <w:t>ando</w:t>
            </w:r>
            <w:r>
              <w:rPr>
                <w:rFonts w:ascii="Arial" w:hAnsi="Arial" w:cs="Arial"/>
                <w:sz w:val="20"/>
                <w:szCs w:val="20"/>
              </w:rPr>
              <w:t xml:space="preserve"> el repositorio digital.</w:t>
            </w:r>
          </w:p>
          <w:p w14:paraId="52E41B7A" w14:textId="77777777" w:rsidR="00517DE3" w:rsidRDefault="00517DE3" w:rsidP="00BA094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40773DB" w14:textId="77777777" w:rsidR="00517DE3" w:rsidRDefault="00517DE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F511A9E" w14:textId="3819C6DE" w:rsidR="00517DE3" w:rsidRDefault="00517DE3" w:rsidP="00BA0942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xposición del docente mediante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</w:t>
            </w:r>
            <w:r w:rsidRPr="00605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luvia de ideas (Saberes previos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mediante el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Foro</w:t>
            </w:r>
          </w:p>
          <w:p w14:paraId="2D7016ED" w14:textId="77777777" w:rsidR="00517DE3" w:rsidRDefault="00517DE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FEEF269" w14:textId="77777777" w:rsidR="00517DE3" w:rsidRDefault="00517DE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569AE13" w14:textId="6797B56B" w:rsidR="00517DE3" w:rsidRDefault="00517DE3" w:rsidP="00BA094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xposición del docente mediante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y estudio de casos concretos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AE3E7D" w14:textId="6B5A3D03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2DC">
              <w:rPr>
                <w:rFonts w:ascii="Arial" w:hAnsi="Arial" w:cs="Arial"/>
                <w:sz w:val="20"/>
                <w:szCs w:val="20"/>
              </w:rPr>
              <w:t>Conoce los principios Teórico básicos  de</w:t>
            </w:r>
            <w:r w:rsidRPr="003332DC">
              <w:rPr>
                <w:rFonts w:ascii="Arial" w:hAnsi="Arial" w:cs="Arial"/>
                <w:color w:val="000000"/>
                <w:sz w:val="20"/>
                <w:szCs w:val="20"/>
              </w:rPr>
              <w:t xml:space="preserve"> la Est</w:t>
            </w:r>
            <w:r w:rsidR="00044B20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3332DC">
              <w:rPr>
                <w:rFonts w:ascii="Arial" w:hAnsi="Arial" w:cs="Arial"/>
                <w:color w:val="000000"/>
                <w:sz w:val="20"/>
                <w:szCs w:val="20"/>
              </w:rPr>
              <w:t>tica.</w:t>
            </w:r>
          </w:p>
          <w:p w14:paraId="1E1719DD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47FDC3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A3C935" w14:textId="49A01A20" w:rsidR="003332DC" w:rsidRPr="003332DC" w:rsidRDefault="003332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32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3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88BF67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2DC">
              <w:rPr>
                <w:rFonts w:ascii="Arial" w:hAnsi="Arial" w:cs="Arial"/>
                <w:sz w:val="20"/>
                <w:szCs w:val="20"/>
              </w:rPr>
              <w:t>Conoce los principios Teórico básicos  de</w:t>
            </w:r>
            <w:r w:rsidRPr="003332DC">
              <w:rPr>
                <w:rFonts w:ascii="Arial" w:hAnsi="Arial" w:cs="Arial"/>
                <w:color w:val="000000"/>
                <w:sz w:val="20"/>
                <w:szCs w:val="20"/>
              </w:rPr>
              <w:t xml:space="preserve"> la  Dinámica.</w:t>
            </w:r>
          </w:p>
          <w:p w14:paraId="1FDF10D0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94AF7D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1D2388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E8D912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DC5803" w14:textId="77777777" w:rsidR="003332DC" w:rsidRP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D20DEA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2DC">
              <w:rPr>
                <w:rFonts w:ascii="Arial" w:hAnsi="Arial" w:cs="Arial"/>
                <w:sz w:val="20"/>
                <w:szCs w:val="20"/>
              </w:rPr>
              <w:t xml:space="preserve">Conoce los principios Teórico básicos  de </w:t>
            </w:r>
            <w:r w:rsidRPr="003332DC">
              <w:rPr>
                <w:rFonts w:ascii="Arial" w:hAnsi="Arial" w:cs="Arial"/>
                <w:color w:val="000000"/>
                <w:sz w:val="20"/>
                <w:szCs w:val="20"/>
              </w:rPr>
              <w:t xml:space="preserve"> Estática de fluidos.</w:t>
            </w:r>
          </w:p>
          <w:p w14:paraId="25294814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BEEAB4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3EC127" w14:textId="77777777" w:rsid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84ACC4" w14:textId="77777777" w:rsidR="003332DC" w:rsidRPr="003332DC" w:rsidRDefault="003332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EFDE47" w14:textId="1DF3A33C" w:rsidR="00896B05" w:rsidRPr="00896B05" w:rsidRDefault="003332D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</w:pPr>
            <w:r w:rsidRPr="003332DC">
              <w:rPr>
                <w:rFonts w:ascii="Arial" w:hAnsi="Arial" w:cs="Arial"/>
                <w:sz w:val="20"/>
                <w:szCs w:val="20"/>
              </w:rPr>
              <w:t xml:space="preserve">Conoce los principios Teórico básicos  de </w:t>
            </w:r>
            <w:r w:rsidRPr="003332DC">
              <w:rPr>
                <w:rFonts w:ascii="Arial" w:hAnsi="Arial" w:cs="Arial"/>
                <w:color w:val="000000"/>
                <w:sz w:val="20"/>
                <w:szCs w:val="20"/>
              </w:rPr>
              <w:t xml:space="preserve"> Dinámica de fluidos.</w:t>
            </w:r>
            <w:r w:rsidR="00896B05" w:rsidRPr="00896B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17DE3" w14:paraId="1C9E98A4" w14:textId="77777777" w:rsidTr="00896B05">
        <w:trPr>
          <w:trHeight w:val="30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DA2FB" w14:textId="4B4924D3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2408B" w14:textId="77777777" w:rsidR="00517DE3" w:rsidRDefault="00517DE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51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62C14E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17DE3" w14:paraId="2C5A2176" w14:textId="77777777" w:rsidTr="003332DC">
        <w:trPr>
          <w:trHeight w:val="2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52941D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C96A" w14:textId="77777777" w:rsidR="00517DE3" w:rsidRDefault="00517DE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E025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B001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ED18F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17DE3" w14:paraId="7A6DBB34" w14:textId="77777777" w:rsidTr="003332DC">
        <w:trPr>
          <w:trHeight w:val="26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C267ED" w14:textId="77777777" w:rsidR="00517DE3" w:rsidRDefault="00517DE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9A5D4" w14:textId="77777777" w:rsidR="00517DE3" w:rsidRDefault="00517DE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BD72" w14:textId="05A4D8C8" w:rsidR="00517DE3" w:rsidRDefault="00517DE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  <w:p w14:paraId="1B9FB793" w14:textId="77777777" w:rsidR="00517DE3" w:rsidRPr="0008397A" w:rsidRDefault="00517DE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83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514D" w14:textId="36A5269D" w:rsidR="00517DE3" w:rsidRDefault="00517DE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20577">
              <w:rPr>
                <w:rFonts w:ascii="Arial" w:hAnsi="Arial" w:cs="Arial"/>
                <w:sz w:val="20"/>
                <w:szCs w:val="20"/>
              </w:rPr>
              <w:t xml:space="preserve">Sustentación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escrita </w:t>
            </w:r>
            <w:r w:rsidRPr="00F20577">
              <w:rPr>
                <w:rFonts w:ascii="Arial" w:hAnsi="Arial" w:cs="Arial"/>
                <w:sz w:val="20"/>
                <w:szCs w:val="20"/>
              </w:rPr>
              <w:t xml:space="preserve">de seminario de problemas de </w:t>
            </w:r>
            <w:r w:rsidR="003332DC">
              <w:rPr>
                <w:rFonts w:ascii="Arial" w:hAnsi="Arial" w:cs="Arial"/>
                <w:sz w:val="20"/>
                <w:szCs w:val="20"/>
              </w:rPr>
              <w:t>Leyes de Newton</w:t>
            </w:r>
            <w:r w:rsidR="00044B20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3332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44B20">
              <w:rPr>
                <w:rFonts w:ascii="Arial" w:hAnsi="Arial" w:cs="Arial"/>
                <w:sz w:val="20"/>
                <w:szCs w:val="20"/>
              </w:rPr>
              <w:t>Fluidos</w:t>
            </w:r>
            <w:r w:rsidRPr="00F205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05DB14" w14:textId="77777777" w:rsidR="00517DE3" w:rsidRPr="0008397A" w:rsidRDefault="00517DE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83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25B84" w14:textId="10F647FE" w:rsidR="00517DE3" w:rsidRDefault="00517DE3" w:rsidP="00D86C6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</w:t>
            </w:r>
            <w:r w:rsidRPr="00405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C60">
              <w:rPr>
                <w:rFonts w:ascii="Arial" w:hAnsi="Arial" w:cs="Arial"/>
                <w:sz w:val="20"/>
                <w:szCs w:val="20"/>
              </w:rPr>
              <w:t>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C6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332DC">
              <w:rPr>
                <w:rFonts w:ascii="Arial" w:hAnsi="Arial" w:cs="Arial"/>
                <w:sz w:val="20"/>
                <w:szCs w:val="20"/>
              </w:rPr>
              <w:t>yes de Newton en</w:t>
            </w:r>
            <w:r>
              <w:rPr>
                <w:rFonts w:ascii="Arial" w:hAnsi="Arial" w:cs="Arial"/>
                <w:sz w:val="20"/>
                <w:szCs w:val="20"/>
              </w:rPr>
              <w:t xml:space="preserve"> Foro, Chat y debates.</w:t>
            </w:r>
          </w:p>
        </w:tc>
      </w:tr>
    </w:tbl>
    <w:p w14:paraId="4A448224" w14:textId="77777777" w:rsidR="00574B37" w:rsidRDefault="00574B37">
      <w:pPr>
        <w:rPr>
          <w:rFonts w:ascii="Arial Narrow" w:hAnsi="Arial Narrow"/>
        </w:rPr>
      </w:pPr>
    </w:p>
    <w:p w14:paraId="3D32FF69" w14:textId="77777777" w:rsidR="00DC4EB4" w:rsidRDefault="00DC4EB4">
      <w:pPr>
        <w:rPr>
          <w:rFonts w:ascii="Arial Narrow" w:hAnsi="Arial Narrow"/>
        </w:rPr>
      </w:pPr>
    </w:p>
    <w:tbl>
      <w:tblPr>
        <w:tblW w:w="16585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3119"/>
        <w:gridCol w:w="141"/>
        <w:gridCol w:w="142"/>
        <w:gridCol w:w="2693"/>
        <w:gridCol w:w="2552"/>
        <w:gridCol w:w="2268"/>
        <w:gridCol w:w="992"/>
        <w:gridCol w:w="3260"/>
      </w:tblGrid>
      <w:tr w:rsidR="004A3DFA" w14:paraId="388D48C8" w14:textId="77777777" w:rsidTr="0056398C">
        <w:trPr>
          <w:cantSplit/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33B39E" w14:textId="00C557EB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  <w:r w:rsidR="008D50C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3332D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</w:t>
            </w:r>
            <w:r w:rsidR="00044B2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ALOR</w:t>
            </w:r>
            <w:r w:rsidR="00C33FC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Y TERMODINAM</w:t>
            </w:r>
            <w:r w:rsidR="008D50C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ICA</w:t>
            </w:r>
          </w:p>
          <w:p w14:paraId="447EAB9C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58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8A5936" w14:textId="58AF43AD" w:rsidR="004A3DFA" w:rsidRDefault="001F2626" w:rsidP="00896B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 w:rsidR="008D50C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96B05" w:rsidRPr="00C33FC1">
              <w:rPr>
                <w:rFonts w:ascii="Arial" w:hAnsi="Arial" w:cs="Arial"/>
                <w:color w:val="000000"/>
                <w:sz w:val="20"/>
                <w:szCs w:val="20"/>
              </w:rPr>
              <w:t>Analiza, comprende y explica el comportamiento de los materiales frente a los estímulos energéticos calóricos, aplicando en estos materiales los principios de la Termodinámica</w:t>
            </w:r>
            <w:proofErr w:type="gramStart"/>
            <w:r w:rsidR="00896B05">
              <w:rPr>
                <w:rFonts w:ascii="Arial" w:hAnsi="Arial" w:cs="Arial"/>
                <w:color w:val="000000"/>
              </w:rPr>
              <w:t>.</w:t>
            </w:r>
            <w:r w:rsidR="008D50CE" w:rsidRPr="00047858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 w14:paraId="392A3E89" w14:textId="77777777" w:rsidTr="0056398C">
        <w:trPr>
          <w:trHeight w:val="5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DE42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97125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A7BA2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9DFBA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CC356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792875B5" w14:textId="77777777" w:rsidTr="0056398C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DE07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09A1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046B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6DE6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E3D1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89FC3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1B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1F0ACF" w14:paraId="0648780D" w14:textId="77777777" w:rsidTr="0056398C">
        <w:trPr>
          <w:trHeight w:val="366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89E43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1EAFA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2050A3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5A504A11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536598C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B13E477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BC2528F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8E60D85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6BF6D66D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8D131F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ED34BE8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CA16B6E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A312B4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7A239274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03EA882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11634DD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61188FD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9C126A8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4A91E" w14:textId="26D0672C" w:rsidR="001F0ACF" w:rsidRDefault="00C33FC1" w:rsidP="00FE74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 xml:space="preserve">Calor y </w:t>
            </w:r>
            <w:r w:rsidR="00D86C60">
              <w:rPr>
                <w:rFonts w:ascii="Arial" w:hAnsi="Arial" w:cs="Arial"/>
                <w:sz w:val="20"/>
                <w:szCs w:val="20"/>
              </w:rPr>
              <w:t>Temperatura</w:t>
            </w:r>
            <w:r w:rsidRPr="00C33FC1">
              <w:rPr>
                <w:rFonts w:ascii="Arial" w:hAnsi="Arial" w:cs="Arial"/>
                <w:sz w:val="20"/>
                <w:szCs w:val="20"/>
              </w:rPr>
              <w:t>. Calorimetría y cambios de fase Mecanismos de transferencia de calor.</w:t>
            </w:r>
          </w:p>
          <w:p w14:paraId="58DBDFF0" w14:textId="77777777" w:rsidR="00C33FC1" w:rsidRPr="00C33FC1" w:rsidRDefault="00C33FC1" w:rsidP="00FE74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B73AE9" w14:textId="77777777" w:rsidR="00C33FC1" w:rsidRDefault="00C33FC1" w:rsidP="00FE74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Ecuaciones de estado. Modelo cinético – molecular de un gas ideal.  Capacidades caloríficas. Sistemas termodinámicos. Trabajo.</w:t>
            </w:r>
          </w:p>
          <w:p w14:paraId="062AE8A3" w14:textId="77777777" w:rsidR="00C33FC1" w:rsidRPr="00C33FC1" w:rsidRDefault="00C33FC1" w:rsidP="00FE74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46ED94" w14:textId="77777777" w:rsidR="00C33FC1" w:rsidRPr="00C33FC1" w:rsidRDefault="00C33FC1" w:rsidP="00FE74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Energía interna y la primera ley de la termodinámica. Procesos termodinámicos. Energía interna y capacidad calorífica de un gas ideal.</w:t>
            </w:r>
          </w:p>
          <w:p w14:paraId="5558860F" w14:textId="143C092D" w:rsidR="00C33FC1" w:rsidRDefault="00C33FC1" w:rsidP="00FE741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33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Procesos adiabáticos </w:t>
            </w:r>
            <w:r w:rsidRPr="00C33FC1">
              <w:rPr>
                <w:rFonts w:ascii="Arial" w:hAnsi="Arial" w:cs="Arial"/>
                <w:sz w:val="20"/>
                <w:szCs w:val="20"/>
              </w:rPr>
              <w:t>para un gas ideal. Máquinas de calor, motores de combustión interna. El ciclo Diesel. Ciclo de Carnot. Segunda ley de la termodinámica.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4D769" w14:textId="77777777" w:rsidR="001F0ACF" w:rsidRDefault="00C33FC1" w:rsidP="00FE74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Calcula  el calor ganado o perdido por un cuerpo cuando interacciona con otros cuerpos.</w:t>
            </w:r>
            <w:r w:rsidRPr="00C33FC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14:paraId="0871CDE7" w14:textId="77777777" w:rsidR="00C33FC1" w:rsidRPr="00C33FC1" w:rsidRDefault="00C33FC1" w:rsidP="00FE74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C78366" w14:textId="77777777" w:rsidR="00C33FC1" w:rsidRPr="00C33FC1" w:rsidRDefault="00C33FC1" w:rsidP="00FE7411">
            <w:pPr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Explica la ecuación de los gases ideales y calcula el trabajo realizado por un sistema termodinámico debido al cambio de volumen.</w:t>
            </w:r>
          </w:p>
          <w:p w14:paraId="47965399" w14:textId="77777777" w:rsidR="00C33FC1" w:rsidRDefault="00C33FC1" w:rsidP="00FE7411">
            <w:pPr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Interpreta y aplica la primera ley de la termodinámica a diversos sistemas termodinámicos</w:t>
            </w:r>
          </w:p>
          <w:p w14:paraId="10F4C201" w14:textId="77777777" w:rsidR="00C33FC1" w:rsidRPr="00C33FC1" w:rsidRDefault="00C33FC1" w:rsidP="00FE74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C9BBB" w14:textId="6D11EF9E" w:rsidR="00C33FC1" w:rsidRPr="00FE7411" w:rsidRDefault="00C33FC1" w:rsidP="00FE7411">
            <w:pPr>
              <w:rPr>
                <w:rFonts w:ascii="Arial Narrow" w:eastAsia="Times New Roman" w:hAnsi="Arial Narrow"/>
                <w:lang w:eastAsia="es-PE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Explica el funcionamiento de un motor de combustión interna.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BBC97" w14:textId="77777777" w:rsidR="001F0ACF" w:rsidRDefault="00C33FC1">
            <w:pPr>
              <w:spacing w:before="120" w:after="0"/>
              <w:ind w:right="172"/>
              <w:rPr>
                <w:rFonts w:ascii="Arial" w:hAnsi="Arial" w:cs="Arial"/>
                <w:bCs/>
                <w:sz w:val="16"/>
                <w:szCs w:val="16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Adopta una  actitud crítica y constructiva.</w:t>
            </w:r>
            <w:r w:rsidRPr="00C33FC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  <w:p w14:paraId="01D62882" w14:textId="77777777" w:rsidR="00C33FC1" w:rsidRDefault="00C33FC1">
            <w:pPr>
              <w:spacing w:before="120" w:after="0"/>
              <w:ind w:right="172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DCA985" w14:textId="77777777" w:rsidR="00C33FC1" w:rsidRPr="00C33FC1" w:rsidRDefault="00C33FC1">
            <w:pPr>
              <w:spacing w:before="120" w:after="0"/>
              <w:ind w:right="172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6FF2060" w14:textId="77777777" w:rsidR="00C33FC1" w:rsidRDefault="00C33FC1">
            <w:pPr>
              <w:spacing w:before="120" w:after="0"/>
              <w:ind w:right="172"/>
              <w:rPr>
                <w:rFonts w:ascii="Arial" w:hAnsi="Arial" w:cs="Arial"/>
                <w:bCs/>
                <w:sz w:val="16"/>
                <w:szCs w:val="16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Es voluntarioso y riguroso en establecer los diagramas P-V.</w:t>
            </w:r>
            <w:r w:rsidRPr="00C33FC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  <w:p w14:paraId="1F5FFFD4" w14:textId="77777777" w:rsidR="00C33FC1" w:rsidRDefault="00C33FC1">
            <w:pPr>
              <w:spacing w:before="120" w:after="0"/>
              <w:ind w:right="172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E62E73" w14:textId="77777777" w:rsidR="00C33FC1" w:rsidRPr="00C33FC1" w:rsidRDefault="00C33FC1">
            <w:pPr>
              <w:spacing w:before="120" w:after="0"/>
              <w:ind w:right="172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BCBF48" w14:textId="77777777" w:rsidR="00C33FC1" w:rsidRDefault="00C33FC1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 xml:space="preserve">Valora el aporte de la </w:t>
            </w:r>
            <w:proofErr w:type="spellStart"/>
            <w:r w:rsidRPr="00C33FC1">
              <w:rPr>
                <w:rFonts w:ascii="Arial" w:hAnsi="Arial" w:cs="Arial"/>
                <w:sz w:val="20"/>
                <w:szCs w:val="20"/>
              </w:rPr>
              <w:t>energìa</w:t>
            </w:r>
            <w:proofErr w:type="spellEnd"/>
            <w:r w:rsidRPr="00C33FC1">
              <w:rPr>
                <w:rFonts w:ascii="Arial" w:hAnsi="Arial" w:cs="Arial"/>
                <w:sz w:val="20"/>
                <w:szCs w:val="20"/>
              </w:rPr>
              <w:t xml:space="preserve"> en el avance de la tecnología. </w:t>
            </w:r>
          </w:p>
          <w:p w14:paraId="5990C1B9" w14:textId="77777777" w:rsidR="00C33FC1" w:rsidRPr="00C33FC1" w:rsidRDefault="00C33FC1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295D2141" w14:textId="2802E907" w:rsidR="00C33FC1" w:rsidRPr="001F0ACF" w:rsidRDefault="00C33FC1">
            <w:pPr>
              <w:spacing w:before="120" w:after="0"/>
              <w:ind w:right="1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Demuestra responsabilidad en la solución de problemas.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8E5104" w14:textId="272FCBB7" w:rsidR="001F0ACF" w:rsidRDefault="001F0ACF" w:rsidP="00DC7B2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12C5D">
              <w:rPr>
                <w:rFonts w:ascii="Arial" w:hAnsi="Arial" w:cs="Arial"/>
                <w:sz w:val="20"/>
                <w:szCs w:val="20"/>
              </w:rPr>
              <w:t xml:space="preserve">Aprendizaje en base a información teórica 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Pr="00B12C5D">
              <w:rPr>
                <w:rFonts w:ascii="Arial" w:hAnsi="Arial" w:cs="Arial"/>
                <w:sz w:val="20"/>
                <w:szCs w:val="20"/>
              </w:rPr>
              <w:t>ando</w:t>
            </w:r>
            <w:r>
              <w:rPr>
                <w:rFonts w:ascii="Arial" w:hAnsi="Arial" w:cs="Arial"/>
                <w:sz w:val="20"/>
                <w:szCs w:val="20"/>
              </w:rPr>
              <w:t xml:space="preserve"> repositorios digitales y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xposición del docente mediante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BC6D7FB" w14:textId="77777777" w:rsidR="001F0ACF" w:rsidRDefault="001F0ACF" w:rsidP="00DC7B2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6585D45" w14:textId="77777777" w:rsidR="001F0ACF" w:rsidRDefault="001F0ACF" w:rsidP="00DC7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39A">
              <w:rPr>
                <w:rFonts w:ascii="Arial" w:hAnsi="Arial" w:cs="Arial"/>
                <w:sz w:val="20"/>
                <w:szCs w:val="20"/>
              </w:rPr>
              <w:t xml:space="preserve">Clase </w:t>
            </w:r>
            <w:proofErr w:type="spellStart"/>
            <w:r w:rsidRPr="0005239A">
              <w:rPr>
                <w:rFonts w:ascii="Arial" w:hAnsi="Arial" w:cs="Arial"/>
                <w:sz w:val="20"/>
                <w:szCs w:val="20"/>
              </w:rPr>
              <w:t>conferencial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docente</w:t>
            </w:r>
          </w:p>
          <w:p w14:paraId="66FF1CE5" w14:textId="77777777" w:rsidR="001F0ACF" w:rsidRPr="0005239A" w:rsidRDefault="001F0ACF" w:rsidP="00DC7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videoconferencia y</w:t>
            </w:r>
          </w:p>
          <w:p w14:paraId="64046E8E" w14:textId="77777777" w:rsidR="001F0ACF" w:rsidRDefault="001F0ACF" w:rsidP="00DC7B2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</w:t>
            </w:r>
            <w:r w:rsidRPr="008F4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ebate dirigido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mediante el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Chat</w:t>
            </w:r>
          </w:p>
          <w:p w14:paraId="191236F9" w14:textId="77777777" w:rsidR="001F0ACF" w:rsidRDefault="001F0ACF" w:rsidP="00DC7B2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AD3ABD2" w14:textId="77777777" w:rsidR="001F0ACF" w:rsidRPr="0005239A" w:rsidRDefault="001F0ACF" w:rsidP="00DC7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39A">
              <w:rPr>
                <w:rFonts w:ascii="Arial" w:hAnsi="Arial" w:cs="Arial"/>
                <w:sz w:val="20"/>
                <w:szCs w:val="20"/>
              </w:rPr>
              <w:t>Clase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39A">
              <w:rPr>
                <w:rFonts w:ascii="Arial" w:hAnsi="Arial" w:cs="Arial"/>
                <w:sz w:val="20"/>
                <w:szCs w:val="20"/>
              </w:rPr>
              <w:t>conferencial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docente</w:t>
            </w:r>
          </w:p>
          <w:p w14:paraId="55738E6D" w14:textId="77777777" w:rsidR="001F0ACF" w:rsidRDefault="001F0ACF" w:rsidP="00DC7B2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utilizando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google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Pr="00DD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Lecturas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e información teórica</w:t>
            </w:r>
          </w:p>
          <w:p w14:paraId="4D2BBE3E" w14:textId="77777777" w:rsidR="001F0ACF" w:rsidRDefault="001F0ACF" w:rsidP="00DC7B2D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proofErr w:type="gram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del</w:t>
            </w:r>
            <w:proofErr w:type="gram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repositorio digital.       </w:t>
            </w:r>
          </w:p>
          <w:p w14:paraId="222E37C7" w14:textId="77777777" w:rsidR="001F0ACF" w:rsidRDefault="001F0ACF" w:rsidP="00DC7B2D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294170D" w14:textId="77777777" w:rsidR="001F0ACF" w:rsidRDefault="001F0ACF" w:rsidP="00DC7B2D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B9CFA9F" w14:textId="70EC415A" w:rsidR="001F0ACF" w:rsidRDefault="001F0ACF" w:rsidP="001F0ACF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xposición del docente mediante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</w:t>
            </w:r>
            <w:r w:rsidRPr="00605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luvia de ideas (Saberes previos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mediante el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Foro.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17D057" w14:textId="77777777" w:rsidR="00C33FC1" w:rsidRPr="00C33FC1" w:rsidRDefault="00C33FC1" w:rsidP="00C33FC1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3FC1">
              <w:rPr>
                <w:rFonts w:ascii="Arial" w:hAnsi="Arial" w:cs="Arial"/>
                <w:bCs/>
                <w:sz w:val="20"/>
                <w:szCs w:val="20"/>
              </w:rPr>
              <w:t xml:space="preserve">Define calor como una </w:t>
            </w:r>
          </w:p>
          <w:p w14:paraId="3AA095FD" w14:textId="77777777" w:rsidR="00C33FC1" w:rsidRPr="00C33FC1" w:rsidRDefault="00C33FC1" w:rsidP="00C33FC1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3FC1">
              <w:rPr>
                <w:rFonts w:ascii="Arial" w:hAnsi="Arial" w:cs="Arial"/>
                <w:bCs/>
                <w:sz w:val="20"/>
                <w:szCs w:val="20"/>
              </w:rPr>
              <w:t xml:space="preserve">forma de energía y </w:t>
            </w:r>
          </w:p>
          <w:p w14:paraId="3DA6D278" w14:textId="77777777" w:rsidR="00C33FC1" w:rsidRPr="00C33FC1" w:rsidRDefault="00C33FC1" w:rsidP="00C33FC1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3FC1">
              <w:rPr>
                <w:rFonts w:ascii="Arial" w:hAnsi="Arial" w:cs="Arial"/>
                <w:bCs/>
                <w:sz w:val="20"/>
                <w:szCs w:val="20"/>
              </w:rPr>
              <w:t xml:space="preserve">describe las formas en que </w:t>
            </w:r>
          </w:p>
          <w:p w14:paraId="13379A82" w14:textId="77777777" w:rsidR="001F0ACF" w:rsidRDefault="00C33FC1" w:rsidP="00C33F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33FC1">
              <w:rPr>
                <w:rFonts w:ascii="Arial" w:hAnsi="Arial" w:cs="Arial"/>
                <w:bCs/>
                <w:sz w:val="20"/>
                <w:szCs w:val="20"/>
              </w:rPr>
              <w:t>se</w:t>
            </w:r>
            <w:proofErr w:type="gramEnd"/>
            <w:r w:rsidRPr="00C33FC1">
              <w:rPr>
                <w:rFonts w:ascii="Arial" w:hAnsi="Arial" w:cs="Arial"/>
                <w:bCs/>
                <w:sz w:val="20"/>
                <w:szCs w:val="20"/>
              </w:rPr>
              <w:t xml:space="preserve"> propaga.</w:t>
            </w:r>
          </w:p>
          <w:p w14:paraId="086B9561" w14:textId="77777777" w:rsidR="007A4B3E" w:rsidRPr="00C33FC1" w:rsidRDefault="007A4B3E" w:rsidP="00C33F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B50CD5" w14:textId="77777777" w:rsidR="00D86C60" w:rsidRDefault="00C33FC1" w:rsidP="00C33FC1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>Analiza y aplica la ecuación de los gases</w:t>
            </w:r>
            <w:r w:rsidR="00D86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FC1">
              <w:rPr>
                <w:rFonts w:ascii="Arial" w:hAnsi="Arial" w:cs="Arial"/>
                <w:sz w:val="20"/>
                <w:szCs w:val="20"/>
              </w:rPr>
              <w:t xml:space="preserve">ideales y determina </w:t>
            </w:r>
          </w:p>
          <w:p w14:paraId="0F2903FC" w14:textId="32E19250" w:rsidR="00C33FC1" w:rsidRPr="00C33FC1" w:rsidRDefault="00C33FC1" w:rsidP="00C33FC1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 xml:space="preserve">capacidades caloríficas de </w:t>
            </w:r>
          </w:p>
          <w:p w14:paraId="224E680E" w14:textId="77777777" w:rsidR="007A4B3E" w:rsidRDefault="00C33FC1" w:rsidP="00C33F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3FC1">
              <w:rPr>
                <w:rFonts w:ascii="Arial" w:hAnsi="Arial" w:cs="Arial"/>
                <w:sz w:val="20"/>
                <w:szCs w:val="20"/>
              </w:rPr>
              <w:t>diversas</w:t>
            </w:r>
            <w:proofErr w:type="gramEnd"/>
            <w:r w:rsidRPr="00C33FC1">
              <w:rPr>
                <w:rFonts w:ascii="Arial" w:hAnsi="Arial" w:cs="Arial"/>
                <w:sz w:val="20"/>
                <w:szCs w:val="20"/>
              </w:rPr>
              <w:t xml:space="preserve"> sustancias. </w:t>
            </w:r>
          </w:p>
          <w:p w14:paraId="1AE357FB" w14:textId="34FAB54E" w:rsidR="00C33FC1" w:rsidRPr="00C33FC1" w:rsidRDefault="00C33FC1" w:rsidP="00C33F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B2E8F7" w14:textId="77777777" w:rsidR="00C33FC1" w:rsidRPr="00C33FC1" w:rsidRDefault="00C33FC1" w:rsidP="00C33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 xml:space="preserve">Explica y aplica la primera ley </w:t>
            </w:r>
          </w:p>
          <w:p w14:paraId="50A008B9" w14:textId="77777777" w:rsidR="00C33FC1" w:rsidRPr="00C33FC1" w:rsidRDefault="00C33FC1" w:rsidP="00C33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FC1">
              <w:rPr>
                <w:rFonts w:ascii="Arial" w:hAnsi="Arial" w:cs="Arial"/>
                <w:sz w:val="20"/>
                <w:szCs w:val="20"/>
              </w:rPr>
              <w:t xml:space="preserve">de la termodinámica a diversos </w:t>
            </w:r>
          </w:p>
          <w:p w14:paraId="6CA25809" w14:textId="77777777" w:rsidR="00C33FC1" w:rsidRPr="00C33FC1" w:rsidRDefault="00C33FC1" w:rsidP="00C33F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3FC1">
              <w:rPr>
                <w:rFonts w:ascii="Arial" w:hAnsi="Arial" w:cs="Arial"/>
                <w:sz w:val="20"/>
                <w:szCs w:val="20"/>
              </w:rPr>
              <w:t>sistemas</w:t>
            </w:r>
            <w:proofErr w:type="gramEnd"/>
            <w:r w:rsidRPr="00C33F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A054D6" w14:textId="77777777" w:rsidR="00C33FC1" w:rsidRPr="00C33FC1" w:rsidRDefault="00C33FC1" w:rsidP="00C33FC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</w:pPr>
          </w:p>
          <w:p w14:paraId="56E3792C" w14:textId="77777777" w:rsidR="00C33FC1" w:rsidRPr="00C33FC1" w:rsidRDefault="00C33FC1" w:rsidP="00C33FC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</w:pPr>
          </w:p>
          <w:p w14:paraId="344CEDB8" w14:textId="4F5C7036" w:rsidR="00C33FC1" w:rsidRDefault="00C33FC1" w:rsidP="00C33FC1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C33FC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  <w:t>Analiza y explica</w:t>
            </w:r>
            <w:r w:rsidRPr="00C33FC1">
              <w:rPr>
                <w:rFonts w:ascii="Arial" w:hAnsi="Arial" w:cs="Arial"/>
                <w:sz w:val="20"/>
                <w:szCs w:val="20"/>
              </w:rPr>
              <w:t xml:space="preserve">  los principios en que se basan los motores  de combustión interna y  comprende el ciclo Diesel.</w:t>
            </w:r>
          </w:p>
        </w:tc>
      </w:tr>
      <w:tr w:rsidR="001F0ACF" w14:paraId="2E59BE6A" w14:textId="77777777" w:rsidTr="0056398C">
        <w:trPr>
          <w:trHeight w:val="3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233C9" w14:textId="38E3D429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96E2E" w14:textId="77777777" w:rsidR="001F0ACF" w:rsidRDefault="001F0AC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048B1E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1F0ACF" w14:paraId="61ADF57F" w14:textId="77777777" w:rsidTr="007A4B3E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EAAB0B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0AA3A" w14:textId="77777777" w:rsidR="001F0ACF" w:rsidRDefault="001F0AC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35C2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2047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9249A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1F0ACF" w14:paraId="0BAB54F0" w14:textId="77777777" w:rsidTr="007A4B3E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AFE2E6" w14:textId="77777777" w:rsidR="001F0ACF" w:rsidRDefault="001F0AC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082A0" w14:textId="77777777" w:rsidR="001F0ACF" w:rsidRDefault="001F0AC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E4DD" w14:textId="77777777" w:rsidR="003A4C55" w:rsidRDefault="003A4C55" w:rsidP="003A4C5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  <w:p w14:paraId="18B1AA48" w14:textId="77777777" w:rsidR="001F0ACF" w:rsidRPr="003A4C55" w:rsidRDefault="001F0AC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A4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BA05" w14:textId="2D8705FA" w:rsidR="003A4C55" w:rsidRDefault="003A4C55" w:rsidP="003A4C5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20577">
              <w:rPr>
                <w:rFonts w:ascii="Arial" w:hAnsi="Arial" w:cs="Arial"/>
                <w:sz w:val="20"/>
                <w:szCs w:val="20"/>
              </w:rPr>
              <w:t xml:space="preserve">Sustentación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escrita </w:t>
            </w:r>
            <w:r w:rsidRPr="00F20577">
              <w:rPr>
                <w:rFonts w:ascii="Arial" w:hAnsi="Arial" w:cs="Arial"/>
                <w:sz w:val="20"/>
                <w:szCs w:val="20"/>
              </w:rPr>
              <w:t xml:space="preserve">de seminario de problemas de </w:t>
            </w:r>
            <w:r w:rsidR="007A4B3E">
              <w:rPr>
                <w:rFonts w:ascii="Arial" w:hAnsi="Arial" w:cs="Arial"/>
                <w:sz w:val="20"/>
                <w:szCs w:val="20"/>
              </w:rPr>
              <w:t>Calor y Termodinámica</w:t>
            </w:r>
            <w:r w:rsidRPr="00F205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694B6A" w14:textId="77777777" w:rsidR="001F0ACF" w:rsidRPr="003A4C55" w:rsidRDefault="001F0AC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A4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EFC8B" w14:textId="37BB722E" w:rsidR="001F0ACF" w:rsidRDefault="00FD3C7A" w:rsidP="00D86C6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</w:t>
            </w:r>
            <w:r w:rsidRPr="004051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B2870">
              <w:rPr>
                <w:rFonts w:ascii="Arial" w:hAnsi="Arial" w:cs="Arial"/>
                <w:sz w:val="20"/>
                <w:szCs w:val="20"/>
              </w:rPr>
              <w:t>os</w:t>
            </w:r>
            <w:r w:rsidR="00650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870">
              <w:rPr>
                <w:rFonts w:ascii="Arial" w:hAnsi="Arial" w:cs="Arial"/>
                <w:sz w:val="20"/>
                <w:szCs w:val="20"/>
              </w:rPr>
              <w:t>Principios de la Termodinámica en</w:t>
            </w:r>
            <w:r>
              <w:rPr>
                <w:rFonts w:ascii="Arial" w:hAnsi="Arial" w:cs="Arial"/>
                <w:sz w:val="20"/>
                <w:szCs w:val="20"/>
              </w:rPr>
              <w:t xml:space="preserve"> Foro, Chat y debates.</w:t>
            </w:r>
          </w:p>
        </w:tc>
      </w:tr>
      <w:tr w:rsidR="004A3DFA" w14:paraId="0432974B" w14:textId="77777777" w:rsidTr="002D6136">
        <w:trPr>
          <w:cantSplit/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5A9B0B" w14:textId="2272561B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0C435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650CCA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</w:t>
            </w:r>
            <w:r w:rsidR="007A4B3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CAMPO ELÉCTRICO Y</w:t>
            </w:r>
            <w:r w:rsidR="0048520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CIRCUITOS</w:t>
            </w:r>
            <w:r w:rsidR="007A4B3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EL</w:t>
            </w:r>
            <w:r w:rsidR="0048520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ÉCTRICOS</w:t>
            </w:r>
            <w:r w:rsidR="000C435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</w:p>
          <w:p w14:paraId="48FAD14F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58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3C9525" w14:textId="6F4C5D3C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7A4B3E" w:rsidRPr="007A4B3E">
              <w:rPr>
                <w:rFonts w:ascii="Arial" w:hAnsi="Arial" w:cs="Arial"/>
                <w:sz w:val="20"/>
                <w:szCs w:val="20"/>
              </w:rPr>
              <w:t>Analiza, describe y calcula las interacciones eléctricas haciendo uso del concepto de campo eléctrico, y conoce la utilidad de conductores, capacitores, resistores, y multímetros en el campo de la aplicación tecnológica</w:t>
            </w:r>
            <w:r w:rsidR="007A4B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3DFA" w14:paraId="68AB0869" w14:textId="77777777" w:rsidTr="002D6136">
        <w:trPr>
          <w:trHeight w:val="5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2CC7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CB089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15390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39E03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5C796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4BA37679" w14:textId="77777777" w:rsidTr="002D6136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E9EB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25B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CF45F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BB7A2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931A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03DD6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195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080F32D1" w14:textId="77777777" w:rsidTr="00BB75F9">
        <w:trPr>
          <w:trHeight w:val="579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4E58F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E7847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0F474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054748C7" w14:textId="77777777" w:rsidR="002D6136" w:rsidRDefault="002D61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CF3575A" w14:textId="77777777" w:rsidR="002D6136" w:rsidRDefault="002D61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22D4F20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F49D3BE" w14:textId="77777777" w:rsidR="008F716A" w:rsidRDefault="008F716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E4CDF31" w14:textId="77777777" w:rsidR="008F716A" w:rsidRDefault="008F716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F412F2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1ABFA621" w14:textId="77777777" w:rsidR="002D6136" w:rsidRDefault="002D61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F043985" w14:textId="77777777" w:rsidR="000C435E" w:rsidRDefault="000C435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2BBC62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8ADF3A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4554FD6E" w14:textId="77777777" w:rsidR="002D6136" w:rsidRDefault="002D61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8ADABF4" w14:textId="77777777" w:rsidR="002D6136" w:rsidRDefault="002D61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4682E1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BBC466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A9B70" w14:textId="7DA71E7E" w:rsidR="00F46A23" w:rsidRDefault="00BB75F9" w:rsidP="000C435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Carga eléctrica. </w:t>
            </w:r>
            <w:r w:rsidR="007A4B3E"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Ley de Coulomb, Superposición de </w:t>
            </w:r>
            <w:proofErr w:type="gramStart"/>
            <w:r w:rsidR="007A4B3E"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fuerzas ,</w:t>
            </w:r>
            <w:proofErr w:type="gramEnd"/>
            <w:r w:rsidR="007A4B3E"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Intensidad de campo eléctrico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.</w:t>
            </w:r>
            <w:r w:rsidR="007A4B3E"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Movimiento de partículas en un campo uniforme.</w:t>
            </w:r>
          </w:p>
          <w:p w14:paraId="4769DF2B" w14:textId="77777777" w:rsidR="00F46A23" w:rsidRDefault="00F46A23" w:rsidP="000C435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02039F2B" w14:textId="77777777" w:rsidR="00F46A23" w:rsidRPr="00BB75F9" w:rsidRDefault="00F46A23" w:rsidP="000C435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74A068D9" w14:textId="77777777" w:rsidR="00BB75F9" w:rsidRPr="00BB75F9" w:rsidRDefault="00BB75F9" w:rsidP="000C435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6A319E92" w14:textId="2D1C5D78" w:rsidR="00F46A23" w:rsidRDefault="007A4B3E" w:rsidP="000C435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Flujo eléctrico y ley de Gauss.</w:t>
            </w:r>
            <w:r w:rsidR="00BB75F9"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Energía potencial eléctrica. Potencial eléctrico y gradiente de potencial.</w:t>
            </w:r>
            <w:r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14:paraId="06F41C05" w14:textId="77777777" w:rsidR="00F46A23" w:rsidRDefault="00F46A23" w:rsidP="000C435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254E51AF" w14:textId="77777777" w:rsidR="00F46A23" w:rsidRPr="00BB75F9" w:rsidRDefault="00F46A23" w:rsidP="000C435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1B3DB2CE" w14:textId="0C9D3B2E" w:rsidR="009A62D5" w:rsidRPr="00BB75F9" w:rsidRDefault="007A4B3E" w:rsidP="00BB75F9">
            <w:pPr>
              <w:spacing w:after="0"/>
              <w:ind w:left="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Capacitores </w:t>
            </w:r>
            <w:r w:rsidR="00BB75F9"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en el vacío. Energía y asociación de capacitores. D</w:t>
            </w:r>
            <w:r w:rsidRPr="00BB7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ieléctricos. </w:t>
            </w:r>
          </w:p>
          <w:p w14:paraId="20B70E88" w14:textId="77777777" w:rsidR="00BB75F9" w:rsidRPr="00BB75F9" w:rsidRDefault="00BB75F9" w:rsidP="00BB75F9">
            <w:pPr>
              <w:spacing w:after="0"/>
              <w:ind w:left="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07E27E01" w14:textId="5FC2C6CD" w:rsidR="007A4B3E" w:rsidRDefault="009A62D5" w:rsidP="009A62D5">
            <w:pPr>
              <w:spacing w:after="0"/>
              <w:ind w:hanging="72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5F9" w:rsidRPr="00BB75F9">
              <w:rPr>
                <w:rFonts w:ascii="Arial" w:hAnsi="Arial" w:cs="Arial"/>
                <w:sz w:val="20"/>
                <w:szCs w:val="20"/>
              </w:rPr>
              <w:t>Corriente eléctrica. Densidad de corriente. Resistencia y resistividad. Fuerza electromotriz.</w:t>
            </w:r>
            <w:r w:rsidR="0017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5F9" w:rsidRPr="00BB75F9">
              <w:rPr>
                <w:rFonts w:ascii="Arial" w:hAnsi="Arial" w:cs="Arial"/>
                <w:sz w:val="20"/>
                <w:szCs w:val="20"/>
              </w:rPr>
              <w:t>Energía y potencia en circuitos eléctricos. Asociación de resistores. Reglas de Kirchhoff.</w:t>
            </w:r>
            <w:r w:rsidR="007A4B3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0B25D" w14:textId="79D74693" w:rsidR="002D6136" w:rsidRDefault="00F46A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6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Calcula</w:t>
            </w:r>
            <w:r w:rsidRPr="00F46A23">
              <w:rPr>
                <w:rFonts w:ascii="Arial" w:hAnsi="Arial" w:cs="Arial"/>
                <w:sz w:val="20"/>
                <w:szCs w:val="20"/>
              </w:rPr>
              <w:t xml:space="preserve"> el campo eléctrico de diversas  distribuciones de carga.</w:t>
            </w:r>
          </w:p>
          <w:p w14:paraId="061B1300" w14:textId="77777777" w:rsidR="008F716A" w:rsidRPr="00F46A23" w:rsidRDefault="008F716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06475B80" w14:textId="77777777" w:rsidR="002D6136" w:rsidRDefault="002D61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7EA3CBB" w14:textId="77777777" w:rsidR="008F716A" w:rsidRDefault="008F716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B1BD4D7" w14:textId="77777777" w:rsidR="008F716A" w:rsidRDefault="00F46A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6A23">
              <w:rPr>
                <w:rFonts w:ascii="Arial" w:hAnsi="Arial" w:cs="Arial"/>
                <w:sz w:val="20"/>
                <w:szCs w:val="20"/>
              </w:rPr>
              <w:t xml:space="preserve">Calcula el potencial eléctrico de diversas  distribuciones de carga. </w:t>
            </w:r>
          </w:p>
          <w:p w14:paraId="5B4B7865" w14:textId="77777777" w:rsidR="008F716A" w:rsidRDefault="008F71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1E87E9" w14:textId="77777777" w:rsidR="008F716A" w:rsidRDefault="008F71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17B128" w14:textId="05C114E6" w:rsidR="002D6136" w:rsidRDefault="00F46A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6A23">
              <w:rPr>
                <w:rFonts w:ascii="Arial" w:hAnsi="Arial" w:cs="Arial"/>
                <w:sz w:val="20"/>
                <w:szCs w:val="20"/>
              </w:rPr>
              <w:t>Asocia diversos capacitores en serie y en paralelo y determina la energía almacenada en ellos.</w:t>
            </w:r>
          </w:p>
          <w:p w14:paraId="7956A769" w14:textId="77777777" w:rsidR="008F716A" w:rsidRDefault="008F716A" w:rsidP="00F46A2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215CD6" w14:textId="6F50C7D7" w:rsidR="002D6136" w:rsidRDefault="00F46A23" w:rsidP="008F716A">
            <w:pPr>
              <w:spacing w:after="0" w:line="36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46A23">
              <w:rPr>
                <w:rFonts w:ascii="Arial" w:hAnsi="Arial" w:cs="Arial"/>
                <w:sz w:val="20"/>
                <w:szCs w:val="20"/>
              </w:rPr>
              <w:t>Determina la potencia y energía almacenada en circuitos eléctricos y  Asocia diversos resistores en serie y en paralelo y aplica las leyes de Kirchhoff.</w:t>
            </w:r>
          </w:p>
          <w:p w14:paraId="1E501EF8" w14:textId="228CDC18" w:rsidR="002D6136" w:rsidRDefault="002D61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088FC" w14:textId="77777777" w:rsidR="008F716A" w:rsidRDefault="008F716A">
            <w:pPr>
              <w:spacing w:before="120" w:after="0"/>
              <w:ind w:right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 activamente en clase mediante el Chat.</w:t>
            </w:r>
          </w:p>
          <w:p w14:paraId="5EE21096" w14:textId="77777777" w:rsidR="008F716A" w:rsidRDefault="008F716A">
            <w:pPr>
              <w:spacing w:before="120" w:after="0"/>
              <w:ind w:right="172"/>
              <w:rPr>
                <w:rFonts w:ascii="Arial" w:hAnsi="Arial" w:cs="Arial"/>
                <w:sz w:val="18"/>
                <w:szCs w:val="18"/>
              </w:rPr>
            </w:pPr>
          </w:p>
          <w:p w14:paraId="25DBD2C9" w14:textId="77777777" w:rsidR="008F716A" w:rsidRDefault="008F716A">
            <w:pPr>
              <w:spacing w:before="120" w:after="0"/>
              <w:ind w:right="172"/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sz w:val="18"/>
                <w:szCs w:val="18"/>
              </w:rPr>
              <w:t>Desarrolla un espíritu crítico y constructivo</w:t>
            </w:r>
            <w:r>
              <w:rPr>
                <w:rFonts w:ascii="Arial" w:hAnsi="Arial" w:cs="Arial"/>
                <w:sz w:val="18"/>
                <w:szCs w:val="18"/>
              </w:rPr>
              <w:t xml:space="preserve"> acerca de</w:t>
            </w:r>
            <w:r w:rsidRPr="0081421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B01837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los impactos ambientales que la emisión de sonidos no deseables </w:t>
            </w:r>
            <w:proofErr w:type="gramStart"/>
            <w:r w:rsidRPr="00B01837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pueden</w:t>
            </w:r>
            <w:proofErr w:type="gramEnd"/>
            <w:r w:rsidRPr="00B01837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causar en la vida del ser humano</w:t>
            </w:r>
            <w:r w:rsidRPr="00B0183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56444B" w14:textId="77777777" w:rsidR="008F716A" w:rsidRDefault="008F716A">
            <w:pPr>
              <w:spacing w:before="120" w:after="0"/>
              <w:ind w:right="172"/>
              <w:rPr>
                <w:rFonts w:ascii="Arial" w:hAnsi="Arial" w:cs="Arial"/>
                <w:sz w:val="18"/>
                <w:szCs w:val="18"/>
              </w:rPr>
            </w:pPr>
          </w:p>
          <w:p w14:paraId="2665B301" w14:textId="77777777" w:rsidR="008F716A" w:rsidRDefault="008F716A">
            <w:pPr>
              <w:spacing w:before="120" w:after="0"/>
              <w:ind w:right="172"/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sz w:val="18"/>
                <w:szCs w:val="18"/>
              </w:rPr>
              <w:t xml:space="preserve">Reflexiona sobre la importancia de los temas y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6E5">
              <w:rPr>
                <w:rFonts w:ascii="Arial" w:hAnsi="Arial" w:cs="Arial"/>
                <w:sz w:val="18"/>
                <w:szCs w:val="18"/>
              </w:rPr>
              <w:t xml:space="preserve">realiza preguntas 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Pr="00BA66E5">
              <w:rPr>
                <w:rFonts w:ascii="Arial" w:hAnsi="Arial" w:cs="Arial"/>
                <w:sz w:val="18"/>
                <w:szCs w:val="18"/>
              </w:rPr>
              <w:t xml:space="preserve"> busca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BA66E5">
              <w:rPr>
                <w:rFonts w:ascii="Arial" w:hAnsi="Arial" w:cs="Arial"/>
                <w:sz w:val="18"/>
                <w:szCs w:val="18"/>
              </w:rPr>
              <w:t xml:space="preserve">información. </w:t>
            </w:r>
          </w:p>
          <w:p w14:paraId="41869F07" w14:textId="77777777" w:rsidR="008F716A" w:rsidRDefault="008F716A">
            <w:pPr>
              <w:spacing w:before="120" w:after="0"/>
              <w:ind w:right="172"/>
              <w:rPr>
                <w:rFonts w:ascii="Arial" w:hAnsi="Arial" w:cs="Arial"/>
                <w:sz w:val="18"/>
                <w:szCs w:val="18"/>
              </w:rPr>
            </w:pPr>
          </w:p>
          <w:p w14:paraId="25195D83" w14:textId="236117FD" w:rsidR="004A3DFA" w:rsidRDefault="008F716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F64F3">
              <w:rPr>
                <w:rFonts w:ascii="Arial" w:hAnsi="Arial" w:cs="Arial"/>
                <w:sz w:val="18"/>
                <w:szCs w:val="18"/>
              </w:rPr>
              <w:t xml:space="preserve">Muestra interés, disposición y auto gestiona su aprendizaje. </w:t>
            </w:r>
            <w:r w:rsidRPr="003F6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5B80F" w14:textId="77777777" w:rsidR="008F716A" w:rsidRPr="00D87A38" w:rsidRDefault="008F716A" w:rsidP="008F716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87A38">
              <w:rPr>
                <w:rFonts w:ascii="Arial" w:hAnsi="Arial" w:cs="Arial"/>
                <w:sz w:val="20"/>
                <w:szCs w:val="20"/>
              </w:rPr>
              <w:t>Aprendizaje en base a información teórica usando repositorios digitales y e</w:t>
            </w:r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xposición del docente mediante Google </w:t>
            </w:r>
            <w:proofErr w:type="spellStart"/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5D62DD95" w14:textId="77777777" w:rsidR="008F716A" w:rsidRPr="00D87A38" w:rsidRDefault="008F716A" w:rsidP="008F716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34DB7792" w14:textId="77777777" w:rsidR="008F716A" w:rsidRPr="00D87A38" w:rsidRDefault="008F716A" w:rsidP="008F716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87A38">
              <w:rPr>
                <w:rFonts w:ascii="Arial" w:hAnsi="Arial" w:cs="Arial"/>
                <w:sz w:val="20"/>
                <w:szCs w:val="20"/>
              </w:rPr>
              <w:t>E</w:t>
            </w:r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xposición del docente mediante Google </w:t>
            </w:r>
            <w:proofErr w:type="spellStart"/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 y</w:t>
            </w:r>
          </w:p>
          <w:p w14:paraId="6286D8BB" w14:textId="77777777" w:rsidR="008F716A" w:rsidRDefault="008F716A" w:rsidP="008F716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gramStart"/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lluvia</w:t>
            </w:r>
            <w:proofErr w:type="gramEnd"/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de ideas (Saberes previos</w:t>
            </w:r>
            <w:r w:rsidRPr="00D87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) </w:t>
            </w:r>
            <w:r w:rsidRPr="00D8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mediante el Foro.</w:t>
            </w:r>
          </w:p>
          <w:p w14:paraId="0FA94FDA" w14:textId="77777777" w:rsidR="008F716A" w:rsidRDefault="008F716A" w:rsidP="008F716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6A355CB7" w14:textId="77777777" w:rsidR="008F716A" w:rsidRDefault="008F716A" w:rsidP="008F716A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conferencial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docente por video conferencia y debate dirigido mediante el Chat.</w:t>
            </w:r>
          </w:p>
          <w:p w14:paraId="1C32D012" w14:textId="77777777" w:rsidR="008F716A" w:rsidRDefault="008F716A" w:rsidP="008F716A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6D6927B3" w14:textId="77777777" w:rsidR="008F716A" w:rsidRDefault="008F716A" w:rsidP="008F716A">
            <w:pPr>
              <w:spacing w:before="120" w:after="0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5925416E" w14:textId="6464F21E" w:rsidR="004A3DFA" w:rsidRDefault="008F716A" w:rsidP="008F716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xposición del docente mediante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y estudio de casos concretos</w:t>
            </w:r>
          </w:p>
          <w:p w14:paraId="79176225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1D2B4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119311" w14:textId="133DC192" w:rsidR="004A3DFA" w:rsidRDefault="008F716A" w:rsidP="008F71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la similitud del movimiento de masas puntuales en el campo gravitatorio con el movimiento de cargas puntuales en un campo eléctrico uniforme.</w:t>
            </w:r>
          </w:p>
          <w:p w14:paraId="7E7814CC" w14:textId="77777777" w:rsidR="001779C5" w:rsidRDefault="001779C5" w:rsidP="008F71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B1261C" w14:textId="77777777" w:rsidR="001779C5" w:rsidRDefault="001779C5" w:rsidP="00177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la similitud de la energía potencial gravitatoria en el campo gravitatorio con la energía potencial eléctrica en un campo eléctrico uniforme.</w:t>
            </w:r>
          </w:p>
          <w:p w14:paraId="6410B203" w14:textId="77777777" w:rsidR="008F716A" w:rsidRDefault="008F716A" w:rsidP="008F71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84E69B" w14:textId="77777777" w:rsidR="008F716A" w:rsidRDefault="008F716A" w:rsidP="008F7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Construye sobre un   </w:t>
            </w:r>
            <w:proofErr w:type="spellStart"/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protoboard</w:t>
            </w:r>
            <w:proofErr w:type="spellEnd"/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diversos circuitos utilizando  diversos Capacitores.</w:t>
            </w:r>
          </w:p>
          <w:p w14:paraId="47D30F38" w14:textId="77777777" w:rsidR="00434A01" w:rsidRPr="001779C5" w:rsidRDefault="00434A01" w:rsidP="008F7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6F8A023E" w14:textId="77777777" w:rsidR="008F716A" w:rsidRPr="001779C5" w:rsidRDefault="008F716A" w:rsidP="008F716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PE"/>
              </w:rPr>
            </w:pPr>
          </w:p>
          <w:p w14:paraId="30B62AC0" w14:textId="55AD8FF2" w:rsidR="008F716A" w:rsidRPr="001779C5" w:rsidRDefault="008F716A" w:rsidP="008F71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Construye sobre un   </w:t>
            </w:r>
            <w:proofErr w:type="spellStart"/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protoboard</w:t>
            </w:r>
            <w:proofErr w:type="spellEnd"/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diversos circuitos eléctricos </w:t>
            </w:r>
            <w:r w:rsidR="001779C5"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utilizando diversos resistores</w:t>
            </w:r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  <w:p w14:paraId="6843B1F7" w14:textId="77777777" w:rsidR="008F716A" w:rsidRDefault="008F716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 w14:paraId="7333587B" w14:textId="77777777" w:rsidTr="002D6136">
        <w:trPr>
          <w:trHeight w:val="3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1D267C" w14:textId="48E35055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A437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DB96C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0D049566" w14:textId="77777777" w:rsidTr="00485208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D655E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9617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06E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780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4AA4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16403D0D" w14:textId="77777777" w:rsidTr="00485208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E4215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0557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A9D2" w14:textId="77777777" w:rsidR="001779C5" w:rsidRDefault="001779C5" w:rsidP="001779C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  <w:p w14:paraId="0000099A" w14:textId="77777777" w:rsidR="004A3DFA" w:rsidRPr="001779C5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B85E" w14:textId="45998F21" w:rsidR="001779C5" w:rsidRDefault="001779C5" w:rsidP="001779C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20577">
              <w:rPr>
                <w:rFonts w:ascii="Arial" w:hAnsi="Arial" w:cs="Arial"/>
                <w:sz w:val="20"/>
                <w:szCs w:val="20"/>
              </w:rPr>
              <w:t xml:space="preserve">Sustentación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escrita </w:t>
            </w:r>
            <w:r w:rsidRPr="00F20577">
              <w:rPr>
                <w:rFonts w:ascii="Arial" w:hAnsi="Arial" w:cs="Arial"/>
                <w:sz w:val="20"/>
                <w:szCs w:val="20"/>
              </w:rPr>
              <w:t xml:space="preserve">de seminario de problemas de </w:t>
            </w:r>
            <w:r>
              <w:rPr>
                <w:rFonts w:ascii="Arial" w:hAnsi="Arial" w:cs="Arial"/>
                <w:sz w:val="20"/>
                <w:szCs w:val="20"/>
              </w:rPr>
              <w:t xml:space="preserve">Campo eléctrico y </w:t>
            </w:r>
            <w:r w:rsidR="00485208">
              <w:rPr>
                <w:rFonts w:ascii="Arial" w:hAnsi="Arial" w:cs="Arial"/>
                <w:sz w:val="20"/>
                <w:szCs w:val="20"/>
              </w:rPr>
              <w:t>Circuitos</w:t>
            </w:r>
            <w:r w:rsidRPr="00F205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0D6004" w14:textId="77777777" w:rsidR="004A3DFA" w:rsidRPr="001779C5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77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92A16" w14:textId="64E55B2E" w:rsidR="004A3DFA" w:rsidRDefault="001779C5" w:rsidP="0048520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</w:t>
            </w:r>
            <w:r w:rsidRPr="004051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teoría de</w:t>
            </w:r>
            <w:r w:rsidR="00FB2870">
              <w:rPr>
                <w:rFonts w:ascii="Arial" w:hAnsi="Arial" w:cs="Arial"/>
                <w:sz w:val="20"/>
                <w:szCs w:val="20"/>
              </w:rPr>
              <w:t xml:space="preserve"> Campos el</w:t>
            </w:r>
            <w:r w:rsidR="00485208">
              <w:rPr>
                <w:rFonts w:ascii="Arial" w:hAnsi="Arial" w:cs="Arial"/>
                <w:sz w:val="20"/>
                <w:szCs w:val="20"/>
              </w:rPr>
              <w:t>éc</w:t>
            </w:r>
            <w:r w:rsidR="00FB2870">
              <w:rPr>
                <w:rFonts w:ascii="Arial" w:hAnsi="Arial" w:cs="Arial"/>
                <w:sz w:val="20"/>
                <w:szCs w:val="20"/>
              </w:rPr>
              <w:t>tric</w:t>
            </w:r>
            <w:r w:rsidR="00485208">
              <w:rPr>
                <w:rFonts w:ascii="Arial" w:hAnsi="Arial" w:cs="Arial"/>
                <w:sz w:val="20"/>
                <w:szCs w:val="20"/>
              </w:rPr>
              <w:t>os y Circuitos</w:t>
            </w:r>
            <w:r>
              <w:rPr>
                <w:rFonts w:ascii="Arial" w:hAnsi="Arial" w:cs="Arial"/>
                <w:sz w:val="20"/>
                <w:szCs w:val="20"/>
              </w:rPr>
              <w:t xml:space="preserve"> en Foro, Chat y debates.</w:t>
            </w:r>
          </w:p>
        </w:tc>
      </w:tr>
    </w:tbl>
    <w:p w14:paraId="3972D1E6" w14:textId="77777777"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14:paraId="04EB248C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4BE5C6FB" w14:textId="77777777" w:rsidR="004A3DFA" w:rsidRPr="00434A01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lastRenderedPageBreak/>
        <w:t>MATERIALES EDUCATIVOS Y OTROS RECURSOS DIDÁCTICOS</w:t>
      </w:r>
    </w:p>
    <w:p w14:paraId="490F66E5" w14:textId="77777777" w:rsidR="004A3DFA" w:rsidRPr="00434A01" w:rsidRDefault="001F2626">
      <w:pPr>
        <w:spacing w:after="0"/>
        <w:ind w:left="567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14:paraId="6EEB459E" w14:textId="77777777" w:rsidR="004A3DFA" w:rsidRPr="00434A01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bookmarkStart w:id="1" w:name="_Hlk6990079"/>
    </w:p>
    <w:p w14:paraId="52DAA3DA" w14:textId="77777777" w:rsidR="004A3DFA" w:rsidRPr="00434A01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sectPr w:rsidR="004A3DFA" w:rsidRPr="00434A01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28CCB9F0" w14:textId="77777777" w:rsidR="004A3DFA" w:rsidRPr="00434A01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  <w:lastRenderedPageBreak/>
        <w:t>MEDIOS Y PLATAFORMAS VIRTUALES</w:t>
      </w:r>
    </w:p>
    <w:p w14:paraId="5105FA90" w14:textId="77777777" w:rsidR="004A3DFA" w:rsidRPr="00434A01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  <w:t>Casos prácticos</w:t>
      </w:r>
    </w:p>
    <w:p w14:paraId="6D6A4000" w14:textId="77777777" w:rsidR="004A3DFA" w:rsidRPr="00434A01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  <w:t>Pizarra interactiva</w:t>
      </w:r>
    </w:p>
    <w:p w14:paraId="20262A1A" w14:textId="77777777" w:rsidR="004A3DFA" w:rsidRPr="00434A01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  <w:t xml:space="preserve">Google </w:t>
      </w:r>
      <w:proofErr w:type="spellStart"/>
      <w:r w:rsidRPr="00434A01"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  <w:t>Meet</w:t>
      </w:r>
      <w:proofErr w:type="spellEnd"/>
    </w:p>
    <w:p w14:paraId="7329E2B6" w14:textId="77777777" w:rsidR="004A3DFA" w:rsidRPr="00434A01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  <w:t>Repositorios de datos</w:t>
      </w:r>
    </w:p>
    <w:p w14:paraId="6700B0F3" w14:textId="4ED7E827" w:rsidR="004A3DFA" w:rsidRPr="00434A01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MEDIOS INFORMATICOS:</w:t>
      </w:r>
    </w:p>
    <w:p w14:paraId="2091370A" w14:textId="77777777" w:rsidR="004A3DFA" w:rsidRPr="00434A01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Computadora</w:t>
      </w:r>
    </w:p>
    <w:p w14:paraId="7DF94F86" w14:textId="77777777" w:rsidR="004A3DFA" w:rsidRPr="00434A01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Tablet</w:t>
      </w:r>
    </w:p>
    <w:p w14:paraId="606CC02A" w14:textId="77777777" w:rsidR="004A3DFA" w:rsidRPr="00434A01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Celulares</w:t>
      </w:r>
    </w:p>
    <w:p w14:paraId="4714E818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Internet.</w:t>
      </w:r>
    </w:p>
    <w:p w14:paraId="35C87AF7" w14:textId="77777777" w:rsidR="00523022" w:rsidRPr="00434A01" w:rsidRDefault="00523022" w:rsidP="00523022">
      <w:pPr>
        <w:autoSpaceDE w:val="0"/>
        <w:autoSpaceDN w:val="0"/>
        <w:adjustRightInd w:val="0"/>
        <w:spacing w:after="0" w:line="276" w:lineRule="auto"/>
        <w:ind w:left="1064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21BD88FB" w14:textId="77777777" w:rsidR="00FB2870" w:rsidRPr="00434A01" w:rsidRDefault="00FB2870" w:rsidP="00FB2870">
      <w:pPr>
        <w:autoSpaceDE w:val="0"/>
        <w:autoSpaceDN w:val="0"/>
        <w:adjustRightInd w:val="0"/>
        <w:spacing w:after="0" w:line="276" w:lineRule="auto"/>
        <w:ind w:left="1064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5A64DBF5" w14:textId="77777777" w:rsidR="00FB2870" w:rsidRPr="00434A01" w:rsidRDefault="00FB2870" w:rsidP="00FB2870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EVALUACIÓN:</w:t>
      </w:r>
    </w:p>
    <w:p w14:paraId="6A5732B9" w14:textId="77777777" w:rsidR="00FB2870" w:rsidRPr="00434A01" w:rsidRDefault="00FB2870" w:rsidP="00FB2870">
      <w:pPr>
        <w:spacing w:after="0"/>
        <w:ind w:left="567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7CE6F0DF" w14:textId="77777777" w:rsidR="00FB2870" w:rsidRPr="00434A01" w:rsidRDefault="00FB2870" w:rsidP="00FB287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Evidencias de Conocimiento.</w:t>
      </w:r>
    </w:p>
    <w:p w14:paraId="42B3906D" w14:textId="77777777" w:rsidR="00FB2870" w:rsidRPr="00434A01" w:rsidRDefault="00FB2870" w:rsidP="00FB2870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7DB87159" w14:textId="77777777" w:rsidR="00FB2870" w:rsidRPr="00434A01" w:rsidRDefault="00FB2870" w:rsidP="00FB2870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En cuanto a la autoevaluación permite que el estudiante reconozca sus debilidades y fortalezas para corregir o mejorar.</w:t>
      </w:r>
    </w:p>
    <w:p w14:paraId="27E155AD" w14:textId="77777777" w:rsidR="00FB2870" w:rsidRPr="00434A01" w:rsidRDefault="00FB2870" w:rsidP="00FB2870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Las evaluaciones de este nivel serán de respuestas simples y otras con preguntas abiertas para su argumentación.</w:t>
      </w:r>
    </w:p>
    <w:p w14:paraId="0AA08885" w14:textId="77777777" w:rsidR="00FB2870" w:rsidRPr="00434A01" w:rsidRDefault="00FB2870" w:rsidP="00FB287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</w:t>
      </w:r>
    </w:p>
    <w:p w14:paraId="4BA21269" w14:textId="77777777" w:rsidR="00FB2870" w:rsidRPr="00434A01" w:rsidRDefault="00FB2870" w:rsidP="00FB287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Evidencia de Desempeño.</w:t>
      </w:r>
    </w:p>
    <w:p w14:paraId="23A9138C" w14:textId="77777777" w:rsidR="00FB2870" w:rsidRPr="00434A01" w:rsidRDefault="00FB2870" w:rsidP="00FB2870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285FADB0" w14:textId="77777777" w:rsidR="00FB2870" w:rsidRPr="00434A01" w:rsidRDefault="00FB2870" w:rsidP="00FB2870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lastRenderedPageBreak/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79970BE1" w14:textId="77777777" w:rsidR="00FB2870" w:rsidRPr="00434A01" w:rsidRDefault="00FB2870" w:rsidP="00FB287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32AFB9DD" w14:textId="77777777" w:rsidR="00FB2870" w:rsidRPr="00434A01" w:rsidRDefault="00FB2870" w:rsidP="00FB287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Evidencia de Producto.</w:t>
      </w:r>
    </w:p>
    <w:p w14:paraId="1A7A2855" w14:textId="77777777" w:rsidR="00FB2870" w:rsidRPr="00434A01" w:rsidRDefault="00FB2870" w:rsidP="00FB2870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5B69FE93" w14:textId="77777777" w:rsidR="00FB2870" w:rsidRPr="00434A01" w:rsidRDefault="00FB2870" w:rsidP="00FB2870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La evaluación de producto de evidencia en la entrega oportuna de sus trabajos parciales y el trabajo final.</w:t>
      </w:r>
    </w:p>
    <w:p w14:paraId="0C582200" w14:textId="77777777" w:rsidR="00FB2870" w:rsidRPr="00434A01" w:rsidRDefault="00FB2870" w:rsidP="00FB2870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Además, se tendrá en cuenta la asistencia como componente del desempeño, el 30% de inasistencia inhabilita el derecho a la evaluación.</w:t>
      </w:r>
    </w:p>
    <w:p w14:paraId="2C1D1040" w14:textId="77777777" w:rsidR="00FB2870" w:rsidRPr="00434A01" w:rsidRDefault="00FB2870" w:rsidP="00FB287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337"/>
        <w:gridCol w:w="2695"/>
      </w:tblGrid>
      <w:tr w:rsidR="00FB2870" w:rsidRPr="00434A01" w14:paraId="25FD45B2" w14:textId="77777777" w:rsidTr="00434A01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72052E34" w14:textId="77777777" w:rsidR="00FB2870" w:rsidRPr="00434A01" w:rsidRDefault="00FB2870" w:rsidP="00434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4BCA819E" w14:textId="77777777" w:rsidR="00FB2870" w:rsidRPr="00434A01" w:rsidRDefault="00FB2870" w:rsidP="00434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32DB66A3" w14:textId="77777777" w:rsidR="00FB2870" w:rsidRPr="00434A01" w:rsidRDefault="00FB2870" w:rsidP="00434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" w:eastAsia="es-ES"/>
              </w:rPr>
              <w:t>UNIDADES DIDÁCTICAS DENOMINADAS MÓDULOS</w:t>
            </w:r>
          </w:p>
        </w:tc>
      </w:tr>
      <w:tr w:rsidR="00FB2870" w:rsidRPr="00434A01" w14:paraId="3B52F8DF" w14:textId="77777777" w:rsidTr="00434A01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0678646" w14:textId="77777777" w:rsidR="00FB2870" w:rsidRPr="00434A01" w:rsidRDefault="00FB2870" w:rsidP="00434A0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E96DF48" w14:textId="77777777" w:rsidR="00FB2870" w:rsidRPr="00434A01" w:rsidRDefault="00FB2870" w:rsidP="00434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1D009B4F" w14:textId="77777777" w:rsidR="00FB2870" w:rsidRPr="00434A01" w:rsidRDefault="00FB2870" w:rsidP="00434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El ciclo académico comprende 4</w:t>
            </w:r>
          </w:p>
        </w:tc>
      </w:tr>
      <w:tr w:rsidR="00FB2870" w:rsidRPr="00434A01" w14:paraId="4C3C9485" w14:textId="77777777" w:rsidTr="00434A01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9224E50" w14:textId="77777777" w:rsidR="00FB2870" w:rsidRPr="00434A01" w:rsidRDefault="00FB2870" w:rsidP="00434A0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42341F5" w14:textId="77777777" w:rsidR="00FB2870" w:rsidRPr="00434A01" w:rsidRDefault="00FB2870" w:rsidP="00434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7A62740" w14:textId="77777777" w:rsidR="00FB2870" w:rsidRPr="00434A01" w:rsidRDefault="00FB2870" w:rsidP="00434A0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FB2870" w:rsidRPr="00434A01" w14:paraId="59880635" w14:textId="77777777" w:rsidTr="00434A01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B1A9D17" w14:textId="77777777" w:rsidR="00FB2870" w:rsidRPr="00434A01" w:rsidRDefault="00FB2870" w:rsidP="00434A0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7094EF9" w14:textId="77777777" w:rsidR="00FB2870" w:rsidRPr="00434A01" w:rsidRDefault="00FB2870" w:rsidP="00434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434A0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1B279B93" w14:textId="77777777" w:rsidR="00FB2870" w:rsidRPr="00434A01" w:rsidRDefault="00FB2870" w:rsidP="00434A0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14:paraId="5262F4BF" w14:textId="77777777" w:rsidR="00FB2870" w:rsidRPr="00434A01" w:rsidRDefault="00FB2870" w:rsidP="00FB2870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395426E4" w14:textId="77777777" w:rsidR="00FB2870" w:rsidRDefault="00FB2870" w:rsidP="00434A01">
      <w:pPr>
        <w:autoSpaceDE w:val="0"/>
        <w:autoSpaceDN w:val="0"/>
        <w:adjustRightInd w:val="0"/>
        <w:spacing w:after="0" w:line="216" w:lineRule="auto"/>
        <w:ind w:left="284" w:right="282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>Siendo el promedio final (PF), el promedio simple de los promedios ponderados de cada módulo (PM1, PM2, PM3, PM4)</w:t>
      </w:r>
    </w:p>
    <w:p w14:paraId="672219D7" w14:textId="77777777" w:rsidR="00523022" w:rsidRDefault="00523022" w:rsidP="00434A01">
      <w:pPr>
        <w:autoSpaceDE w:val="0"/>
        <w:autoSpaceDN w:val="0"/>
        <w:adjustRightInd w:val="0"/>
        <w:spacing w:after="0" w:line="216" w:lineRule="auto"/>
        <w:ind w:left="284" w:right="282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585DF030" w14:textId="77777777" w:rsidR="00434A01" w:rsidRPr="00434A01" w:rsidRDefault="00434A01" w:rsidP="00434A01">
      <w:pPr>
        <w:autoSpaceDE w:val="0"/>
        <w:autoSpaceDN w:val="0"/>
        <w:adjustRightInd w:val="0"/>
        <w:spacing w:after="0" w:line="216" w:lineRule="auto"/>
        <w:ind w:left="284" w:right="282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6C64DB0F" w14:textId="77777777" w:rsidR="00FB2870" w:rsidRPr="00434A01" w:rsidRDefault="00FB2870" w:rsidP="00FB2870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7434AD4E" w14:textId="77777777" w:rsidR="00FB2870" w:rsidRPr="00434A01" w:rsidRDefault="00FB2870" w:rsidP="00FB2870">
      <w:pPr>
        <w:jc w:val="center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PF=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PM1+PM2+PM3+PM4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</m:oMath>
      </m:oMathPara>
    </w:p>
    <w:p w14:paraId="23E9880B" w14:textId="77777777" w:rsidR="00FB2870" w:rsidRDefault="00FB2870" w:rsidP="00FB2870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26D442FF" w14:textId="77777777" w:rsidR="00434A01" w:rsidRDefault="00434A01" w:rsidP="00FB2870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22462B38" w14:textId="77777777" w:rsidR="00523022" w:rsidRPr="00434A01" w:rsidRDefault="00523022" w:rsidP="00FB2870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5114C777" w14:textId="77777777" w:rsidR="00FB2870" w:rsidRPr="00434A01" w:rsidRDefault="00FB2870" w:rsidP="00FB2870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25350649" w14:textId="77777777" w:rsidR="00FB2870" w:rsidRPr="00434A01" w:rsidRDefault="00FB2870" w:rsidP="00FB2870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 xml:space="preserve"> BIBLIOGRAFÍA</w:t>
      </w:r>
    </w:p>
    <w:p w14:paraId="02013F02" w14:textId="77777777" w:rsidR="00FB2870" w:rsidRPr="00434A01" w:rsidRDefault="00FB2870" w:rsidP="00FB2870">
      <w:pPr>
        <w:spacing w:after="0" w:line="216" w:lineRule="auto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4DAD68B" w14:textId="77777777" w:rsidR="00FB2870" w:rsidRPr="00434A01" w:rsidRDefault="00FB2870" w:rsidP="00FB2870">
      <w:pPr>
        <w:spacing w:after="0" w:line="216" w:lineRule="auto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A65496B" w14:textId="77777777" w:rsidR="00FB2870" w:rsidRPr="00434A01" w:rsidRDefault="00FB2870" w:rsidP="00FB2870">
      <w:pPr>
        <w:numPr>
          <w:ilvl w:val="1"/>
          <w:numId w:val="1"/>
        </w:numPr>
        <w:spacing w:after="0" w:line="216" w:lineRule="auto"/>
        <w:ind w:left="1134" w:hanging="501"/>
        <w:rPr>
          <w:rFonts w:ascii="Arial" w:hAnsi="Arial" w:cs="Arial"/>
          <w:b/>
          <w:bCs/>
          <w:sz w:val="24"/>
          <w:szCs w:val="24"/>
          <w:lang w:val="es-ES"/>
        </w:rPr>
      </w:pPr>
      <w:r w:rsidRPr="00434A01">
        <w:rPr>
          <w:rFonts w:ascii="Arial" w:hAnsi="Arial" w:cs="Arial"/>
          <w:b/>
          <w:bCs/>
          <w:sz w:val="24"/>
          <w:szCs w:val="24"/>
          <w:lang w:val="es-ES"/>
        </w:rPr>
        <w:t>Fuentes Bibliográficas</w:t>
      </w:r>
    </w:p>
    <w:p w14:paraId="7E486732" w14:textId="54862A76" w:rsidR="00434A01" w:rsidRPr="00C819E1" w:rsidRDefault="00C819E1" w:rsidP="00C819E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4A01" w:rsidRPr="00C819E1">
        <w:rPr>
          <w:rFonts w:ascii="Arial" w:hAnsi="Arial" w:cs="Arial"/>
          <w:sz w:val="24"/>
          <w:szCs w:val="24"/>
        </w:rPr>
        <w:t xml:space="preserve">Sears Francis – </w:t>
      </w:r>
      <w:proofErr w:type="spellStart"/>
      <w:r w:rsidR="00434A01" w:rsidRPr="00C819E1">
        <w:rPr>
          <w:rFonts w:ascii="Arial" w:hAnsi="Arial" w:cs="Arial"/>
          <w:sz w:val="24"/>
          <w:szCs w:val="24"/>
        </w:rPr>
        <w:t>Zemansky</w:t>
      </w:r>
      <w:proofErr w:type="spellEnd"/>
      <w:r w:rsidR="00434A01" w:rsidRPr="00C819E1">
        <w:rPr>
          <w:rFonts w:ascii="Arial" w:hAnsi="Arial" w:cs="Arial"/>
          <w:sz w:val="24"/>
          <w:szCs w:val="24"/>
        </w:rPr>
        <w:t xml:space="preserve"> Mark, “Física Universitaria” Vol. 1</w:t>
      </w:r>
      <w:r>
        <w:rPr>
          <w:rFonts w:ascii="Arial" w:hAnsi="Arial" w:cs="Arial"/>
          <w:sz w:val="24"/>
          <w:szCs w:val="24"/>
        </w:rPr>
        <w:t>-2</w:t>
      </w:r>
      <w:r w:rsidR="00434A01" w:rsidRPr="00C819E1">
        <w:rPr>
          <w:rFonts w:ascii="Arial" w:hAnsi="Arial" w:cs="Arial"/>
          <w:sz w:val="24"/>
          <w:szCs w:val="24"/>
        </w:rPr>
        <w:t xml:space="preserve">. </w:t>
      </w:r>
      <w:r w:rsidR="00434A01" w:rsidRPr="00C819E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Edit. Addison-Wesley-Longman, 1999.</w:t>
      </w:r>
      <w:r w:rsidR="00434A01" w:rsidRPr="00C819E1">
        <w:rPr>
          <w:rFonts w:ascii="Arial" w:hAnsi="Arial" w:cs="Arial"/>
          <w:sz w:val="24"/>
          <w:szCs w:val="24"/>
        </w:rPr>
        <w:t xml:space="preserve">                  </w:t>
      </w:r>
    </w:p>
    <w:p w14:paraId="3AABD8E2" w14:textId="3A17CEC1" w:rsidR="00434A01" w:rsidRPr="00C74E1A" w:rsidRDefault="00434A01" w:rsidP="00C819E1">
      <w:pPr>
        <w:pStyle w:val="Prrafodelista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Marcelo Alonso y Edward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Finn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, </w:t>
      </w:r>
      <w:r w:rsidRPr="00B432C3">
        <w:rPr>
          <w:rFonts w:ascii="Arial" w:hAnsi="Arial" w:cs="Arial"/>
          <w:sz w:val="24"/>
          <w:szCs w:val="24"/>
        </w:rPr>
        <w:t>“</w:t>
      </w:r>
      <w:proofErr w:type="gramStart"/>
      <w:r w:rsidRPr="00B432C3">
        <w:rPr>
          <w:rFonts w:ascii="Arial" w:hAnsi="Arial" w:cs="Arial"/>
          <w:sz w:val="24"/>
          <w:szCs w:val="24"/>
        </w:rPr>
        <w:t>Física ”</w:t>
      </w:r>
      <w:proofErr w:type="gramEnd"/>
      <w:r w:rsidRPr="00B432C3">
        <w:rPr>
          <w:rFonts w:ascii="Arial" w:hAnsi="Arial" w:cs="Arial"/>
          <w:sz w:val="24"/>
          <w:szCs w:val="24"/>
        </w:rPr>
        <w:t xml:space="preserve"> Vol. 1</w:t>
      </w:r>
      <w:r w:rsidR="00C819E1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 xml:space="preserve">. Fondo educativo   interamericano S.A, </w:t>
      </w:r>
      <w:proofErr w:type="spellStart"/>
      <w:r>
        <w:rPr>
          <w:rFonts w:ascii="Arial" w:hAnsi="Arial" w:cs="Arial"/>
          <w:sz w:val="24"/>
          <w:szCs w:val="24"/>
        </w:rPr>
        <w:t>Ediciòn</w:t>
      </w:r>
      <w:proofErr w:type="spellEnd"/>
      <w:r>
        <w:rPr>
          <w:rFonts w:ascii="Arial" w:hAnsi="Arial" w:cs="Arial"/>
          <w:sz w:val="24"/>
          <w:szCs w:val="24"/>
        </w:rPr>
        <w:t xml:space="preserve"> revisada, 1971</w:t>
      </w:r>
      <w:r w:rsidRPr="005522F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B432C3">
        <w:rPr>
          <w:rFonts w:ascii="Arial" w:hAnsi="Arial" w:cs="Arial"/>
          <w:sz w:val="24"/>
          <w:szCs w:val="24"/>
        </w:rPr>
        <w:t xml:space="preserve"> </w:t>
      </w:r>
    </w:p>
    <w:p w14:paraId="6DAC2958" w14:textId="70D33885" w:rsidR="00434A01" w:rsidRDefault="00434A01" w:rsidP="00485208">
      <w:pPr>
        <w:pStyle w:val="Prrafodelista"/>
        <w:numPr>
          <w:ilvl w:val="0"/>
          <w:numId w:val="12"/>
        </w:numPr>
        <w:spacing w:after="0" w:line="360" w:lineRule="auto"/>
        <w:ind w:right="-71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lastRenderedPageBreak/>
        <w:t>Beer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Ferdinand P.  y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Jhonston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E. Russel,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Mecànica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vectorial para </w:t>
      </w:r>
      <w:r w:rsidR="00C819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ingenieros-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Estàtica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, 8va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Ediciòn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. Editorial </w:t>
      </w:r>
      <w:proofErr w:type="spellStart"/>
      <w:r w:rsidRPr="00C74E1A">
        <w:rPr>
          <w:rFonts w:ascii="Arial" w:hAnsi="Arial" w:cs="Arial"/>
          <w:sz w:val="24"/>
          <w:szCs w:val="24"/>
        </w:rPr>
        <w:t>McGRAW-HILL</w:t>
      </w:r>
      <w:proofErr w:type="spellEnd"/>
      <w:r w:rsidRPr="00C74E1A">
        <w:rPr>
          <w:rFonts w:ascii="Arial" w:hAnsi="Arial" w:cs="Arial"/>
          <w:sz w:val="24"/>
          <w:szCs w:val="24"/>
        </w:rPr>
        <w:t>/</w:t>
      </w:r>
      <w:proofErr w:type="gramStart"/>
      <w:r w:rsidRPr="00C74E1A">
        <w:rPr>
          <w:rFonts w:ascii="Arial" w:hAnsi="Arial" w:cs="Arial"/>
          <w:sz w:val="24"/>
          <w:szCs w:val="24"/>
        </w:rPr>
        <w:t>INTERAMERICANA ,</w:t>
      </w:r>
      <w:proofErr w:type="gramEnd"/>
      <w:r w:rsidRPr="00C74E1A">
        <w:rPr>
          <w:rFonts w:ascii="Arial" w:hAnsi="Arial" w:cs="Arial"/>
          <w:sz w:val="24"/>
          <w:szCs w:val="24"/>
        </w:rPr>
        <w:t xml:space="preserve"> S.A. DE C.V. </w:t>
      </w:r>
      <w:proofErr w:type="spellStart"/>
      <w:r w:rsidRPr="00C74E1A">
        <w:rPr>
          <w:rFonts w:ascii="Arial" w:hAnsi="Arial" w:cs="Arial"/>
          <w:sz w:val="24"/>
          <w:szCs w:val="24"/>
        </w:rPr>
        <w:t>Mexico</w:t>
      </w:r>
      <w:proofErr w:type="spellEnd"/>
      <w:r w:rsidRPr="00C74E1A">
        <w:rPr>
          <w:rFonts w:ascii="Arial" w:hAnsi="Arial" w:cs="Arial"/>
          <w:sz w:val="24"/>
          <w:szCs w:val="24"/>
        </w:rPr>
        <w:t xml:space="preserve"> 2007</w:t>
      </w:r>
      <w:r w:rsidR="00485208">
        <w:rPr>
          <w:rFonts w:ascii="Arial" w:hAnsi="Arial" w:cs="Arial"/>
          <w:sz w:val="24"/>
          <w:szCs w:val="24"/>
        </w:rPr>
        <w:t>.</w:t>
      </w:r>
    </w:p>
    <w:p w14:paraId="722C2BB1" w14:textId="77777777" w:rsidR="00485208" w:rsidRPr="00C74E1A" w:rsidRDefault="00485208" w:rsidP="00485208">
      <w:pPr>
        <w:pStyle w:val="Prrafodelista"/>
        <w:numPr>
          <w:ilvl w:val="0"/>
          <w:numId w:val="12"/>
        </w:numPr>
        <w:spacing w:after="0" w:line="360" w:lineRule="auto"/>
        <w:ind w:right="-710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Beer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Ferdinand P.  y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Jhonston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E. Russel,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Mecànica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vectorial para ingenieros-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Dinàmica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, 8va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Ediciòn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. Editorial </w:t>
      </w:r>
      <w:proofErr w:type="spellStart"/>
      <w:r w:rsidRPr="00C74E1A">
        <w:rPr>
          <w:rFonts w:ascii="Arial" w:hAnsi="Arial" w:cs="Arial"/>
          <w:sz w:val="24"/>
          <w:szCs w:val="24"/>
        </w:rPr>
        <w:t>McGRAW-HILL</w:t>
      </w:r>
      <w:proofErr w:type="spellEnd"/>
      <w:r w:rsidRPr="00C74E1A">
        <w:rPr>
          <w:rFonts w:ascii="Arial" w:hAnsi="Arial" w:cs="Arial"/>
          <w:sz w:val="24"/>
          <w:szCs w:val="24"/>
        </w:rPr>
        <w:t xml:space="preserve">/INTERAMERICANA , S.A. DE C.V. </w:t>
      </w:r>
      <w:proofErr w:type="spellStart"/>
      <w:r w:rsidRPr="00C74E1A">
        <w:rPr>
          <w:rFonts w:ascii="Arial" w:hAnsi="Arial" w:cs="Arial"/>
          <w:sz w:val="24"/>
          <w:szCs w:val="24"/>
        </w:rPr>
        <w:t>Mexico</w:t>
      </w:r>
      <w:proofErr w:type="spellEnd"/>
      <w:r w:rsidRPr="00C74E1A">
        <w:rPr>
          <w:rFonts w:ascii="Arial" w:hAnsi="Arial" w:cs="Arial"/>
          <w:sz w:val="24"/>
          <w:szCs w:val="24"/>
        </w:rPr>
        <w:t xml:space="preserve"> 2007</w:t>
      </w:r>
    </w:p>
    <w:p w14:paraId="00BB0D9C" w14:textId="7CED63A3" w:rsidR="00434A01" w:rsidRPr="00374438" w:rsidRDefault="00485208" w:rsidP="00C819E1">
      <w:pPr>
        <w:pStyle w:val="Subttulo"/>
        <w:ind w:left="1560" w:hanging="414"/>
        <w:jc w:val="both"/>
        <w:rPr>
          <w:sz w:val="24"/>
        </w:rPr>
      </w:pPr>
      <w:r>
        <w:rPr>
          <w:sz w:val="24"/>
          <w:lang w:val="en-US"/>
        </w:rPr>
        <w:t xml:space="preserve">5. </w:t>
      </w:r>
      <w:r w:rsidR="00434A01" w:rsidRPr="00374438">
        <w:rPr>
          <w:sz w:val="24"/>
          <w:lang w:val="en-US"/>
        </w:rPr>
        <w:t xml:space="preserve">R. </w:t>
      </w:r>
      <w:proofErr w:type="spellStart"/>
      <w:r w:rsidR="00434A01" w:rsidRPr="00374438">
        <w:rPr>
          <w:sz w:val="24"/>
          <w:lang w:val="en-US"/>
        </w:rPr>
        <w:t>Resnick</w:t>
      </w:r>
      <w:proofErr w:type="spellEnd"/>
      <w:r w:rsidR="00434A01" w:rsidRPr="00374438">
        <w:rPr>
          <w:sz w:val="24"/>
          <w:lang w:val="en-US"/>
        </w:rPr>
        <w:t xml:space="preserve"> – D </w:t>
      </w:r>
      <w:proofErr w:type="spellStart"/>
      <w:r w:rsidR="00434A01" w:rsidRPr="00374438">
        <w:rPr>
          <w:sz w:val="24"/>
          <w:lang w:val="en-US"/>
        </w:rPr>
        <w:t>Halliday</w:t>
      </w:r>
      <w:proofErr w:type="spellEnd"/>
      <w:r w:rsidR="00434A01" w:rsidRPr="00374438">
        <w:rPr>
          <w:sz w:val="24"/>
          <w:lang w:val="en-US"/>
        </w:rPr>
        <w:t>, “</w:t>
      </w:r>
      <w:proofErr w:type="spellStart"/>
      <w:r w:rsidR="00434A01" w:rsidRPr="00374438">
        <w:rPr>
          <w:sz w:val="24"/>
          <w:lang w:val="en-US"/>
        </w:rPr>
        <w:t>Fisica</w:t>
      </w:r>
      <w:proofErr w:type="spellEnd"/>
      <w:r w:rsidR="00434A01" w:rsidRPr="00374438">
        <w:rPr>
          <w:sz w:val="24"/>
          <w:lang w:val="en-US"/>
        </w:rPr>
        <w:t xml:space="preserve">” </w:t>
      </w:r>
      <w:proofErr w:type="spellStart"/>
      <w:r w:rsidR="00434A01" w:rsidRPr="00374438">
        <w:rPr>
          <w:sz w:val="24"/>
          <w:lang w:val="en-US"/>
        </w:rPr>
        <w:t>Vol</w:t>
      </w:r>
      <w:proofErr w:type="spellEnd"/>
      <w:r w:rsidR="00434A01" w:rsidRPr="005522F8">
        <w:rPr>
          <w:sz w:val="24"/>
          <w:lang w:val="en-US"/>
        </w:rPr>
        <w:t xml:space="preserve"> I</w:t>
      </w:r>
      <w:r w:rsidR="00C819E1">
        <w:rPr>
          <w:sz w:val="24"/>
          <w:lang w:val="en-US"/>
        </w:rPr>
        <w:t>-II</w:t>
      </w:r>
      <w:r w:rsidR="00434A01" w:rsidRPr="005522F8">
        <w:rPr>
          <w:sz w:val="24"/>
          <w:lang w:val="en-US"/>
        </w:rPr>
        <w:t>.</w:t>
      </w:r>
      <w:r w:rsidR="00434A01" w:rsidRPr="00374438">
        <w:rPr>
          <w:sz w:val="24"/>
          <w:lang w:val="en-US"/>
        </w:rPr>
        <w:t xml:space="preserve"> </w:t>
      </w:r>
      <w:proofErr w:type="gramStart"/>
      <w:r w:rsidR="00434A01" w:rsidRPr="005522F8">
        <w:rPr>
          <w:sz w:val="24"/>
          <w:lang w:val="en-US"/>
        </w:rPr>
        <w:t xml:space="preserve">4ta. </w:t>
      </w:r>
      <w:r w:rsidR="00434A01" w:rsidRPr="005522F8">
        <w:rPr>
          <w:sz w:val="24"/>
          <w:lang w:val="es-PE"/>
        </w:rPr>
        <w:t>Edición.</w:t>
      </w:r>
      <w:proofErr w:type="gramEnd"/>
      <w:r w:rsidR="00434A01" w:rsidRPr="005522F8">
        <w:rPr>
          <w:sz w:val="24"/>
          <w:lang w:val="es-PE"/>
        </w:rPr>
        <w:t xml:space="preserve"> Edit. </w:t>
      </w:r>
      <w:proofErr w:type="spellStart"/>
      <w:r w:rsidR="00434A01" w:rsidRPr="005522F8">
        <w:rPr>
          <w:sz w:val="24"/>
          <w:lang w:val="es-PE"/>
        </w:rPr>
        <w:t>Compañìa</w:t>
      </w:r>
      <w:proofErr w:type="spellEnd"/>
      <w:r w:rsidR="00434A01" w:rsidRPr="005522F8">
        <w:rPr>
          <w:sz w:val="24"/>
          <w:lang w:val="es-PE"/>
        </w:rPr>
        <w:t xml:space="preserve"> Editorial Continental </w:t>
      </w:r>
      <w:r w:rsidR="00434A01" w:rsidRPr="00374438">
        <w:rPr>
          <w:sz w:val="24"/>
        </w:rPr>
        <w:t>México, 2000.</w:t>
      </w:r>
    </w:p>
    <w:p w14:paraId="2305B7DF" w14:textId="35A89BEC" w:rsidR="00434A01" w:rsidRDefault="00485208" w:rsidP="00C819E1">
      <w:pPr>
        <w:pStyle w:val="Subttulo"/>
        <w:ind w:left="1560" w:hanging="414"/>
        <w:jc w:val="both"/>
        <w:rPr>
          <w:sz w:val="24"/>
        </w:rPr>
      </w:pPr>
      <w:r>
        <w:rPr>
          <w:sz w:val="24"/>
          <w:lang w:val="es-PE"/>
        </w:rPr>
        <w:t xml:space="preserve">6.  </w:t>
      </w:r>
      <w:proofErr w:type="spellStart"/>
      <w:r w:rsidR="00434A01" w:rsidRPr="005522F8">
        <w:rPr>
          <w:sz w:val="24"/>
          <w:lang w:val="es-PE"/>
        </w:rPr>
        <w:t>Serway</w:t>
      </w:r>
      <w:proofErr w:type="spellEnd"/>
      <w:r w:rsidR="00434A01" w:rsidRPr="005522F8">
        <w:rPr>
          <w:sz w:val="24"/>
          <w:lang w:val="es-PE"/>
        </w:rPr>
        <w:t xml:space="preserve">, Raymond A.  “Física” </w:t>
      </w:r>
      <w:proofErr w:type="spellStart"/>
      <w:r w:rsidR="00434A01" w:rsidRPr="005522F8">
        <w:rPr>
          <w:sz w:val="24"/>
          <w:lang w:val="es-PE"/>
        </w:rPr>
        <w:t>Vol.I</w:t>
      </w:r>
      <w:proofErr w:type="spellEnd"/>
      <w:r w:rsidR="00B76F94">
        <w:rPr>
          <w:sz w:val="24"/>
          <w:lang w:val="es-PE"/>
        </w:rPr>
        <w:t>-II</w:t>
      </w:r>
      <w:r w:rsidR="00434A01">
        <w:rPr>
          <w:sz w:val="24"/>
        </w:rPr>
        <w:t>.</w:t>
      </w:r>
      <w:r w:rsidR="00434A01" w:rsidRPr="005522F8">
        <w:rPr>
          <w:sz w:val="24"/>
          <w:lang w:val="es-PE"/>
        </w:rPr>
        <w:t xml:space="preserve"> </w:t>
      </w:r>
      <w:r w:rsidR="00434A01" w:rsidRPr="00BB3657">
        <w:rPr>
          <w:sz w:val="24"/>
        </w:rPr>
        <w:t xml:space="preserve">4ta. </w:t>
      </w:r>
      <w:proofErr w:type="spellStart"/>
      <w:r w:rsidR="00434A01" w:rsidRPr="00BB3657">
        <w:rPr>
          <w:sz w:val="24"/>
        </w:rPr>
        <w:t>Ediciòn</w:t>
      </w:r>
      <w:proofErr w:type="spellEnd"/>
      <w:r w:rsidR="00434A01" w:rsidRPr="00BB3657">
        <w:rPr>
          <w:sz w:val="24"/>
        </w:rPr>
        <w:t xml:space="preserve">. Edit. </w:t>
      </w:r>
      <w:r w:rsidR="00434A01" w:rsidRPr="005522F8">
        <w:rPr>
          <w:sz w:val="24"/>
          <w:lang w:val="es-PE"/>
        </w:rPr>
        <w:t xml:space="preserve">Mc Graw </w:t>
      </w:r>
      <w:r w:rsidR="00C819E1">
        <w:rPr>
          <w:sz w:val="24"/>
          <w:lang w:val="es-PE"/>
        </w:rPr>
        <w:t xml:space="preserve"> </w:t>
      </w:r>
      <w:r w:rsidR="00434A01" w:rsidRPr="005522F8">
        <w:rPr>
          <w:sz w:val="24"/>
          <w:lang w:val="es-PE"/>
        </w:rPr>
        <w:t xml:space="preserve">Hill Interamericana Editores, S.a. de C.V. </w:t>
      </w:r>
      <w:r w:rsidR="00434A01" w:rsidRPr="00BB3657">
        <w:rPr>
          <w:sz w:val="24"/>
        </w:rPr>
        <w:t>México, 1997.</w:t>
      </w:r>
    </w:p>
    <w:p w14:paraId="79E175A1" w14:textId="62D2BBE5" w:rsidR="00FB2870" w:rsidRDefault="00485208" w:rsidP="00C819E1">
      <w:pPr>
        <w:pStyle w:val="Subttulo"/>
        <w:ind w:left="1560" w:right="-568" w:hanging="414"/>
        <w:jc w:val="both"/>
        <w:rPr>
          <w:sz w:val="24"/>
        </w:rPr>
      </w:pPr>
      <w:r>
        <w:rPr>
          <w:sz w:val="24"/>
        </w:rPr>
        <w:t>7</w:t>
      </w:r>
      <w:r w:rsidR="00C819E1">
        <w:rPr>
          <w:sz w:val="24"/>
        </w:rPr>
        <w:t xml:space="preserve">.  </w:t>
      </w:r>
      <w:r w:rsidR="00434A01" w:rsidRPr="004E37CB">
        <w:rPr>
          <w:sz w:val="24"/>
        </w:rPr>
        <w:t xml:space="preserve">Mac </w:t>
      </w:r>
      <w:proofErr w:type="spellStart"/>
      <w:r w:rsidR="00434A01" w:rsidRPr="004E37CB">
        <w:rPr>
          <w:sz w:val="24"/>
        </w:rPr>
        <w:t>Kelvey</w:t>
      </w:r>
      <w:proofErr w:type="spellEnd"/>
      <w:r w:rsidR="00434A01" w:rsidRPr="004E37CB">
        <w:rPr>
          <w:sz w:val="24"/>
        </w:rPr>
        <w:t xml:space="preserve"> y H. </w:t>
      </w:r>
      <w:proofErr w:type="spellStart"/>
      <w:r w:rsidR="00434A01" w:rsidRPr="004E37CB">
        <w:rPr>
          <w:sz w:val="24"/>
        </w:rPr>
        <w:t>Groth</w:t>
      </w:r>
      <w:proofErr w:type="spellEnd"/>
      <w:r w:rsidR="00434A01" w:rsidRPr="004E37CB">
        <w:rPr>
          <w:sz w:val="24"/>
        </w:rPr>
        <w:t>, “Física para ciencias e Ingeniería” Vol.</w:t>
      </w:r>
      <w:r w:rsidR="00B76F94">
        <w:rPr>
          <w:sz w:val="24"/>
        </w:rPr>
        <w:t>1-2</w:t>
      </w:r>
      <w:r w:rsidR="00434A01">
        <w:rPr>
          <w:sz w:val="24"/>
        </w:rPr>
        <w:t>.</w:t>
      </w:r>
      <w:r w:rsidR="00434A01" w:rsidRPr="004E37CB">
        <w:rPr>
          <w:sz w:val="24"/>
        </w:rPr>
        <w:t xml:space="preserve"> 1ª </w:t>
      </w:r>
      <w:r w:rsidR="00C819E1">
        <w:rPr>
          <w:sz w:val="24"/>
        </w:rPr>
        <w:t xml:space="preserve"> </w:t>
      </w:r>
      <w:proofErr w:type="spellStart"/>
      <w:r w:rsidR="00434A01" w:rsidRPr="004E37CB">
        <w:rPr>
          <w:sz w:val="24"/>
        </w:rPr>
        <w:t>Ediciòn</w:t>
      </w:r>
      <w:proofErr w:type="spellEnd"/>
      <w:r w:rsidR="00434A01" w:rsidRPr="004E37CB">
        <w:rPr>
          <w:sz w:val="24"/>
        </w:rPr>
        <w:t xml:space="preserve">, Editorial   </w:t>
      </w:r>
      <w:proofErr w:type="spellStart"/>
      <w:r w:rsidR="00434A01" w:rsidRPr="004E37CB">
        <w:rPr>
          <w:sz w:val="24"/>
        </w:rPr>
        <w:t>Harla</w:t>
      </w:r>
      <w:proofErr w:type="spellEnd"/>
      <w:r w:rsidR="00434A01" w:rsidRPr="004E37CB">
        <w:rPr>
          <w:sz w:val="24"/>
        </w:rPr>
        <w:t xml:space="preserve">, </w:t>
      </w:r>
      <w:proofErr w:type="spellStart"/>
      <w:r w:rsidR="00434A01" w:rsidRPr="004E37CB">
        <w:rPr>
          <w:sz w:val="24"/>
        </w:rPr>
        <w:t>Mexico</w:t>
      </w:r>
      <w:proofErr w:type="spellEnd"/>
      <w:r w:rsidR="00434A01" w:rsidRPr="004E37CB">
        <w:rPr>
          <w:sz w:val="24"/>
        </w:rPr>
        <w:t xml:space="preserve"> 1980. </w:t>
      </w:r>
    </w:p>
    <w:p w14:paraId="3124DCC8" w14:textId="2DB743D4" w:rsidR="00434A01" w:rsidRPr="00434A01" w:rsidRDefault="00485208" w:rsidP="00434A01">
      <w:pPr>
        <w:pStyle w:val="Subttulo"/>
        <w:ind w:left="1146" w:right="-568"/>
        <w:jc w:val="both"/>
        <w:rPr>
          <w:b/>
          <w:bCs/>
          <w:sz w:val="24"/>
        </w:rPr>
      </w:pPr>
      <w:r>
        <w:rPr>
          <w:sz w:val="24"/>
          <w:lang w:val="en-US"/>
        </w:rPr>
        <w:t>8</w:t>
      </w:r>
      <w:r w:rsidR="00C819E1">
        <w:rPr>
          <w:sz w:val="24"/>
          <w:lang w:val="en-US"/>
        </w:rPr>
        <w:t xml:space="preserve">.   </w:t>
      </w:r>
      <w:r w:rsidR="00434A01" w:rsidRPr="005522F8">
        <w:rPr>
          <w:sz w:val="24"/>
          <w:lang w:val="en-US"/>
        </w:rPr>
        <w:t xml:space="preserve">HUGHES W. </w:t>
      </w:r>
      <w:proofErr w:type="spellStart"/>
      <w:proofErr w:type="gramStart"/>
      <w:r w:rsidR="00434A01" w:rsidRPr="005522F8">
        <w:rPr>
          <w:sz w:val="24"/>
          <w:lang w:val="en-US"/>
        </w:rPr>
        <w:t>F.y</w:t>
      </w:r>
      <w:proofErr w:type="spellEnd"/>
      <w:r w:rsidR="00434A01" w:rsidRPr="005522F8">
        <w:rPr>
          <w:sz w:val="24"/>
          <w:lang w:val="en-US"/>
        </w:rPr>
        <w:t xml:space="preserve">  Brighton</w:t>
      </w:r>
      <w:proofErr w:type="gramEnd"/>
      <w:r w:rsidR="00434A01" w:rsidRPr="005522F8">
        <w:rPr>
          <w:sz w:val="24"/>
          <w:lang w:val="en-US"/>
        </w:rPr>
        <w:t xml:space="preserve"> J. A.. </w:t>
      </w:r>
      <w:r w:rsidR="00434A01" w:rsidRPr="00374438">
        <w:rPr>
          <w:sz w:val="24"/>
        </w:rPr>
        <w:t xml:space="preserve">Dinámica de los fluidos. 3ª </w:t>
      </w:r>
      <w:proofErr w:type="spellStart"/>
      <w:r w:rsidR="00434A01" w:rsidRPr="00374438">
        <w:rPr>
          <w:sz w:val="24"/>
        </w:rPr>
        <w:t>Ediciòn</w:t>
      </w:r>
      <w:proofErr w:type="spellEnd"/>
    </w:p>
    <w:p w14:paraId="1DB5A601" w14:textId="601EA892" w:rsidR="00434A01" w:rsidRPr="00374438" w:rsidRDefault="00434A01" w:rsidP="00C819E1">
      <w:pPr>
        <w:pStyle w:val="Subttulo"/>
        <w:ind w:left="1560" w:hanging="503"/>
        <w:jc w:val="both"/>
        <w:rPr>
          <w:sz w:val="24"/>
        </w:rPr>
      </w:pPr>
      <w:r>
        <w:rPr>
          <w:sz w:val="24"/>
        </w:rPr>
        <w:t xml:space="preserve"> </w:t>
      </w:r>
      <w:r w:rsidR="00C819E1">
        <w:rPr>
          <w:sz w:val="24"/>
        </w:rPr>
        <w:t xml:space="preserve">       </w:t>
      </w:r>
      <w:r w:rsidRPr="00374438">
        <w:rPr>
          <w:sz w:val="24"/>
        </w:rPr>
        <w:t xml:space="preserve">Editorial </w:t>
      </w:r>
      <w:r w:rsidRPr="005522F8">
        <w:rPr>
          <w:sz w:val="24"/>
          <w:lang w:val="es-PE"/>
        </w:rPr>
        <w:t xml:space="preserve">Mc Graw Hill Interamericana Editores, S.A. de C.V. </w:t>
      </w:r>
      <w:r w:rsidR="00C819E1">
        <w:rPr>
          <w:sz w:val="24"/>
          <w:lang w:val="es-PE"/>
        </w:rPr>
        <w:t xml:space="preserve"> </w:t>
      </w:r>
      <w:r w:rsidRPr="00374438">
        <w:rPr>
          <w:sz w:val="24"/>
        </w:rPr>
        <w:t>México, 1970.</w:t>
      </w:r>
    </w:p>
    <w:p w14:paraId="5CAE2810" w14:textId="44D06B28" w:rsidR="00434A01" w:rsidRDefault="00C819E1" w:rsidP="00C819E1">
      <w:pPr>
        <w:spacing w:after="0" w:line="240" w:lineRule="auto"/>
        <w:ind w:left="1560" w:hanging="5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85208">
        <w:rPr>
          <w:rFonts w:ascii="Arial" w:hAnsi="Arial" w:cs="Arial"/>
          <w:sz w:val="24"/>
          <w:szCs w:val="24"/>
          <w:lang w:val="en-US"/>
        </w:rPr>
        <w:t>9</w:t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  <w:proofErr w:type="spellStart"/>
      <w:r w:rsidR="00434A01" w:rsidRPr="005522F8">
        <w:rPr>
          <w:rFonts w:ascii="Arial" w:hAnsi="Arial" w:cs="Arial"/>
          <w:sz w:val="24"/>
          <w:szCs w:val="24"/>
          <w:lang w:val="en-US"/>
        </w:rPr>
        <w:t>Gerhart</w:t>
      </w:r>
      <w:proofErr w:type="spellEnd"/>
      <w:r w:rsidR="00434A01" w:rsidRPr="005522F8">
        <w:rPr>
          <w:rFonts w:ascii="Arial" w:hAnsi="Arial" w:cs="Arial"/>
          <w:sz w:val="24"/>
          <w:szCs w:val="24"/>
          <w:lang w:val="en-US"/>
        </w:rPr>
        <w:t xml:space="preserve"> P. – </w:t>
      </w:r>
      <w:proofErr w:type="gramStart"/>
      <w:r w:rsidR="00434A01" w:rsidRPr="005522F8">
        <w:rPr>
          <w:rFonts w:ascii="Arial" w:hAnsi="Arial" w:cs="Arial"/>
          <w:sz w:val="24"/>
          <w:szCs w:val="24"/>
          <w:lang w:val="en-US"/>
        </w:rPr>
        <w:t>Gross  R</w:t>
      </w:r>
      <w:proofErr w:type="gramEnd"/>
      <w:r w:rsidR="00434A01" w:rsidRPr="005522F8">
        <w:rPr>
          <w:rFonts w:ascii="Arial" w:hAnsi="Arial" w:cs="Arial"/>
          <w:sz w:val="24"/>
          <w:szCs w:val="24"/>
          <w:lang w:val="en-US"/>
        </w:rPr>
        <w:t xml:space="preserve">. – </w:t>
      </w:r>
      <w:proofErr w:type="spellStart"/>
      <w:r w:rsidR="00434A01" w:rsidRPr="005522F8">
        <w:rPr>
          <w:rFonts w:ascii="Arial" w:hAnsi="Arial" w:cs="Arial"/>
          <w:sz w:val="24"/>
          <w:szCs w:val="24"/>
          <w:lang w:val="en-US"/>
        </w:rPr>
        <w:t>Hochnstein</w:t>
      </w:r>
      <w:proofErr w:type="spellEnd"/>
      <w:r w:rsidR="00434A01" w:rsidRPr="005522F8">
        <w:rPr>
          <w:rFonts w:ascii="Arial" w:hAnsi="Arial" w:cs="Arial"/>
          <w:sz w:val="24"/>
          <w:szCs w:val="24"/>
          <w:lang w:val="en-US"/>
        </w:rPr>
        <w:t xml:space="preserve"> J.  </w:t>
      </w:r>
      <w:r w:rsidR="00434A01" w:rsidRPr="00B11F46">
        <w:rPr>
          <w:rFonts w:ascii="Arial" w:hAnsi="Arial" w:cs="Arial"/>
          <w:sz w:val="24"/>
          <w:szCs w:val="24"/>
        </w:rPr>
        <w:t>¨</w:t>
      </w:r>
      <w:r w:rsidR="00434A01" w:rsidRPr="00B11F46">
        <w:rPr>
          <w:rFonts w:ascii="Arial" w:hAnsi="Arial" w:cs="Arial"/>
          <w:iCs/>
          <w:sz w:val="24"/>
          <w:szCs w:val="24"/>
        </w:rPr>
        <w:t xml:space="preserve">Fundamentos de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434A01" w:rsidRPr="00B11F46">
        <w:rPr>
          <w:rFonts w:ascii="Arial" w:hAnsi="Arial" w:cs="Arial"/>
          <w:iCs/>
          <w:sz w:val="24"/>
          <w:szCs w:val="24"/>
        </w:rPr>
        <w:t>Mecánica de Fluidos¨ 2ª Edición</w:t>
      </w:r>
      <w:r w:rsidR="00434A01" w:rsidRPr="00B11F46">
        <w:rPr>
          <w:rFonts w:ascii="Arial" w:hAnsi="Arial" w:cs="Arial"/>
          <w:sz w:val="24"/>
          <w:szCs w:val="24"/>
        </w:rPr>
        <w:t>. Editorial</w:t>
      </w:r>
      <w:r w:rsidR="00434A01" w:rsidRPr="00374438">
        <w:rPr>
          <w:rFonts w:ascii="Arial" w:hAnsi="Arial" w:cs="Arial"/>
          <w:sz w:val="24"/>
          <w:szCs w:val="24"/>
        </w:rPr>
        <w:t xml:space="preserve"> </w:t>
      </w:r>
      <w:r w:rsidR="00434A01" w:rsidRPr="003744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A01" w:rsidRPr="00374438">
        <w:rPr>
          <w:rFonts w:ascii="Arial" w:hAnsi="Arial" w:cs="Arial"/>
          <w:sz w:val="24"/>
          <w:szCs w:val="24"/>
        </w:rPr>
        <w:t>Adison</w:t>
      </w:r>
      <w:proofErr w:type="spellEnd"/>
      <w:r w:rsidR="00434A01" w:rsidRPr="00374438">
        <w:rPr>
          <w:rFonts w:ascii="Arial" w:hAnsi="Arial" w:cs="Arial"/>
          <w:sz w:val="24"/>
          <w:szCs w:val="24"/>
        </w:rPr>
        <w:t xml:space="preserve">-Wesley Iberoamericana 1995. </w:t>
      </w:r>
    </w:p>
    <w:p w14:paraId="180864E8" w14:textId="0EE89A6B" w:rsidR="00C819E1" w:rsidRPr="00374438" w:rsidRDefault="00C819E1" w:rsidP="00C819E1">
      <w:pPr>
        <w:pStyle w:val="Subttulo"/>
        <w:ind w:left="1560" w:hanging="840"/>
        <w:jc w:val="both"/>
        <w:rPr>
          <w:sz w:val="24"/>
        </w:rPr>
      </w:pPr>
      <w:r>
        <w:rPr>
          <w:sz w:val="24"/>
          <w:lang w:val="es-PE"/>
        </w:rPr>
        <w:t xml:space="preserve">      </w:t>
      </w:r>
      <w:r w:rsidR="00485208">
        <w:rPr>
          <w:sz w:val="24"/>
          <w:lang w:val="es-PE"/>
        </w:rPr>
        <w:t>10</w:t>
      </w:r>
      <w:r>
        <w:rPr>
          <w:sz w:val="24"/>
          <w:lang w:val="es-PE"/>
        </w:rPr>
        <w:t xml:space="preserve">. </w:t>
      </w:r>
      <w:r w:rsidRPr="005522F8">
        <w:rPr>
          <w:sz w:val="24"/>
          <w:lang w:val="es-PE"/>
        </w:rPr>
        <w:t xml:space="preserve">Van </w:t>
      </w:r>
      <w:proofErr w:type="spellStart"/>
      <w:r w:rsidRPr="005522F8">
        <w:rPr>
          <w:sz w:val="24"/>
          <w:lang w:val="es-PE"/>
        </w:rPr>
        <w:t>Wylen</w:t>
      </w:r>
      <w:proofErr w:type="spellEnd"/>
      <w:r w:rsidRPr="005522F8">
        <w:rPr>
          <w:sz w:val="24"/>
          <w:lang w:val="es-PE"/>
        </w:rPr>
        <w:t xml:space="preserve">,  </w:t>
      </w:r>
      <w:proofErr w:type="spellStart"/>
      <w:r w:rsidRPr="005522F8">
        <w:rPr>
          <w:sz w:val="24"/>
          <w:lang w:val="es-PE"/>
        </w:rPr>
        <w:t>Sonntag</w:t>
      </w:r>
      <w:proofErr w:type="spellEnd"/>
      <w:r w:rsidRPr="005522F8">
        <w:rPr>
          <w:sz w:val="24"/>
          <w:lang w:val="es-PE"/>
        </w:rPr>
        <w:t xml:space="preserve">, </w:t>
      </w:r>
      <w:proofErr w:type="spellStart"/>
      <w:proofErr w:type="gramStart"/>
      <w:r w:rsidRPr="005522F8">
        <w:rPr>
          <w:sz w:val="24"/>
          <w:lang w:val="es-PE"/>
        </w:rPr>
        <w:t>Borgnakke</w:t>
      </w:r>
      <w:proofErr w:type="spellEnd"/>
      <w:r w:rsidRPr="005522F8">
        <w:rPr>
          <w:sz w:val="24"/>
          <w:lang w:val="es-PE"/>
        </w:rPr>
        <w:t xml:space="preserve"> .</w:t>
      </w:r>
      <w:proofErr w:type="gramEnd"/>
      <w:r w:rsidRPr="005522F8">
        <w:rPr>
          <w:sz w:val="24"/>
          <w:lang w:val="es-PE"/>
        </w:rPr>
        <w:t xml:space="preserve">  “Fundamentos de </w:t>
      </w:r>
      <w:r>
        <w:rPr>
          <w:sz w:val="24"/>
          <w:lang w:val="es-PE"/>
        </w:rPr>
        <w:t xml:space="preserve"> </w:t>
      </w:r>
      <w:proofErr w:type="spellStart"/>
      <w:r w:rsidRPr="005522F8">
        <w:rPr>
          <w:sz w:val="24"/>
          <w:lang w:val="es-PE"/>
        </w:rPr>
        <w:t>termodinàmica</w:t>
      </w:r>
      <w:proofErr w:type="spellEnd"/>
      <w:r w:rsidRPr="005522F8">
        <w:rPr>
          <w:sz w:val="24"/>
          <w:lang w:val="es-PE"/>
        </w:rPr>
        <w:t>” 6</w:t>
      </w:r>
      <w:proofErr w:type="spellStart"/>
      <w:r w:rsidRPr="00374438">
        <w:rPr>
          <w:sz w:val="24"/>
        </w:rPr>
        <w:t>ta</w:t>
      </w:r>
      <w:proofErr w:type="spellEnd"/>
      <w:r w:rsidRPr="00374438">
        <w:rPr>
          <w:sz w:val="24"/>
        </w:rPr>
        <w:t xml:space="preserve">. </w:t>
      </w:r>
      <w:proofErr w:type="spellStart"/>
      <w:r w:rsidRPr="00374438">
        <w:rPr>
          <w:sz w:val="24"/>
        </w:rPr>
        <w:t>Ediciòn</w:t>
      </w:r>
      <w:proofErr w:type="spellEnd"/>
      <w:r w:rsidRPr="00374438">
        <w:rPr>
          <w:sz w:val="24"/>
        </w:rPr>
        <w:t xml:space="preserve">. Edit. </w:t>
      </w:r>
      <w:proofErr w:type="spellStart"/>
      <w:r>
        <w:rPr>
          <w:sz w:val="24"/>
        </w:rPr>
        <w:t>Limusa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Wiley</w:t>
      </w:r>
      <w:proofErr w:type="spellEnd"/>
      <w:r>
        <w:rPr>
          <w:sz w:val="24"/>
        </w:rPr>
        <w:t>, 2002.</w:t>
      </w:r>
    </w:p>
    <w:p w14:paraId="119BDBD7" w14:textId="0C74E1A1" w:rsidR="00B76F94" w:rsidRDefault="00C819E1" w:rsidP="00C819E1">
      <w:pPr>
        <w:pStyle w:val="Subttulo"/>
        <w:ind w:left="1560" w:right="-568" w:hanging="840"/>
        <w:jc w:val="both"/>
        <w:rPr>
          <w:sz w:val="24"/>
        </w:rPr>
      </w:pPr>
      <w:r>
        <w:rPr>
          <w:sz w:val="24"/>
        </w:rPr>
        <w:t xml:space="preserve">     1</w:t>
      </w:r>
      <w:r w:rsidR="00485208">
        <w:rPr>
          <w:sz w:val="24"/>
        </w:rPr>
        <w:t>1</w:t>
      </w:r>
      <w:r>
        <w:rPr>
          <w:sz w:val="24"/>
        </w:rPr>
        <w:t xml:space="preserve">. </w:t>
      </w:r>
      <w:proofErr w:type="spellStart"/>
      <w:r>
        <w:rPr>
          <w:sz w:val="24"/>
        </w:rPr>
        <w:t>Yunus</w:t>
      </w:r>
      <w:proofErr w:type="spellEnd"/>
      <w:r>
        <w:rPr>
          <w:sz w:val="24"/>
        </w:rPr>
        <w:t xml:space="preserve"> A. </w:t>
      </w:r>
      <w:proofErr w:type="spellStart"/>
      <w:r>
        <w:rPr>
          <w:sz w:val="24"/>
        </w:rPr>
        <w:t>Cengel</w:t>
      </w:r>
      <w:proofErr w:type="spellEnd"/>
      <w:r w:rsidRPr="00374438">
        <w:rPr>
          <w:sz w:val="24"/>
        </w:rPr>
        <w:t>,</w:t>
      </w:r>
      <w:r>
        <w:rPr>
          <w:sz w:val="24"/>
        </w:rPr>
        <w:t xml:space="preserve"> Michael A. Boles </w:t>
      </w:r>
      <w:r w:rsidRPr="00374438">
        <w:rPr>
          <w:sz w:val="24"/>
        </w:rPr>
        <w:t xml:space="preserve"> “</w:t>
      </w:r>
      <w:proofErr w:type="spellStart"/>
      <w:r>
        <w:rPr>
          <w:sz w:val="24"/>
        </w:rPr>
        <w:t>Termodinàmic</w:t>
      </w:r>
      <w:r w:rsidRPr="00374438">
        <w:rPr>
          <w:sz w:val="24"/>
        </w:rPr>
        <w:t>a</w:t>
      </w:r>
      <w:proofErr w:type="spellEnd"/>
      <w:r w:rsidRPr="00374438">
        <w:rPr>
          <w:sz w:val="24"/>
        </w:rPr>
        <w:t xml:space="preserve">” </w:t>
      </w:r>
      <w:r>
        <w:rPr>
          <w:sz w:val="24"/>
        </w:rPr>
        <w:t>7</w:t>
      </w:r>
      <w:r w:rsidRPr="00374438">
        <w:rPr>
          <w:sz w:val="24"/>
        </w:rPr>
        <w:t xml:space="preserve">ª </w:t>
      </w:r>
      <w:proofErr w:type="spellStart"/>
      <w:r w:rsidRPr="00374438">
        <w:rPr>
          <w:sz w:val="24"/>
        </w:rPr>
        <w:t>Ediciòn</w:t>
      </w:r>
      <w:proofErr w:type="spellEnd"/>
      <w:r w:rsidRPr="00374438">
        <w:rPr>
          <w:sz w:val="24"/>
        </w:rPr>
        <w:t xml:space="preserve">, </w:t>
      </w:r>
      <w:r>
        <w:rPr>
          <w:sz w:val="24"/>
        </w:rPr>
        <w:t xml:space="preserve"> </w:t>
      </w:r>
      <w:r w:rsidRPr="00374438">
        <w:rPr>
          <w:sz w:val="24"/>
        </w:rPr>
        <w:t xml:space="preserve">Editorial    </w:t>
      </w:r>
      <w:r>
        <w:rPr>
          <w:sz w:val="24"/>
        </w:rPr>
        <w:t xml:space="preserve"> </w:t>
      </w:r>
      <w:r w:rsidRPr="005522F8">
        <w:rPr>
          <w:sz w:val="24"/>
          <w:lang w:val="es-PE"/>
        </w:rPr>
        <w:t>Mc Graw Hill Interamericana Editores, 2012</w:t>
      </w:r>
      <w:r w:rsidRPr="00374438">
        <w:rPr>
          <w:sz w:val="24"/>
        </w:rPr>
        <w:t>.</w:t>
      </w:r>
    </w:p>
    <w:p w14:paraId="6F72ABA4" w14:textId="7308E606" w:rsidR="00B76F94" w:rsidRPr="00374438" w:rsidRDefault="00B76F94" w:rsidP="00485208">
      <w:pPr>
        <w:pStyle w:val="Subttulo"/>
        <w:numPr>
          <w:ilvl w:val="0"/>
          <w:numId w:val="19"/>
        </w:numPr>
        <w:ind w:left="1560" w:hanging="567"/>
        <w:jc w:val="both"/>
        <w:rPr>
          <w:sz w:val="24"/>
        </w:rPr>
      </w:pPr>
      <w:proofErr w:type="spellStart"/>
      <w:r w:rsidRPr="004306D3">
        <w:rPr>
          <w:sz w:val="24"/>
        </w:rPr>
        <w:t>Edminister</w:t>
      </w:r>
      <w:proofErr w:type="spellEnd"/>
      <w:r w:rsidRPr="004306D3">
        <w:rPr>
          <w:sz w:val="24"/>
        </w:rPr>
        <w:t xml:space="preserve"> Joseph</w:t>
      </w:r>
      <w:r>
        <w:rPr>
          <w:sz w:val="24"/>
        </w:rPr>
        <w:t xml:space="preserve"> A</w:t>
      </w:r>
      <w:r w:rsidRPr="004306D3">
        <w:rPr>
          <w:sz w:val="24"/>
        </w:rPr>
        <w:t xml:space="preserve"> “Circuitos Eléctricos” </w:t>
      </w:r>
      <w:r w:rsidRPr="00374438">
        <w:rPr>
          <w:sz w:val="24"/>
        </w:rPr>
        <w:t xml:space="preserve">Edit. </w:t>
      </w:r>
      <w:r w:rsidRPr="005522F8">
        <w:rPr>
          <w:sz w:val="24"/>
          <w:lang w:val="es-PE"/>
        </w:rPr>
        <w:t xml:space="preserve">Mc Graw Hill 2a </w:t>
      </w:r>
      <w:proofErr w:type="spellStart"/>
      <w:r w:rsidRPr="005522F8">
        <w:rPr>
          <w:sz w:val="24"/>
          <w:lang w:val="es-PE"/>
        </w:rPr>
        <w:t>Ediciòn</w:t>
      </w:r>
      <w:proofErr w:type="spellEnd"/>
      <w:proofErr w:type="gramStart"/>
      <w:r w:rsidRPr="005522F8">
        <w:rPr>
          <w:sz w:val="24"/>
          <w:lang w:val="es-PE"/>
        </w:rPr>
        <w:t>,</w:t>
      </w:r>
      <w:r w:rsidRPr="00374438">
        <w:rPr>
          <w:sz w:val="24"/>
        </w:rPr>
        <w:t>México</w:t>
      </w:r>
      <w:proofErr w:type="gramEnd"/>
      <w:r w:rsidRPr="00374438">
        <w:rPr>
          <w:sz w:val="24"/>
        </w:rPr>
        <w:t>, 19</w:t>
      </w:r>
      <w:r>
        <w:rPr>
          <w:sz w:val="24"/>
        </w:rPr>
        <w:t>82.</w:t>
      </w:r>
    </w:p>
    <w:p w14:paraId="1D2FAE96" w14:textId="3FEFA1E4" w:rsidR="00B76F94" w:rsidRPr="00E1582A" w:rsidRDefault="00B76F94" w:rsidP="00485208">
      <w:pPr>
        <w:pStyle w:val="Subttulo"/>
        <w:numPr>
          <w:ilvl w:val="0"/>
          <w:numId w:val="19"/>
        </w:numPr>
        <w:spacing w:line="360" w:lineRule="auto"/>
        <w:ind w:left="1560" w:right="-568" w:hanging="567"/>
        <w:jc w:val="both"/>
        <w:rPr>
          <w:b/>
          <w:iCs/>
          <w:sz w:val="24"/>
          <w:u w:val="single"/>
        </w:rPr>
      </w:pPr>
      <w:r>
        <w:rPr>
          <w:iCs/>
          <w:sz w:val="24"/>
        </w:rPr>
        <w:t xml:space="preserve">Barco R. </w:t>
      </w:r>
      <w:proofErr w:type="spellStart"/>
      <w:r>
        <w:rPr>
          <w:iCs/>
          <w:sz w:val="24"/>
        </w:rPr>
        <w:t>Hector</w:t>
      </w:r>
      <w:proofErr w:type="spellEnd"/>
      <w:r>
        <w:rPr>
          <w:iCs/>
          <w:sz w:val="24"/>
        </w:rPr>
        <w:t xml:space="preserve">, Rojas C. Edilberto y Restrepo P. Elisabeth. Universidad Nacional de Colombia, Facultad de Ciencias exactas y Naturales. 1ª Edición 2012. </w:t>
      </w:r>
    </w:p>
    <w:p w14:paraId="49497BA5" w14:textId="26461223" w:rsidR="00B76F94" w:rsidRPr="00374438" w:rsidRDefault="00B76F94" w:rsidP="00485208">
      <w:pPr>
        <w:pStyle w:val="Subttulo"/>
        <w:numPr>
          <w:ilvl w:val="0"/>
          <w:numId w:val="19"/>
        </w:numPr>
        <w:ind w:left="1560" w:hanging="567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Gussow</w:t>
      </w:r>
      <w:proofErr w:type="spellEnd"/>
      <w:r>
        <w:rPr>
          <w:sz w:val="24"/>
        </w:rPr>
        <w:t xml:space="preserve"> Milton, Fundamentos de electricidad.</w:t>
      </w:r>
      <w:r w:rsidRPr="00374438">
        <w:rPr>
          <w:sz w:val="24"/>
        </w:rPr>
        <w:t xml:space="preserve"> Edit. </w:t>
      </w:r>
      <w:proofErr w:type="spellStart"/>
      <w:r w:rsidRPr="00374438">
        <w:rPr>
          <w:sz w:val="24"/>
          <w:lang w:val="en-US"/>
        </w:rPr>
        <w:t>Mc</w:t>
      </w:r>
      <w:proofErr w:type="spellEnd"/>
      <w:r w:rsidRPr="00374438">
        <w:rPr>
          <w:sz w:val="24"/>
          <w:lang w:val="en-US"/>
        </w:rPr>
        <w:t xml:space="preserve"> </w:t>
      </w:r>
      <w:proofErr w:type="spellStart"/>
      <w:r w:rsidRPr="00374438">
        <w:rPr>
          <w:sz w:val="24"/>
          <w:lang w:val="en-US"/>
        </w:rPr>
        <w:t>Graw</w:t>
      </w:r>
      <w:proofErr w:type="spellEnd"/>
      <w:r w:rsidRPr="00374438">
        <w:rPr>
          <w:sz w:val="24"/>
          <w:lang w:val="en-US"/>
        </w:rPr>
        <w:t xml:space="preserve"> Hill </w:t>
      </w:r>
      <w:r>
        <w:rPr>
          <w:sz w:val="24"/>
          <w:lang w:val="en-US"/>
        </w:rPr>
        <w:t xml:space="preserve">1a </w:t>
      </w:r>
      <w:proofErr w:type="spellStart"/>
      <w:r>
        <w:rPr>
          <w:sz w:val="24"/>
          <w:lang w:val="en-US"/>
        </w:rPr>
        <w:t>Ediciòn</w:t>
      </w:r>
      <w:proofErr w:type="spellEnd"/>
      <w:proofErr w:type="gramStart"/>
      <w:r>
        <w:rPr>
          <w:sz w:val="24"/>
          <w:lang w:val="en-US"/>
        </w:rPr>
        <w:t>,</w:t>
      </w:r>
      <w:r w:rsidRPr="00374438">
        <w:rPr>
          <w:sz w:val="24"/>
        </w:rPr>
        <w:t>México</w:t>
      </w:r>
      <w:proofErr w:type="gramEnd"/>
      <w:r w:rsidRPr="00374438">
        <w:rPr>
          <w:sz w:val="24"/>
        </w:rPr>
        <w:t>, 19</w:t>
      </w:r>
      <w:r>
        <w:rPr>
          <w:sz w:val="24"/>
        </w:rPr>
        <w:t>85.</w:t>
      </w:r>
    </w:p>
    <w:p w14:paraId="1513E6BC" w14:textId="234D81A0" w:rsidR="00C819E1" w:rsidRPr="00B432C3" w:rsidRDefault="00C819E1" w:rsidP="00C819E1">
      <w:pPr>
        <w:pStyle w:val="Subttulo"/>
        <w:ind w:left="1560" w:right="-568" w:hanging="840"/>
        <w:jc w:val="both"/>
        <w:rPr>
          <w:b/>
          <w:sz w:val="24"/>
          <w:lang w:val="pt-BR"/>
        </w:rPr>
      </w:pPr>
      <w:r w:rsidRPr="00374438">
        <w:rPr>
          <w:sz w:val="24"/>
        </w:rPr>
        <w:t xml:space="preserve"> </w:t>
      </w:r>
    </w:p>
    <w:p w14:paraId="3F151149" w14:textId="77777777" w:rsidR="00FB2870" w:rsidRPr="00434A01" w:rsidRDefault="00FB2870" w:rsidP="00FB2870">
      <w:pPr>
        <w:spacing w:after="0" w:line="216" w:lineRule="auto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644FB68" w14:textId="77777777" w:rsidR="00FB2870" w:rsidRDefault="00FB2870" w:rsidP="00FB2870">
      <w:pPr>
        <w:numPr>
          <w:ilvl w:val="1"/>
          <w:numId w:val="1"/>
        </w:numPr>
        <w:spacing w:after="0" w:line="216" w:lineRule="auto"/>
        <w:ind w:left="1134" w:hanging="501"/>
        <w:rPr>
          <w:rFonts w:ascii="Arial" w:hAnsi="Arial" w:cs="Arial"/>
          <w:b/>
          <w:bCs/>
          <w:sz w:val="24"/>
          <w:szCs w:val="24"/>
          <w:lang w:val="es-ES"/>
        </w:rPr>
      </w:pPr>
      <w:r w:rsidRPr="00434A01">
        <w:rPr>
          <w:rFonts w:ascii="Arial" w:hAnsi="Arial" w:cs="Arial"/>
          <w:b/>
          <w:bCs/>
          <w:sz w:val="24"/>
          <w:szCs w:val="24"/>
          <w:lang w:val="es-ES"/>
        </w:rPr>
        <w:t>Fuentes Electrónicas</w:t>
      </w:r>
    </w:p>
    <w:p w14:paraId="2FC0AA57" w14:textId="0ADE19F4" w:rsidR="00B76F94" w:rsidRPr="00B76F94" w:rsidRDefault="00B76F94" w:rsidP="00B76F94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u w:val="single"/>
          <w:lang w:val="pt-BR" w:eastAsia="es-ES"/>
        </w:rPr>
      </w:pPr>
      <w:proofErr w:type="gramStart"/>
      <w:r w:rsidRPr="00B76F94">
        <w:rPr>
          <w:rFonts w:ascii="Arial" w:eastAsia="Times New Roman" w:hAnsi="Arial" w:cs="Arial"/>
          <w:iCs/>
          <w:sz w:val="24"/>
          <w:szCs w:val="24"/>
          <w:u w:val="single"/>
          <w:lang w:val="pt-BR" w:eastAsia="es-ES"/>
        </w:rPr>
        <w:t>https</w:t>
      </w:r>
      <w:proofErr w:type="gramEnd"/>
      <w:r w:rsidRPr="00B76F94">
        <w:rPr>
          <w:rFonts w:ascii="Arial" w:eastAsia="Times New Roman" w:hAnsi="Arial" w:cs="Arial"/>
          <w:iCs/>
          <w:sz w:val="24"/>
          <w:szCs w:val="24"/>
          <w:u w:val="single"/>
          <w:lang w:val="pt-BR" w:eastAsia="es-ES"/>
        </w:rPr>
        <w:t>://www.dspace.espol.edu.ec/bitstream/123456789/5581/4/Trabajo%20y%20energia.pdf</w:t>
      </w:r>
    </w:p>
    <w:p w14:paraId="63A0ED68" w14:textId="2CDE2197" w:rsidR="00B76F94" w:rsidRPr="00B76F94" w:rsidRDefault="00B76F94" w:rsidP="00B76F94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16" w:lineRule="auto"/>
        <w:ind w:left="1134" w:firstLine="0"/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B76F94">
        <w:rPr>
          <w:rFonts w:ascii="Arial" w:eastAsia="Times New Roman" w:hAnsi="Arial" w:cs="Arial"/>
          <w:iCs/>
          <w:sz w:val="24"/>
          <w:szCs w:val="24"/>
          <w:u w:val="single"/>
          <w:lang w:val="pt-BR" w:eastAsia="es-ES"/>
        </w:rPr>
        <w:t xml:space="preserve"> http://www.fis.puc.cl/~jalfaro/fis1503/clases/7.pdf</w:t>
      </w:r>
    </w:p>
    <w:p w14:paraId="10D33C28" w14:textId="385D6474" w:rsidR="00B76F94" w:rsidRPr="00B76F94" w:rsidRDefault="00D53AD4" w:rsidP="00B76F94">
      <w:pPr>
        <w:pStyle w:val="Prrafodelista"/>
        <w:numPr>
          <w:ilvl w:val="0"/>
          <w:numId w:val="16"/>
        </w:numPr>
        <w:spacing w:after="200" w:line="276" w:lineRule="auto"/>
        <w:ind w:right="-568"/>
        <w:jc w:val="both"/>
        <w:rPr>
          <w:rFonts w:ascii="Arial" w:hAnsi="Arial" w:cs="Arial"/>
          <w:color w:val="002060"/>
          <w:sz w:val="24"/>
          <w:szCs w:val="24"/>
          <w:u w:val="single"/>
          <w:lang w:val="pt-BR"/>
        </w:rPr>
      </w:pPr>
      <w:hyperlink r:id="rId12" w:history="1">
        <w:r w:rsidR="00B76F94" w:rsidRPr="00B76F94">
          <w:rPr>
            <w:rStyle w:val="Hipervnculo"/>
            <w:rFonts w:ascii="Arial" w:hAnsi="Arial" w:cs="Arial"/>
            <w:color w:val="002060"/>
            <w:sz w:val="24"/>
            <w:szCs w:val="24"/>
            <w:lang w:val="pt-BR"/>
          </w:rPr>
          <w:t>https://www.nebrija.es/~cmalagon/Fisica_Aplicada/transparencias/03-Fluidos/11_-_fluidos.pdf</w:t>
        </w:r>
      </w:hyperlink>
    </w:p>
    <w:p w14:paraId="12B772B2" w14:textId="05705EF8" w:rsidR="00B76F94" w:rsidRPr="00B76F94" w:rsidRDefault="00D53AD4" w:rsidP="00B76F94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Style w:val="Hipervnculo"/>
          <w:rFonts w:ascii="Arial" w:hAnsi="Arial" w:cs="Arial"/>
          <w:color w:val="002060"/>
          <w:sz w:val="24"/>
          <w:szCs w:val="24"/>
          <w:lang w:val="pt-BR"/>
        </w:rPr>
      </w:pPr>
      <w:hyperlink r:id="rId13" w:history="1">
        <w:r w:rsidR="00B76F94" w:rsidRPr="00B76F94">
          <w:rPr>
            <w:rStyle w:val="Hipervnculo"/>
            <w:rFonts w:ascii="Arial" w:hAnsi="Arial" w:cs="Arial"/>
            <w:sz w:val="24"/>
            <w:szCs w:val="24"/>
            <w:lang w:val="pt-BR"/>
          </w:rPr>
          <w:t>https://es.slideshare.net/luisluque3154/mecanica-defluidosproblemasresueltosjosepmbergadagrano-40511173</w:t>
        </w:r>
      </w:hyperlink>
    </w:p>
    <w:p w14:paraId="22B7D7EE" w14:textId="77777777" w:rsidR="00B76F94" w:rsidRPr="00B76F94" w:rsidRDefault="00D53AD4" w:rsidP="00B76F94">
      <w:pPr>
        <w:pStyle w:val="Prrafodelista"/>
        <w:numPr>
          <w:ilvl w:val="0"/>
          <w:numId w:val="16"/>
        </w:num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  <w:lang w:val="pt-BR"/>
        </w:rPr>
      </w:pPr>
      <w:hyperlink r:id="rId14" w:history="1">
        <w:r w:rsidR="00B76F94" w:rsidRPr="00B76F94">
          <w:rPr>
            <w:rStyle w:val="Hipervnculo"/>
            <w:rFonts w:ascii="Arial" w:hAnsi="Arial" w:cs="Arial"/>
            <w:color w:val="002060"/>
            <w:sz w:val="24"/>
            <w:szCs w:val="24"/>
            <w:lang w:val="pt-BR"/>
          </w:rPr>
          <w:t>http://www1.ceit.es/asignaturas/Fluidos1/WEBMF/Mecanica%20de%20Fluidos%20I/FAQMFI/FAQ10.htm</w:t>
        </w:r>
      </w:hyperlink>
      <w:r w:rsidR="00B76F94" w:rsidRPr="00B76F94">
        <w:rPr>
          <w:rFonts w:ascii="Arial" w:hAnsi="Arial" w:cs="Arial"/>
          <w:sz w:val="24"/>
          <w:szCs w:val="24"/>
          <w:lang w:val="pt-BR"/>
        </w:rPr>
        <w:t xml:space="preserve">                   </w:t>
      </w:r>
    </w:p>
    <w:p w14:paraId="01E380F5" w14:textId="77777777" w:rsidR="00B76F94" w:rsidRPr="00B76F94" w:rsidRDefault="00D53AD4" w:rsidP="00B76F94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hyperlink r:id="rId15" w:history="1">
        <w:r w:rsidR="00B76F94" w:rsidRPr="00B76F94">
          <w:rPr>
            <w:rStyle w:val="Hipervnculo"/>
            <w:rFonts w:ascii="Arial" w:hAnsi="Arial" w:cs="Arial"/>
            <w:sz w:val="24"/>
            <w:szCs w:val="24"/>
            <w:lang w:val="pt-BR"/>
          </w:rPr>
          <w:t>http://old.dgeo.udec.cl/~juaninzunza/docencia/fisica/cap13.pdf</w:t>
        </w:r>
      </w:hyperlink>
    </w:p>
    <w:p w14:paraId="0FD6F306" w14:textId="77777777" w:rsidR="00B76F94" w:rsidRPr="00B76F94" w:rsidRDefault="00D53AD4" w:rsidP="00B76F94">
      <w:pPr>
        <w:pStyle w:val="Prrafodelista"/>
        <w:numPr>
          <w:ilvl w:val="0"/>
          <w:numId w:val="16"/>
        </w:numPr>
        <w:spacing w:after="0" w:line="240" w:lineRule="auto"/>
        <w:ind w:right="-710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  <w:lang w:val="pt-BR"/>
        </w:rPr>
      </w:pPr>
      <w:hyperlink r:id="rId16" w:history="1">
        <w:r w:rsidR="00B76F94" w:rsidRPr="00B76F94">
          <w:rPr>
            <w:rStyle w:val="Hipervnculo"/>
            <w:rFonts w:ascii="Arial" w:hAnsi="Arial" w:cs="Arial"/>
            <w:sz w:val="24"/>
            <w:szCs w:val="24"/>
            <w:lang w:val="pt-BR"/>
          </w:rPr>
          <w:t>http://www.pet.unir.br/downloads/3636_calor_y_termodinamica___zemansky,_dittman.pdf</w:t>
        </w:r>
      </w:hyperlink>
    </w:p>
    <w:p w14:paraId="1829B3F5" w14:textId="77777777" w:rsidR="00B76F94" w:rsidRPr="005522F8" w:rsidRDefault="00D53AD4" w:rsidP="00B76F94">
      <w:pPr>
        <w:pStyle w:val="Prrafodelista"/>
        <w:numPr>
          <w:ilvl w:val="0"/>
          <w:numId w:val="16"/>
        </w:numPr>
        <w:spacing w:after="200" w:line="276" w:lineRule="auto"/>
        <w:ind w:right="-852"/>
        <w:rPr>
          <w:rStyle w:val="Hipervnculo"/>
          <w:rFonts w:ascii="Arial" w:hAnsi="Arial" w:cs="Arial"/>
          <w:sz w:val="24"/>
          <w:szCs w:val="24"/>
          <w:lang w:val="pt-BR"/>
        </w:rPr>
      </w:pPr>
      <w:hyperlink r:id="rId17" w:history="1">
        <w:r w:rsidR="00B76F94" w:rsidRPr="005522F8">
          <w:rPr>
            <w:rStyle w:val="Hipervnculo"/>
            <w:rFonts w:ascii="Arial" w:hAnsi="Arial" w:cs="Arial"/>
            <w:sz w:val="24"/>
            <w:szCs w:val="24"/>
            <w:lang w:val="pt-BR"/>
          </w:rPr>
          <w:t>http://es.slideshare.net/RichardVillon/campo-y-potencial-electrico-14046000</w:t>
        </w:r>
      </w:hyperlink>
    </w:p>
    <w:p w14:paraId="12E96A24" w14:textId="77777777" w:rsidR="00B76F94" w:rsidRPr="005522F8" w:rsidRDefault="00D53AD4" w:rsidP="00B76F94">
      <w:pPr>
        <w:pStyle w:val="Prrafodelista"/>
        <w:numPr>
          <w:ilvl w:val="0"/>
          <w:numId w:val="16"/>
        </w:numPr>
        <w:spacing w:after="200" w:line="276" w:lineRule="auto"/>
        <w:ind w:right="-1701"/>
        <w:rPr>
          <w:rFonts w:ascii="Arial" w:hAnsi="Arial" w:cs="Arial"/>
          <w:sz w:val="24"/>
          <w:szCs w:val="24"/>
          <w:lang w:val="pt-BR"/>
        </w:rPr>
      </w:pPr>
      <w:hyperlink r:id="rId18" w:history="1">
        <w:r w:rsidR="00B76F94" w:rsidRPr="005522F8">
          <w:rPr>
            <w:rStyle w:val="Hipervnculo"/>
            <w:rFonts w:ascii="Arial" w:hAnsi="Arial" w:cs="Arial"/>
            <w:sz w:val="24"/>
            <w:szCs w:val="24"/>
            <w:lang w:val="pt-BR"/>
          </w:rPr>
          <w:t>http://es.slideshare.net/jest1509/electrodinamica-clsica</w:t>
        </w:r>
      </w:hyperlink>
    </w:p>
    <w:p w14:paraId="2827DB6E" w14:textId="77777777" w:rsidR="00B76F94" w:rsidRPr="005522F8" w:rsidRDefault="00D53AD4" w:rsidP="00B76F94">
      <w:pPr>
        <w:pStyle w:val="Prrafodelista"/>
        <w:numPr>
          <w:ilvl w:val="0"/>
          <w:numId w:val="16"/>
        </w:numPr>
        <w:spacing w:after="200" w:line="276" w:lineRule="auto"/>
        <w:ind w:right="-1701"/>
        <w:rPr>
          <w:rFonts w:ascii="Arial" w:hAnsi="Arial" w:cs="Arial"/>
          <w:sz w:val="24"/>
          <w:szCs w:val="24"/>
          <w:lang w:val="pt-BR"/>
        </w:rPr>
      </w:pPr>
      <w:hyperlink r:id="rId19" w:history="1">
        <w:r w:rsidR="00B76F94" w:rsidRPr="005522F8">
          <w:rPr>
            <w:rStyle w:val="Hipervnculo"/>
            <w:rFonts w:ascii="Arial" w:hAnsi="Arial" w:cs="Arial"/>
            <w:sz w:val="24"/>
            <w:szCs w:val="24"/>
            <w:lang w:val="pt-BR"/>
          </w:rPr>
          <w:t>http://es.slideshare.net/jest1509/electrodinamica-clsica</w:t>
        </w:r>
      </w:hyperlink>
    </w:p>
    <w:p w14:paraId="1C19D4B1" w14:textId="4C6F9A75" w:rsidR="00B76F94" w:rsidRPr="00523022" w:rsidRDefault="00D53AD4" w:rsidP="00B76F94">
      <w:pPr>
        <w:pStyle w:val="Prrafodelista"/>
        <w:numPr>
          <w:ilvl w:val="0"/>
          <w:numId w:val="16"/>
        </w:numPr>
        <w:spacing w:after="0" w:line="360" w:lineRule="auto"/>
        <w:ind w:right="-1701"/>
        <w:rPr>
          <w:rStyle w:val="Hipervnculo"/>
          <w:rFonts w:ascii="Arial" w:hAnsi="Arial" w:cs="Arial"/>
          <w:b/>
          <w:color w:val="auto"/>
          <w:sz w:val="24"/>
          <w:szCs w:val="24"/>
          <w:lang w:val="pt-BR"/>
        </w:rPr>
      </w:pPr>
      <w:hyperlink w:history="1">
        <w:r w:rsidR="00523022" w:rsidRPr="00B77EEB">
          <w:rPr>
            <w:rStyle w:val="Hipervnculo"/>
            <w:rFonts w:ascii="Arial" w:hAnsi="Arial" w:cs="Arial"/>
            <w:sz w:val="24"/>
            <w:szCs w:val="24"/>
            <w:lang w:val="pt-BR"/>
          </w:rPr>
          <w:t>www.sc.ehu.es&gt;guia_docente&gt;magnetico</w:t>
        </w:r>
      </w:hyperlink>
    </w:p>
    <w:p w14:paraId="2B021066" w14:textId="77777777" w:rsidR="00523022" w:rsidRPr="00BC1874" w:rsidRDefault="00523022" w:rsidP="00523022">
      <w:pPr>
        <w:pStyle w:val="Prrafodelista"/>
        <w:spacing w:after="0" w:line="360" w:lineRule="auto"/>
        <w:ind w:left="1506" w:right="-1701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14:paraId="260159F4" w14:textId="77777777" w:rsidR="00B76F94" w:rsidRDefault="00B76F94" w:rsidP="00B76F94">
      <w:pPr>
        <w:spacing w:after="0" w:line="240" w:lineRule="auto"/>
        <w:ind w:left="426"/>
        <w:rPr>
          <w:rFonts w:ascii="Arial" w:hAnsi="Arial" w:cs="Arial"/>
          <w:sz w:val="24"/>
          <w:szCs w:val="24"/>
          <w:lang w:val="pt-BR"/>
        </w:rPr>
      </w:pPr>
    </w:p>
    <w:p w14:paraId="02FADE46" w14:textId="7CEA9BE5" w:rsidR="00FB2870" w:rsidRPr="00434A01" w:rsidRDefault="00FB2870" w:rsidP="00523022">
      <w:pPr>
        <w:spacing w:after="0" w:line="216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434A01">
        <w:rPr>
          <w:rFonts w:ascii="Arial" w:hAnsi="Arial" w:cs="Arial"/>
          <w:sz w:val="24"/>
          <w:szCs w:val="24"/>
          <w:lang w:val="es-ES"/>
        </w:rPr>
        <w:t>Huacho,  Junio  del  2020</w:t>
      </w:r>
    </w:p>
    <w:p w14:paraId="6D2DD9E6" w14:textId="44D3B338" w:rsidR="00FB2870" w:rsidRPr="00434A01" w:rsidRDefault="00FB2870" w:rsidP="00FB2870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34A0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 xml:space="preserve">           </w:t>
      </w:r>
      <w:r w:rsidRPr="00434A0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</w:t>
      </w:r>
    </w:p>
    <w:p w14:paraId="130D4EC9" w14:textId="77777777" w:rsidR="00FB2870" w:rsidRPr="00434A01" w:rsidRDefault="00FB2870" w:rsidP="00FB287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34A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</w:t>
      </w:r>
    </w:p>
    <w:p w14:paraId="009433BD" w14:textId="77777777" w:rsidR="00FB2870" w:rsidRPr="00434A01" w:rsidRDefault="00FB2870" w:rsidP="00FB2870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0918E69" w14:textId="16F7C911" w:rsidR="00FB2870" w:rsidRPr="00434A01" w:rsidRDefault="00FB2870" w:rsidP="00FB2870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112730" w14:textId="3AE9452D" w:rsidR="00FB2870" w:rsidRPr="00434A01" w:rsidRDefault="00B96386" w:rsidP="00FB2870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s-PE"/>
        </w:rPr>
      </w:pPr>
      <w:r w:rsidRPr="00434A01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9813B0" wp14:editId="3D308305">
                <wp:simplePos x="0" y="0"/>
                <wp:positionH relativeFrom="column">
                  <wp:posOffset>2434590</wp:posOffset>
                </wp:positionH>
                <wp:positionV relativeFrom="paragraph">
                  <wp:posOffset>188594</wp:posOffset>
                </wp:positionV>
                <wp:extent cx="2876550" cy="1495425"/>
                <wp:effectExtent l="0" t="0" r="0" b="0"/>
                <wp:wrapNone/>
                <wp:docPr id="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1495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010B4A" w14:textId="77777777" w:rsidR="009E3AD5" w:rsidRDefault="009E3AD5" w:rsidP="00FB2870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771AF33E" w14:textId="77777777" w:rsidR="009E3AD5" w:rsidRDefault="009E3AD5" w:rsidP="00FB2870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5FF277CD" w14:textId="77777777" w:rsidR="009E3AD5" w:rsidRDefault="009E3AD5" w:rsidP="00FB287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73EACB10" w14:textId="77777777" w:rsidR="009E3AD5" w:rsidRDefault="009E3AD5" w:rsidP="00FB287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117D0B9E" w14:textId="77777777" w:rsidR="009E3AD5" w:rsidRDefault="009E3AD5" w:rsidP="00FB287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053367F8" w14:textId="76D1B05A" w:rsidR="009E3AD5" w:rsidRPr="00523022" w:rsidRDefault="009E3AD5" w:rsidP="00FB2870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52302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  <w:t xml:space="preserve">          </w:t>
                            </w:r>
                            <w:proofErr w:type="spellStart"/>
                            <w:r w:rsidRPr="0052302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  <w:t>Rodriguez</w:t>
                            </w:r>
                            <w:proofErr w:type="spellEnd"/>
                            <w:r w:rsidRPr="0052302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  <w:t xml:space="preserve"> Geldres Juan Julio</w:t>
                            </w:r>
                          </w:p>
                          <w:p w14:paraId="20285815" w14:textId="7331DD86" w:rsidR="009E3AD5" w:rsidRPr="00523022" w:rsidRDefault="009E3AD5" w:rsidP="00B96386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Profesor del curso</w:t>
                            </w:r>
                          </w:p>
                          <w:p w14:paraId="7DD94692" w14:textId="68769A90" w:rsidR="009E3AD5" w:rsidRPr="00523022" w:rsidRDefault="009E3AD5" w:rsidP="00B96386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3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DNU 312</w:t>
                            </w:r>
                          </w:p>
                          <w:p w14:paraId="7A4D2D8C" w14:textId="77777777" w:rsidR="009E3AD5" w:rsidRDefault="009E3AD5" w:rsidP="00B9638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margin-left:191.7pt;margin-top:14.85pt;width:226.5pt;height:117.7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" filled="f" stroked="f">
                <v:path arrowok="t"/>
                <v:textbox>
                  <w:txbxContent>
                    <w:p w14:paraId="44010B4A" w14:textId="77777777" w:rsidR="009E3AD5" w:rsidRDefault="009E3AD5" w:rsidP="00FB2870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771AF33E" w14:textId="77777777" w:rsidR="009E3AD5" w:rsidRDefault="009E3AD5" w:rsidP="00FB2870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5FF277CD" w14:textId="77777777" w:rsidR="009E3AD5" w:rsidRDefault="009E3AD5" w:rsidP="00FB287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73EACB10" w14:textId="77777777" w:rsidR="009E3AD5" w:rsidRDefault="009E3AD5" w:rsidP="00FB287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117D0B9E" w14:textId="77777777" w:rsidR="009E3AD5" w:rsidRDefault="009E3AD5" w:rsidP="00FB287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053367F8" w14:textId="76D1B05A" w:rsidR="009E3AD5" w:rsidRPr="00523022" w:rsidRDefault="009E3AD5" w:rsidP="00FB2870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</w:pPr>
                      <w:r w:rsidRPr="00523022"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  <w:t xml:space="preserve">          </w:t>
                      </w:r>
                      <w:proofErr w:type="spellStart"/>
                      <w:r w:rsidRPr="00523022"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  <w:t>Rodriguez</w:t>
                      </w:r>
                      <w:proofErr w:type="spellEnd"/>
                      <w:r w:rsidRPr="00523022"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  <w:t xml:space="preserve"> Geldres Juan Julio</w:t>
                      </w:r>
                    </w:p>
                    <w:p w14:paraId="20285815" w14:textId="7331DD86" w:rsidR="009E3AD5" w:rsidRPr="00523022" w:rsidRDefault="009E3AD5" w:rsidP="00B96386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Profesor del curso</w:t>
                      </w:r>
                    </w:p>
                    <w:p w14:paraId="7DD94692" w14:textId="68769A90" w:rsidR="009E3AD5" w:rsidRPr="00523022" w:rsidRDefault="009E3AD5" w:rsidP="00B96386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30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DNU 312</w:t>
                      </w:r>
                    </w:p>
                    <w:p w14:paraId="7A4D2D8C" w14:textId="77777777" w:rsidR="009E3AD5" w:rsidRDefault="009E3AD5" w:rsidP="00B96386">
                      <w:pPr>
                        <w:pStyle w:val="Sinespaciado"/>
                      </w:pPr>
                    </w:p>
                  </w:txbxContent>
                </v:textbox>
              </v:rect>
            </w:pict>
          </mc:Fallback>
        </mc:AlternateContent>
      </w:r>
      <w:r w:rsidR="00FB2870" w:rsidRPr="00434A01">
        <w:rPr>
          <w:rFonts w:ascii="Arial" w:hAnsi="Arial" w:cs="Arial"/>
          <w:noProof/>
          <w:sz w:val="24"/>
          <w:szCs w:val="24"/>
          <w:lang w:eastAsia="es-PE"/>
        </w:rPr>
        <w:drawing>
          <wp:anchor distT="0" distB="0" distL="0" distR="0" simplePos="0" relativeHeight="251659264" behindDoc="0" locked="0" layoutInCell="1" allowOverlap="1" wp14:anchorId="29B30AF3" wp14:editId="54B7DE06">
            <wp:simplePos x="0" y="0"/>
            <wp:positionH relativeFrom="column">
              <wp:posOffset>2529839</wp:posOffset>
            </wp:positionH>
            <wp:positionV relativeFrom="paragraph">
              <wp:posOffset>141605</wp:posOffset>
            </wp:positionV>
            <wp:extent cx="447675" cy="381000"/>
            <wp:effectExtent l="0" t="0" r="9525" b="0"/>
            <wp:wrapNone/>
            <wp:docPr id="3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947F5" w14:textId="77777777" w:rsidR="00FB2870" w:rsidRDefault="00FB2870" w:rsidP="00FB2870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0EA7505" w14:textId="77777777" w:rsidR="00FB2870" w:rsidRDefault="00FB2870" w:rsidP="00FB2870"/>
    <w:p w14:paraId="7F3CCBD6" w14:textId="77777777" w:rsidR="00FB2870" w:rsidRDefault="00FB2870" w:rsidP="00FB2870">
      <w:p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</w:p>
    <w:p w14:paraId="1750281F" w14:textId="77777777" w:rsidR="00FB2870" w:rsidRDefault="00FB2870" w:rsidP="00FB2870">
      <w:p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</w:p>
    <w:p w14:paraId="54864EF5" w14:textId="52C500DE" w:rsidR="00FB2870" w:rsidRDefault="00FB2870" w:rsidP="00FB2870">
      <w:pPr>
        <w:spacing w:after="0"/>
        <w:ind w:left="567" w:right="-5812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791FECA6" w14:textId="77777777" w:rsidR="00FB2870" w:rsidRDefault="00FB2870" w:rsidP="00FB2870">
      <w:pPr>
        <w:autoSpaceDE w:val="0"/>
        <w:autoSpaceDN w:val="0"/>
        <w:adjustRightInd w:val="0"/>
        <w:spacing w:after="0" w:line="276" w:lineRule="auto"/>
        <w:ind w:left="1064" w:right="-1418"/>
        <w:rPr>
          <w:rFonts w:ascii="Arial Narrow" w:eastAsia="Times New Roman" w:hAnsi="Arial Narrow" w:cs="Arial"/>
          <w:iCs/>
          <w:lang w:val="es-ES" w:eastAsia="es-ES"/>
        </w:rPr>
      </w:pPr>
    </w:p>
    <w:p w14:paraId="082EF038" w14:textId="77777777" w:rsidR="0056398C" w:rsidRDefault="0056398C" w:rsidP="0056398C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p w14:paraId="7F2811E9" w14:textId="77777777" w:rsidR="0056398C" w:rsidRDefault="0056398C" w:rsidP="0056398C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p w14:paraId="31847F75" w14:textId="77777777" w:rsidR="0056398C" w:rsidRDefault="0056398C" w:rsidP="0056398C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p w14:paraId="0E0767BB" w14:textId="77777777" w:rsidR="0056398C" w:rsidRDefault="0056398C" w:rsidP="0056398C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  <w:sectPr w:rsidR="0056398C" w:rsidSect="00FB2870">
          <w:type w:val="continuous"/>
          <w:pgSz w:w="11906" w:h="16838" w:code="9"/>
          <w:pgMar w:top="1418" w:right="1701" w:bottom="1418" w:left="1701" w:header="709" w:footer="709" w:gutter="0"/>
          <w:cols w:space="282"/>
          <w:docGrid w:linePitch="360"/>
        </w:sectPr>
      </w:pPr>
    </w:p>
    <w:bookmarkEnd w:id="1"/>
    <w:p w14:paraId="52417006" w14:textId="77777777" w:rsidR="004A3DFA" w:rsidRDefault="004A3DFA" w:rsidP="00FB2870">
      <w:pPr>
        <w:spacing w:after="0" w:line="276" w:lineRule="auto"/>
        <w:ind w:left="567"/>
        <w:jc w:val="both"/>
      </w:pPr>
    </w:p>
    <w:sectPr w:rsidR="004A3DFA">
      <w:headerReference w:type="default" r:id="rId21"/>
      <w:footerReference w:type="default" r:id="rId22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292F8" w14:textId="77777777" w:rsidR="00D53AD4" w:rsidRDefault="00D53AD4">
      <w:pPr>
        <w:spacing w:after="0" w:line="240" w:lineRule="auto"/>
      </w:pPr>
      <w:r>
        <w:separator/>
      </w:r>
    </w:p>
  </w:endnote>
  <w:endnote w:type="continuationSeparator" w:id="0">
    <w:p w14:paraId="0CA4BF1F" w14:textId="77777777" w:rsidR="00D53AD4" w:rsidRDefault="00D5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9E3AD5" w14:paraId="4981AB1C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B031FA1" w14:textId="77777777" w:rsidR="009E3AD5" w:rsidRDefault="009E3AD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1E140D9" w14:textId="77777777" w:rsidR="009E3AD5" w:rsidRDefault="009E3AD5">
          <w:pPr>
            <w:pStyle w:val="Encabezado"/>
            <w:jc w:val="right"/>
            <w:rPr>
              <w:caps/>
              <w:sz w:val="18"/>
            </w:rPr>
          </w:pPr>
        </w:p>
      </w:tc>
    </w:tr>
    <w:tr w:rsidR="009E3AD5" w14:paraId="61C9B485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EBBC7C4" w14:textId="77777777" w:rsidR="009E3AD5" w:rsidRDefault="009E3AD5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04EBB69F" w14:textId="77777777" w:rsidR="009E3AD5" w:rsidRDefault="009E3AD5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C250ED" w:rsidRPr="00C250ED">
            <w:rPr>
              <w:caps/>
              <w:noProof/>
              <w:color w:val="808080"/>
              <w:sz w:val="18"/>
              <w:szCs w:val="18"/>
              <w:lang w:val="es-ES"/>
            </w:rPr>
            <w:t>11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21F4C74" w14:textId="77777777" w:rsidR="009E3AD5" w:rsidRDefault="009E3AD5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9E3AD5" w14:paraId="7E435159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39DFA7C8" w14:textId="77777777" w:rsidR="009E3AD5" w:rsidRDefault="009E3AD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434879C" w14:textId="77777777" w:rsidR="009E3AD5" w:rsidRDefault="009E3AD5">
          <w:pPr>
            <w:pStyle w:val="Encabezado"/>
            <w:jc w:val="right"/>
            <w:rPr>
              <w:caps/>
              <w:sz w:val="18"/>
            </w:rPr>
          </w:pPr>
        </w:p>
      </w:tc>
    </w:tr>
    <w:tr w:rsidR="009E3AD5" w14:paraId="175F8FD2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794AFD3" w14:textId="77777777" w:rsidR="009E3AD5" w:rsidRDefault="009E3AD5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1E2A3275" w14:textId="77777777" w:rsidR="009E3AD5" w:rsidRDefault="009E3AD5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53DE6F45" w14:textId="77777777" w:rsidR="009E3AD5" w:rsidRDefault="009E3AD5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C250ED" w:rsidRPr="00C250ED">
            <w:rPr>
              <w:caps/>
              <w:noProof/>
              <w:color w:val="808080"/>
              <w:sz w:val="18"/>
              <w:szCs w:val="18"/>
              <w:lang w:val="es-ES"/>
            </w:rPr>
            <w:t>13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81D3864" w14:textId="77777777" w:rsidR="009E3AD5" w:rsidRDefault="009E3A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08446" w14:textId="77777777" w:rsidR="00D53AD4" w:rsidRDefault="00D53AD4">
      <w:pPr>
        <w:spacing w:after="0" w:line="240" w:lineRule="auto"/>
      </w:pPr>
      <w:r>
        <w:separator/>
      </w:r>
    </w:p>
  </w:footnote>
  <w:footnote w:type="continuationSeparator" w:id="0">
    <w:p w14:paraId="4BCFAC14" w14:textId="77777777" w:rsidR="00D53AD4" w:rsidRDefault="00D5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C72A8" w14:textId="77777777" w:rsidR="009E3AD5" w:rsidRDefault="009E3AD5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72471AC6" wp14:editId="2CDB00E9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6D179210" w14:textId="77777777" w:rsidR="009E3AD5" w:rsidRDefault="009E3AD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3C4B538B" w14:textId="77777777" w:rsidR="009E3AD5" w:rsidRDefault="009E3AD5">
    <w:pPr>
      <w:pStyle w:val="Encabezado"/>
    </w:pPr>
  </w:p>
  <w:p w14:paraId="30D0CC58" w14:textId="77777777" w:rsidR="009E3AD5" w:rsidRDefault="009E3A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CC4C4" w14:textId="77777777" w:rsidR="009E3AD5" w:rsidRDefault="009E3AD5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68BEC289" wp14:editId="7939DE14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53D5567D" w14:textId="77777777" w:rsidR="009E3AD5" w:rsidRDefault="009E3AD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3A63D798" w14:textId="77777777" w:rsidR="009E3AD5" w:rsidRDefault="009E3A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82E6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675C1"/>
    <w:multiLevelType w:val="hybridMultilevel"/>
    <w:tmpl w:val="CE808926"/>
    <w:lvl w:ilvl="0" w:tplc="F9F607F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08723E32"/>
    <w:multiLevelType w:val="hybridMultilevel"/>
    <w:tmpl w:val="8B6AEB38"/>
    <w:lvl w:ilvl="0" w:tplc="E4D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0894540"/>
    <w:multiLevelType w:val="hybridMultilevel"/>
    <w:tmpl w:val="A8844CA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7B7A80"/>
    <w:multiLevelType w:val="hybridMultilevel"/>
    <w:tmpl w:val="ED2EC350"/>
    <w:lvl w:ilvl="0" w:tplc="BBAA1AE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376C7B3B"/>
    <w:multiLevelType w:val="hybridMultilevel"/>
    <w:tmpl w:val="AC02644A"/>
    <w:lvl w:ilvl="0" w:tplc="316E9752">
      <w:start w:val="1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8FA0610"/>
    <w:multiLevelType w:val="hybridMultilevel"/>
    <w:tmpl w:val="9A485B28"/>
    <w:lvl w:ilvl="0" w:tplc="28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466A22B7"/>
    <w:multiLevelType w:val="hybridMultilevel"/>
    <w:tmpl w:val="0C2EAE98"/>
    <w:lvl w:ilvl="0" w:tplc="0FFED9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6E4556C"/>
    <w:multiLevelType w:val="hybridMultilevel"/>
    <w:tmpl w:val="BBC894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8324C"/>
    <w:multiLevelType w:val="hybridMultilevel"/>
    <w:tmpl w:val="F2987B02"/>
    <w:lvl w:ilvl="0" w:tplc="618A68C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4364D"/>
    <w:multiLevelType w:val="hybridMultilevel"/>
    <w:tmpl w:val="52608E44"/>
    <w:lvl w:ilvl="0" w:tplc="28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6DF76F7B"/>
    <w:multiLevelType w:val="hybridMultilevel"/>
    <w:tmpl w:val="5A14131E"/>
    <w:lvl w:ilvl="0" w:tplc="64243D6A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AB5E27"/>
    <w:multiLevelType w:val="hybridMultilevel"/>
    <w:tmpl w:val="E662F9C8"/>
    <w:lvl w:ilvl="0" w:tplc="3886CE6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5"/>
  </w:num>
  <w:num w:numId="9">
    <w:abstractNumId w:val="13"/>
  </w:num>
  <w:num w:numId="10">
    <w:abstractNumId w:val="17"/>
  </w:num>
  <w:num w:numId="11">
    <w:abstractNumId w:val="14"/>
  </w:num>
  <w:num w:numId="12">
    <w:abstractNumId w:val="10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A"/>
    <w:rsid w:val="0002722B"/>
    <w:rsid w:val="00027FC0"/>
    <w:rsid w:val="00044B20"/>
    <w:rsid w:val="00075FAE"/>
    <w:rsid w:val="00080AA0"/>
    <w:rsid w:val="00082163"/>
    <w:rsid w:val="0008397A"/>
    <w:rsid w:val="000C435E"/>
    <w:rsid w:val="000C670D"/>
    <w:rsid w:val="00146F8C"/>
    <w:rsid w:val="001779C5"/>
    <w:rsid w:val="001949AF"/>
    <w:rsid w:val="001B1672"/>
    <w:rsid w:val="001F0ACF"/>
    <w:rsid w:val="001F2626"/>
    <w:rsid w:val="001F6950"/>
    <w:rsid w:val="00280459"/>
    <w:rsid w:val="002D6136"/>
    <w:rsid w:val="003137D9"/>
    <w:rsid w:val="003332DC"/>
    <w:rsid w:val="00352E09"/>
    <w:rsid w:val="00375F7B"/>
    <w:rsid w:val="003821E7"/>
    <w:rsid w:val="003A4C55"/>
    <w:rsid w:val="003E7129"/>
    <w:rsid w:val="00434A01"/>
    <w:rsid w:val="00465B96"/>
    <w:rsid w:val="00485208"/>
    <w:rsid w:val="004A0450"/>
    <w:rsid w:val="004A3DFA"/>
    <w:rsid w:val="004C0A2D"/>
    <w:rsid w:val="004C4C88"/>
    <w:rsid w:val="00517DE3"/>
    <w:rsid w:val="00523022"/>
    <w:rsid w:val="0053769D"/>
    <w:rsid w:val="00553612"/>
    <w:rsid w:val="0056398C"/>
    <w:rsid w:val="00565AB4"/>
    <w:rsid w:val="00574B37"/>
    <w:rsid w:val="00596CB6"/>
    <w:rsid w:val="005D1ABB"/>
    <w:rsid w:val="00605F71"/>
    <w:rsid w:val="00621645"/>
    <w:rsid w:val="00650CCA"/>
    <w:rsid w:val="00653347"/>
    <w:rsid w:val="00676796"/>
    <w:rsid w:val="006B00FB"/>
    <w:rsid w:val="006D424F"/>
    <w:rsid w:val="006E6541"/>
    <w:rsid w:val="006E658D"/>
    <w:rsid w:val="00740D5C"/>
    <w:rsid w:val="00795595"/>
    <w:rsid w:val="007A4B3E"/>
    <w:rsid w:val="007A4BF9"/>
    <w:rsid w:val="007E1F56"/>
    <w:rsid w:val="008012CC"/>
    <w:rsid w:val="0081378A"/>
    <w:rsid w:val="00824ABE"/>
    <w:rsid w:val="008933A5"/>
    <w:rsid w:val="00896B05"/>
    <w:rsid w:val="008D50CE"/>
    <w:rsid w:val="008E022F"/>
    <w:rsid w:val="008F46FD"/>
    <w:rsid w:val="008F716A"/>
    <w:rsid w:val="009003C5"/>
    <w:rsid w:val="00917F44"/>
    <w:rsid w:val="009A62D5"/>
    <w:rsid w:val="009E3AD5"/>
    <w:rsid w:val="00A108C8"/>
    <w:rsid w:val="00A56F51"/>
    <w:rsid w:val="00A643CD"/>
    <w:rsid w:val="00A74E90"/>
    <w:rsid w:val="00A87A8B"/>
    <w:rsid w:val="00AA4937"/>
    <w:rsid w:val="00AB233D"/>
    <w:rsid w:val="00AE1FD6"/>
    <w:rsid w:val="00B55BE3"/>
    <w:rsid w:val="00B76F94"/>
    <w:rsid w:val="00B90845"/>
    <w:rsid w:val="00B96386"/>
    <w:rsid w:val="00BA0942"/>
    <w:rsid w:val="00BA2A72"/>
    <w:rsid w:val="00BB75F9"/>
    <w:rsid w:val="00BD42B7"/>
    <w:rsid w:val="00C250ED"/>
    <w:rsid w:val="00C26CA4"/>
    <w:rsid w:val="00C33FC1"/>
    <w:rsid w:val="00C66D47"/>
    <w:rsid w:val="00C819E1"/>
    <w:rsid w:val="00C977B6"/>
    <w:rsid w:val="00CB3A01"/>
    <w:rsid w:val="00CC51E1"/>
    <w:rsid w:val="00CE3AFE"/>
    <w:rsid w:val="00CF3989"/>
    <w:rsid w:val="00CF6D42"/>
    <w:rsid w:val="00D145BA"/>
    <w:rsid w:val="00D53AD4"/>
    <w:rsid w:val="00D8105C"/>
    <w:rsid w:val="00D81E23"/>
    <w:rsid w:val="00D86C60"/>
    <w:rsid w:val="00D87A38"/>
    <w:rsid w:val="00DC4EB4"/>
    <w:rsid w:val="00DC7B2D"/>
    <w:rsid w:val="00DD7C1B"/>
    <w:rsid w:val="00E16781"/>
    <w:rsid w:val="00EF556B"/>
    <w:rsid w:val="00F03AEF"/>
    <w:rsid w:val="00F20577"/>
    <w:rsid w:val="00F217D2"/>
    <w:rsid w:val="00F46A23"/>
    <w:rsid w:val="00F75352"/>
    <w:rsid w:val="00FB2870"/>
    <w:rsid w:val="00FD3C7A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541"/>
    <w:rPr>
      <w:rFonts w:ascii="Tahoma" w:hAnsi="Tahoma" w:cs="Tahoma"/>
      <w:sz w:val="16"/>
      <w:szCs w:val="16"/>
      <w:lang w:val="es-PE"/>
    </w:rPr>
  </w:style>
  <w:style w:type="paragraph" w:styleId="Listaconvietas">
    <w:name w:val="List Bullet"/>
    <w:basedOn w:val="Normal"/>
    <w:uiPriority w:val="99"/>
    <w:unhideWhenUsed/>
    <w:rsid w:val="00B55BE3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6CA4"/>
    <w:pPr>
      <w:ind w:left="720"/>
      <w:contextualSpacing/>
    </w:pPr>
  </w:style>
  <w:style w:type="paragraph" w:customStyle="1" w:styleId="Default">
    <w:name w:val="Default"/>
    <w:rsid w:val="00082163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s-PE"/>
    </w:rPr>
  </w:style>
  <w:style w:type="paragraph" w:styleId="Subttulo">
    <w:name w:val="Subtitle"/>
    <w:basedOn w:val="Normal"/>
    <w:link w:val="SubttuloCar"/>
    <w:qFormat/>
    <w:rsid w:val="00434A01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34A01"/>
    <w:rPr>
      <w:rFonts w:ascii="Arial" w:eastAsia="Times New Roman" w:hAnsi="Arial" w:cs="Arial"/>
      <w:sz w:val="28"/>
      <w:szCs w:val="24"/>
      <w:lang w:eastAsia="es-ES"/>
    </w:rPr>
  </w:style>
  <w:style w:type="character" w:styleId="Hipervnculo">
    <w:name w:val="Hyperlink"/>
    <w:uiPriority w:val="99"/>
    <w:unhideWhenUsed/>
    <w:rsid w:val="00B76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541"/>
    <w:rPr>
      <w:rFonts w:ascii="Tahoma" w:hAnsi="Tahoma" w:cs="Tahoma"/>
      <w:sz w:val="16"/>
      <w:szCs w:val="16"/>
      <w:lang w:val="es-PE"/>
    </w:rPr>
  </w:style>
  <w:style w:type="paragraph" w:styleId="Listaconvietas">
    <w:name w:val="List Bullet"/>
    <w:basedOn w:val="Normal"/>
    <w:uiPriority w:val="99"/>
    <w:unhideWhenUsed/>
    <w:rsid w:val="00B55BE3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6CA4"/>
    <w:pPr>
      <w:ind w:left="720"/>
      <w:contextualSpacing/>
    </w:pPr>
  </w:style>
  <w:style w:type="paragraph" w:customStyle="1" w:styleId="Default">
    <w:name w:val="Default"/>
    <w:rsid w:val="00082163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s-PE"/>
    </w:rPr>
  </w:style>
  <w:style w:type="paragraph" w:styleId="Subttulo">
    <w:name w:val="Subtitle"/>
    <w:basedOn w:val="Normal"/>
    <w:link w:val="SubttuloCar"/>
    <w:qFormat/>
    <w:rsid w:val="00434A01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34A01"/>
    <w:rPr>
      <w:rFonts w:ascii="Arial" w:eastAsia="Times New Roman" w:hAnsi="Arial" w:cs="Arial"/>
      <w:sz w:val="28"/>
      <w:szCs w:val="24"/>
      <w:lang w:eastAsia="es-ES"/>
    </w:rPr>
  </w:style>
  <w:style w:type="character" w:styleId="Hipervnculo">
    <w:name w:val="Hyperlink"/>
    <w:uiPriority w:val="99"/>
    <w:unhideWhenUsed/>
    <w:rsid w:val="00B76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.slideshare.net/luisluque3154/mecanica-defluidosproblemasresueltosjosepmbergadagrano-40511173" TargetMode="External"/><Relationship Id="rId18" Type="http://schemas.openxmlformats.org/officeDocument/2006/relationships/hyperlink" Target="http://es.slideshare.net/jest1509/electrodinamica-clsica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nebrija.es/~cmalagon/Fisica_Aplicada/transparencias/03-Fluidos/11_-_fluidos.pdf" TargetMode="External"/><Relationship Id="rId17" Type="http://schemas.openxmlformats.org/officeDocument/2006/relationships/hyperlink" Target="http://es.slideshare.net/RichardVillon/campo-y-potencial-electrico-14046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t.unir.br/downloads/3636_calor_y_termodinamica___zemansky,_dittman.pdf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ld.dgeo.udec.cl/~juaninzunza/docencia/fisica/cap13.pd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es.slideshare.net/jest1509/electrodinamica-clsi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1.ceit.es/asignaturas/Fluidos1/WEBMF/Mecanica%20de%20Fluidos%20I/FAQMFI/FAQ10.ht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4F36-41E7-4EB8-991A-9E0266AE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3518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PC</cp:lastModifiedBy>
  <cp:revision>4</cp:revision>
  <dcterms:created xsi:type="dcterms:W3CDTF">2020-06-05T02:35:00Z</dcterms:created>
  <dcterms:modified xsi:type="dcterms:W3CDTF">2020-06-05T02:38:00Z</dcterms:modified>
</cp:coreProperties>
</file>