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EFDCA" w14:textId="5761DD8C" w:rsidR="00527F26" w:rsidRPr="007E7E5B" w:rsidRDefault="00527F26" w:rsidP="00DF3A0A">
      <w:pPr>
        <w:jc w:val="center"/>
        <w:rPr>
          <w:b/>
          <w:sz w:val="32"/>
          <w:szCs w:val="32"/>
          <w:lang w:val="es-MX"/>
        </w:rPr>
      </w:pPr>
      <w:r w:rsidRPr="007E7E5B">
        <w:rPr>
          <w:b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7216" behindDoc="0" locked="0" layoutInCell="1" allowOverlap="1" wp14:anchorId="648C54C5" wp14:editId="769CFDA1">
            <wp:simplePos x="0" y="0"/>
            <wp:positionH relativeFrom="margin">
              <wp:align>center</wp:align>
            </wp:positionH>
            <wp:positionV relativeFrom="paragraph">
              <wp:posOffset>347345</wp:posOffset>
            </wp:positionV>
            <wp:extent cx="996950" cy="866775"/>
            <wp:effectExtent l="0" t="0" r="0" b="9525"/>
            <wp:wrapTopAndBottom/>
            <wp:docPr id="1" name="Imagen 1" descr="Descripción: D:\logos\Insignias y Logos\Vicham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logos\Insignias y Logos\Vicham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3C0" w:rsidRPr="007E7E5B">
        <w:rPr>
          <w:b/>
          <w:sz w:val="32"/>
          <w:szCs w:val="32"/>
          <w:lang w:val="es-MX"/>
        </w:rPr>
        <w:t>UNIVERSIDAD NACIONAL JOS</w:t>
      </w:r>
      <w:r w:rsidR="004B1A95">
        <w:rPr>
          <w:b/>
          <w:sz w:val="32"/>
          <w:szCs w:val="32"/>
          <w:lang w:val="es-MX"/>
        </w:rPr>
        <w:t>É</w:t>
      </w:r>
      <w:r w:rsidR="008753C0" w:rsidRPr="007E7E5B">
        <w:rPr>
          <w:b/>
          <w:sz w:val="32"/>
          <w:szCs w:val="32"/>
          <w:lang w:val="es-MX"/>
        </w:rPr>
        <w:t xml:space="preserve"> FAUSTINO S</w:t>
      </w:r>
      <w:r w:rsidR="004B1A95">
        <w:rPr>
          <w:b/>
          <w:sz w:val="32"/>
          <w:szCs w:val="32"/>
          <w:lang w:val="es-MX"/>
        </w:rPr>
        <w:t>Á</w:t>
      </w:r>
      <w:r w:rsidR="008753C0" w:rsidRPr="007E7E5B">
        <w:rPr>
          <w:b/>
          <w:sz w:val="32"/>
          <w:szCs w:val="32"/>
          <w:lang w:val="es-MX"/>
        </w:rPr>
        <w:t>NCHEZ CARRI</w:t>
      </w:r>
      <w:r w:rsidR="004B1A95">
        <w:rPr>
          <w:b/>
          <w:sz w:val="32"/>
          <w:szCs w:val="32"/>
          <w:lang w:val="es-MX"/>
        </w:rPr>
        <w:t>Ó</w:t>
      </w:r>
      <w:r w:rsidR="008753C0" w:rsidRPr="007E7E5B">
        <w:rPr>
          <w:b/>
          <w:sz w:val="32"/>
          <w:szCs w:val="32"/>
          <w:lang w:val="es-MX"/>
        </w:rPr>
        <w:t>N</w:t>
      </w:r>
    </w:p>
    <w:p w14:paraId="570385D4" w14:textId="77777777" w:rsidR="00714D64" w:rsidRPr="00840D50" w:rsidRDefault="00714D64" w:rsidP="00714D64">
      <w:pPr>
        <w:ind w:right="-1277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840D50">
        <w:rPr>
          <w:rFonts w:ascii="Arial" w:hAnsi="Arial" w:cs="Arial"/>
          <w:b/>
          <w:sz w:val="32"/>
          <w:szCs w:val="32"/>
          <w:lang w:val="es-MX"/>
        </w:rPr>
        <w:t>FACULTAD DE BROMATOLOGÍA Y NUTRICIÓN</w:t>
      </w:r>
    </w:p>
    <w:p w14:paraId="3D31E85D" w14:textId="77777777" w:rsidR="00714D64" w:rsidRPr="00840D50" w:rsidRDefault="00714D64" w:rsidP="00714D64">
      <w:pPr>
        <w:ind w:firstLine="708"/>
        <w:jc w:val="center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 </w:t>
      </w:r>
      <w:r w:rsidRPr="00840D50">
        <w:rPr>
          <w:rFonts w:ascii="Arial" w:hAnsi="Arial" w:cs="Arial"/>
          <w:b/>
          <w:sz w:val="32"/>
          <w:szCs w:val="32"/>
          <w:lang w:val="es-MX"/>
        </w:rPr>
        <w:t>ESCUELA PROFESIONAL DE BROMATOLOGÍA Y NUTRICIÓN</w:t>
      </w:r>
    </w:p>
    <w:p w14:paraId="388608BE" w14:textId="77777777" w:rsidR="008753C0" w:rsidRDefault="00A8252D" w:rsidP="008753C0">
      <w:pPr>
        <w:rPr>
          <w:b/>
          <w:sz w:val="28"/>
          <w:szCs w:val="28"/>
          <w:lang w:val="es-MX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BAF12F" wp14:editId="41C3A743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5753100" cy="4305300"/>
                <wp:effectExtent l="0" t="0" r="19050" b="19050"/>
                <wp:wrapNone/>
                <wp:docPr id="2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A0E46" w14:textId="77777777" w:rsidR="00515E6A" w:rsidRDefault="00515E6A" w:rsidP="008753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50527596" w14:textId="77777777" w:rsidR="00515E6A" w:rsidRPr="00A8252D" w:rsidRDefault="00515E6A" w:rsidP="00A825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A8252D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SÍLABO POR COMPETENCIAS</w:t>
                            </w:r>
                          </w:p>
                          <w:p w14:paraId="0675D363" w14:textId="77777777" w:rsidR="00515E6A" w:rsidRDefault="00515E6A" w:rsidP="00FC1F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713B32E9" w14:textId="5D568ACE" w:rsidR="00515E6A" w:rsidRPr="000779D8" w:rsidRDefault="00515E6A" w:rsidP="00DF3A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COMPRENSIÓN Y REDACCIÓN DE TEXTOS</w:t>
                            </w:r>
                          </w:p>
                          <w:p w14:paraId="071D0C75" w14:textId="77777777" w:rsidR="00515E6A" w:rsidRPr="00DF3A0A" w:rsidRDefault="00515E6A" w:rsidP="00DF3A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0073A911" w14:textId="77777777" w:rsidR="00515E6A" w:rsidRPr="00A8252D" w:rsidRDefault="00515E6A" w:rsidP="00DF3A0A">
                            <w:pPr>
                              <w:ind w:left="1416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A8252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DOCENTE: 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g. TEÓFILO TOMÁS VARGAS MAGUIÑA</w:t>
                            </w:r>
                          </w:p>
                          <w:p w14:paraId="7029AC5E" w14:textId="77777777" w:rsidR="00515E6A" w:rsidRDefault="00515E6A" w:rsidP="008753C0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AF12F" id="1 Rectángulo" o:spid="_x0000_s1026" style="position:absolute;margin-left:0;margin-top:20.35pt;width:453pt;height:339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" strokeweight="2pt">
                <v:textbox>
                  <w:txbxContent>
                    <w:p w14:paraId="498A0E46" w14:textId="77777777" w:rsidR="00515E6A" w:rsidRDefault="00515E6A" w:rsidP="008753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  <w:p w14:paraId="50527596" w14:textId="77777777" w:rsidR="00515E6A" w:rsidRPr="00A8252D" w:rsidRDefault="00515E6A" w:rsidP="00A8252D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A8252D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SÍLABO POR COMPETENCIAS</w:t>
                      </w:r>
                    </w:p>
                    <w:p w14:paraId="0675D363" w14:textId="77777777" w:rsidR="00515E6A" w:rsidRDefault="00515E6A" w:rsidP="00FC1FD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14:paraId="713B32E9" w14:textId="5D568ACE" w:rsidR="00515E6A" w:rsidRPr="000779D8" w:rsidRDefault="00515E6A" w:rsidP="00DF3A0A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COMPRENSIÓN Y REDACCIÓN DE TEXTOS</w:t>
                      </w:r>
                    </w:p>
                    <w:p w14:paraId="071D0C75" w14:textId="77777777" w:rsidR="00515E6A" w:rsidRPr="00DF3A0A" w:rsidRDefault="00515E6A" w:rsidP="00DF3A0A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14:paraId="0073A911" w14:textId="77777777" w:rsidR="00515E6A" w:rsidRPr="00A8252D" w:rsidRDefault="00515E6A" w:rsidP="00DF3A0A">
                      <w:pPr>
                        <w:ind w:left="1416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A8252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DOCENTE: M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g. TEÓFILO TOMÁS VARGAS MAGUIÑA</w:t>
                      </w:r>
                    </w:p>
                    <w:p w14:paraId="7029AC5E" w14:textId="77777777" w:rsidR="00515E6A" w:rsidRDefault="00515E6A" w:rsidP="008753C0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0A2D74" w14:textId="77777777" w:rsidR="008753C0" w:rsidRPr="005F2697" w:rsidRDefault="008753C0" w:rsidP="008753C0">
      <w:pPr>
        <w:rPr>
          <w:b/>
          <w:sz w:val="32"/>
          <w:lang w:val="es-MX"/>
        </w:rPr>
      </w:pPr>
    </w:p>
    <w:p w14:paraId="667E791B" w14:textId="77777777" w:rsidR="008753C0" w:rsidRDefault="008753C0" w:rsidP="00350A81">
      <w:pPr>
        <w:rPr>
          <w:lang w:val="es-MX"/>
        </w:rPr>
      </w:pPr>
    </w:p>
    <w:p w14:paraId="1CF8E2F8" w14:textId="77777777" w:rsidR="00350A81" w:rsidRDefault="00350A81" w:rsidP="00350A81">
      <w:pPr>
        <w:rPr>
          <w:lang w:val="es-MX"/>
        </w:rPr>
      </w:pPr>
    </w:p>
    <w:p w14:paraId="1327F5A0" w14:textId="77777777" w:rsidR="008753C0" w:rsidRDefault="008753C0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7F06B112" w14:textId="77777777" w:rsidR="00527F26" w:rsidRDefault="00527F26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3EC3F75A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7EF4FC40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177E2B2C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5E4AFDA4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7DF1616E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3033A589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486233E3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7A6D715D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53A2FE2F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2EFE4597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6BC076A3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519441AD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3FA86A6E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3B07DCF8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37B4FC39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353CE04A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7B753897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5B090485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03FF5257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750675EB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13E6BFEB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165D647A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17E46873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3087CC3C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64B2E612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3A67A115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349B85FD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4D6FFFD8" w14:textId="77777777" w:rsidR="00A8252D" w:rsidRPr="00A8252D" w:rsidRDefault="00A8252D" w:rsidP="00A8252D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52"/>
          <w:szCs w:val="52"/>
          <w:lang w:val="es-ES" w:eastAsia="es-ES"/>
        </w:rPr>
      </w:pPr>
      <w:r w:rsidRPr="00A8252D">
        <w:rPr>
          <w:rFonts w:ascii="Arial" w:eastAsia="Times New Roman" w:hAnsi="Arial" w:cs="Arial"/>
          <w:b/>
          <w:iCs/>
          <w:sz w:val="52"/>
          <w:szCs w:val="52"/>
          <w:lang w:val="es-ES" w:eastAsia="es-ES"/>
        </w:rPr>
        <w:t>HUACHO-PERÙ</w:t>
      </w:r>
    </w:p>
    <w:p w14:paraId="69015311" w14:textId="188F3FBB" w:rsidR="007E7E5B" w:rsidRDefault="00A8252D" w:rsidP="00CA541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52"/>
          <w:szCs w:val="52"/>
          <w:lang w:val="es-ES" w:eastAsia="es-ES"/>
        </w:rPr>
      </w:pPr>
      <w:r w:rsidRPr="00A8252D">
        <w:rPr>
          <w:rFonts w:ascii="Arial" w:eastAsia="Times New Roman" w:hAnsi="Arial" w:cs="Arial"/>
          <w:b/>
          <w:iCs/>
          <w:sz w:val="52"/>
          <w:szCs w:val="52"/>
          <w:lang w:val="es-ES" w:eastAsia="es-ES"/>
        </w:rPr>
        <w:t>20</w:t>
      </w:r>
      <w:r w:rsidR="00714D64">
        <w:rPr>
          <w:rFonts w:ascii="Arial" w:eastAsia="Times New Roman" w:hAnsi="Arial" w:cs="Arial"/>
          <w:b/>
          <w:iCs/>
          <w:sz w:val="52"/>
          <w:szCs w:val="52"/>
          <w:lang w:val="es-ES" w:eastAsia="es-ES"/>
        </w:rPr>
        <w:t>20</w:t>
      </w:r>
    </w:p>
    <w:p w14:paraId="69EEF8CD" w14:textId="77777777" w:rsidR="00CA5417" w:rsidRDefault="00CA5417" w:rsidP="00CA541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52"/>
          <w:szCs w:val="52"/>
          <w:lang w:val="es-ES" w:eastAsia="es-ES"/>
        </w:rPr>
      </w:pPr>
    </w:p>
    <w:p w14:paraId="12B8BD04" w14:textId="77777777" w:rsidR="007E7E5B" w:rsidRPr="00A90BCF" w:rsidRDefault="007E7E5B" w:rsidP="00A90BCF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52"/>
          <w:szCs w:val="52"/>
          <w:lang w:val="es-ES" w:eastAsia="es-ES"/>
        </w:rPr>
      </w:pPr>
    </w:p>
    <w:p w14:paraId="6EA93020" w14:textId="77777777" w:rsidR="008753C0" w:rsidRPr="00B863DD" w:rsidRDefault="008753C0" w:rsidP="008753C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DATOS GENERALES</w:t>
      </w:r>
    </w:p>
    <w:tbl>
      <w:tblPr>
        <w:tblW w:w="83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423"/>
      </w:tblGrid>
      <w:tr w:rsidR="00CA5417" w:rsidRPr="0023272E" w14:paraId="7FBD733F" w14:textId="77777777" w:rsidTr="00CA5417">
        <w:trPr>
          <w:trHeight w:val="225"/>
        </w:trPr>
        <w:tc>
          <w:tcPr>
            <w:tcW w:w="3969" w:type="dxa"/>
            <w:vAlign w:val="center"/>
          </w:tcPr>
          <w:p w14:paraId="42DF00DF" w14:textId="77777777" w:rsidR="00CA5417" w:rsidRPr="0036417A" w:rsidRDefault="00CA5417" w:rsidP="00CA5417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1.1 DEPARTAMENTO ACADÉMICO</w:t>
            </w:r>
          </w:p>
        </w:tc>
        <w:tc>
          <w:tcPr>
            <w:tcW w:w="4423" w:type="dxa"/>
            <w:vAlign w:val="center"/>
          </w:tcPr>
          <w:p w14:paraId="00315603" w14:textId="561BBF6F" w:rsidR="00CA5417" w:rsidRPr="0036417A" w:rsidRDefault="008F7C5D" w:rsidP="00CA5417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B</w:t>
            </w:r>
            <w:r w:rsidR="00714D64">
              <w:rPr>
                <w:rFonts w:eastAsia="Times New Roman" w:cs="Arial"/>
                <w:iCs/>
                <w:lang w:val="es-ES" w:eastAsia="es-ES"/>
              </w:rPr>
              <w:t>ROMATOLOGÍA Y NUTRICIÓN</w:t>
            </w:r>
          </w:p>
        </w:tc>
      </w:tr>
      <w:tr w:rsidR="00CA5417" w:rsidRPr="0023272E" w14:paraId="0389C959" w14:textId="77777777" w:rsidTr="00CA5417">
        <w:trPr>
          <w:trHeight w:val="291"/>
        </w:trPr>
        <w:tc>
          <w:tcPr>
            <w:tcW w:w="3969" w:type="dxa"/>
            <w:vAlign w:val="center"/>
          </w:tcPr>
          <w:p w14:paraId="21FB4701" w14:textId="77777777" w:rsidR="00CA5417" w:rsidRPr="0036417A" w:rsidRDefault="00CA5417" w:rsidP="00CA5417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1.2. ASIGNATURA</w:t>
            </w:r>
            <w:r w:rsidRPr="0036417A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4423" w:type="dxa"/>
            <w:vAlign w:val="center"/>
          </w:tcPr>
          <w:p w14:paraId="3FDFB0AE" w14:textId="41692DFC" w:rsidR="00CA5417" w:rsidRPr="00714D64" w:rsidRDefault="00714D64" w:rsidP="00CA5417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Cs/>
                <w:lang w:val="es-ES" w:eastAsia="es-ES"/>
              </w:rPr>
            </w:pPr>
            <w:r w:rsidRPr="00714D64">
              <w:rPr>
                <w:rFonts w:eastAsia="Times New Roman" w:cs="Arial"/>
                <w:b/>
                <w:bCs/>
                <w:iCs/>
                <w:lang w:val="es-ES" w:eastAsia="es-ES"/>
              </w:rPr>
              <w:t>COMPRENSIÓN Y REDACCIÓN DE TEXTOS</w:t>
            </w:r>
          </w:p>
        </w:tc>
      </w:tr>
      <w:tr w:rsidR="00CA5417" w:rsidRPr="0023272E" w14:paraId="06E14F88" w14:textId="77777777" w:rsidTr="00CA5417">
        <w:trPr>
          <w:trHeight w:val="291"/>
        </w:trPr>
        <w:tc>
          <w:tcPr>
            <w:tcW w:w="3969" w:type="dxa"/>
            <w:vAlign w:val="center"/>
          </w:tcPr>
          <w:p w14:paraId="57FE0F68" w14:textId="77777777" w:rsidR="00CA5417" w:rsidRDefault="00CA5417" w:rsidP="00CA5417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1.3. LÍNEA DE CARRERA</w:t>
            </w:r>
          </w:p>
        </w:tc>
        <w:tc>
          <w:tcPr>
            <w:tcW w:w="4423" w:type="dxa"/>
            <w:vAlign w:val="center"/>
          </w:tcPr>
          <w:p w14:paraId="48A1EBD6" w14:textId="45EEBFFB" w:rsidR="00CA5417" w:rsidRPr="009B1095" w:rsidRDefault="00CA5417" w:rsidP="00CA5417">
            <w:pPr>
              <w:spacing w:after="0" w:line="240" w:lineRule="auto"/>
              <w:jc w:val="both"/>
              <w:rPr>
                <w:rFonts w:eastAsia="Times New Roman" w:cs="Arial"/>
                <w:bCs/>
                <w:iCs/>
                <w:lang w:val="es-ES" w:eastAsia="es-ES"/>
              </w:rPr>
            </w:pPr>
            <w:r w:rsidRPr="009B1095">
              <w:rPr>
                <w:rFonts w:eastAsia="Times New Roman" w:cs="Arial"/>
                <w:bCs/>
                <w:iCs/>
                <w:lang w:val="es-ES" w:eastAsia="es-ES"/>
              </w:rPr>
              <w:t xml:space="preserve">FORMACIÓN </w:t>
            </w:r>
            <w:r w:rsidR="00714D64">
              <w:rPr>
                <w:rFonts w:eastAsia="Times New Roman" w:cs="Arial"/>
                <w:bCs/>
                <w:iCs/>
                <w:lang w:val="es-ES" w:eastAsia="es-ES"/>
              </w:rPr>
              <w:t>GENERAL</w:t>
            </w:r>
          </w:p>
        </w:tc>
      </w:tr>
      <w:tr w:rsidR="00CA5417" w:rsidRPr="0023272E" w14:paraId="4953C5E5" w14:textId="77777777" w:rsidTr="00CA5417">
        <w:trPr>
          <w:trHeight w:val="291"/>
        </w:trPr>
        <w:tc>
          <w:tcPr>
            <w:tcW w:w="3969" w:type="dxa"/>
            <w:vAlign w:val="center"/>
          </w:tcPr>
          <w:p w14:paraId="0CB4BF45" w14:textId="77777777" w:rsidR="00CA5417" w:rsidRDefault="00CA5417" w:rsidP="00CA5417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1.4. ESPECIALIDAD</w:t>
            </w:r>
          </w:p>
        </w:tc>
        <w:tc>
          <w:tcPr>
            <w:tcW w:w="4423" w:type="dxa"/>
            <w:vAlign w:val="center"/>
          </w:tcPr>
          <w:p w14:paraId="0D1A69A6" w14:textId="14859C98" w:rsidR="00CA5417" w:rsidRDefault="00CA5417" w:rsidP="00CA5417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CA5417" w:rsidRPr="0023272E" w14:paraId="1B2EEAFE" w14:textId="77777777" w:rsidTr="00CA5417">
        <w:trPr>
          <w:trHeight w:val="413"/>
        </w:trPr>
        <w:tc>
          <w:tcPr>
            <w:tcW w:w="3969" w:type="dxa"/>
            <w:vAlign w:val="center"/>
          </w:tcPr>
          <w:p w14:paraId="2DDBABB3" w14:textId="77777777" w:rsidR="00CA5417" w:rsidRPr="0036417A" w:rsidRDefault="00CA5417" w:rsidP="00CA5417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1.5. AREA CURRICULAR</w:t>
            </w:r>
          </w:p>
        </w:tc>
        <w:tc>
          <w:tcPr>
            <w:tcW w:w="4423" w:type="dxa"/>
            <w:vAlign w:val="center"/>
          </w:tcPr>
          <w:p w14:paraId="5F56ACC5" w14:textId="77777777" w:rsidR="00CA5417" w:rsidRPr="0036417A" w:rsidRDefault="00CA5417" w:rsidP="00CA5417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FORMACIÓN PROFESIONAL BÁSICA</w:t>
            </w:r>
          </w:p>
        </w:tc>
      </w:tr>
      <w:tr w:rsidR="00CA5417" w:rsidRPr="0023272E" w14:paraId="5E39EEE1" w14:textId="77777777" w:rsidTr="00CA5417">
        <w:trPr>
          <w:trHeight w:val="293"/>
        </w:trPr>
        <w:tc>
          <w:tcPr>
            <w:tcW w:w="3969" w:type="dxa"/>
            <w:vAlign w:val="center"/>
          </w:tcPr>
          <w:p w14:paraId="71F9DB8D" w14:textId="77777777" w:rsidR="00CA5417" w:rsidRPr="0036417A" w:rsidRDefault="00CA5417" w:rsidP="00CA5417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1.6.  PRE RESQUISITO</w:t>
            </w:r>
          </w:p>
        </w:tc>
        <w:tc>
          <w:tcPr>
            <w:tcW w:w="4423" w:type="dxa"/>
            <w:vAlign w:val="center"/>
          </w:tcPr>
          <w:p w14:paraId="1968A2CA" w14:textId="1697B95E" w:rsidR="00CA5417" w:rsidRPr="0036417A" w:rsidRDefault="00714D64" w:rsidP="00CA5417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LENGUA CASTELLANA</w:t>
            </w:r>
          </w:p>
        </w:tc>
      </w:tr>
      <w:tr w:rsidR="00CA5417" w:rsidRPr="0023272E" w14:paraId="46DB65CE" w14:textId="77777777" w:rsidTr="00CA5417">
        <w:trPr>
          <w:trHeight w:val="253"/>
        </w:trPr>
        <w:tc>
          <w:tcPr>
            <w:tcW w:w="3969" w:type="dxa"/>
            <w:vAlign w:val="center"/>
          </w:tcPr>
          <w:p w14:paraId="6F8E2339" w14:textId="77777777" w:rsidR="00CA5417" w:rsidRPr="0036417A" w:rsidRDefault="00CA5417" w:rsidP="00CA5417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1.7.  CODIGO</w:t>
            </w:r>
          </w:p>
        </w:tc>
        <w:tc>
          <w:tcPr>
            <w:tcW w:w="4423" w:type="dxa"/>
            <w:vAlign w:val="center"/>
          </w:tcPr>
          <w:p w14:paraId="3AEA3AB8" w14:textId="28CF75E9" w:rsidR="00CA5417" w:rsidRPr="0036417A" w:rsidRDefault="00714D64" w:rsidP="00CA5417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t>3A – A4 – 152 – A</w:t>
            </w:r>
          </w:p>
        </w:tc>
      </w:tr>
      <w:tr w:rsidR="00CA5417" w:rsidRPr="0023272E" w14:paraId="0AB469B4" w14:textId="77777777" w:rsidTr="00CA5417">
        <w:trPr>
          <w:trHeight w:val="257"/>
        </w:trPr>
        <w:tc>
          <w:tcPr>
            <w:tcW w:w="3969" w:type="dxa"/>
            <w:vAlign w:val="center"/>
          </w:tcPr>
          <w:p w14:paraId="69DD7C2E" w14:textId="77777777" w:rsidR="00CA5417" w:rsidRPr="0036417A" w:rsidRDefault="00CA5417" w:rsidP="00CA5417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1.8. CONDICION</w:t>
            </w:r>
          </w:p>
        </w:tc>
        <w:tc>
          <w:tcPr>
            <w:tcW w:w="4423" w:type="dxa"/>
            <w:vAlign w:val="center"/>
          </w:tcPr>
          <w:p w14:paraId="70F1E393" w14:textId="77777777" w:rsidR="00CA5417" w:rsidRPr="0036417A" w:rsidRDefault="00CA5417" w:rsidP="00CA5417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OBLIGATORIO</w:t>
            </w:r>
          </w:p>
        </w:tc>
      </w:tr>
      <w:tr w:rsidR="00CA5417" w:rsidRPr="0023272E" w14:paraId="1432640F" w14:textId="77777777" w:rsidTr="00CA5417">
        <w:trPr>
          <w:trHeight w:val="257"/>
        </w:trPr>
        <w:tc>
          <w:tcPr>
            <w:tcW w:w="3969" w:type="dxa"/>
            <w:vAlign w:val="center"/>
          </w:tcPr>
          <w:p w14:paraId="4647D610" w14:textId="77777777" w:rsidR="00CA5417" w:rsidRDefault="00CA5417" w:rsidP="00CA5417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1.9. CICLO/SEMESTRE</w:t>
            </w:r>
          </w:p>
        </w:tc>
        <w:tc>
          <w:tcPr>
            <w:tcW w:w="4423" w:type="dxa"/>
            <w:vAlign w:val="center"/>
          </w:tcPr>
          <w:p w14:paraId="4CEBFC14" w14:textId="789CD47E" w:rsidR="00CA5417" w:rsidRDefault="00714D64" w:rsidP="00CA5417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II</w:t>
            </w:r>
            <w:r w:rsidR="00CA5417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– 2020 - I</w:t>
            </w:r>
          </w:p>
        </w:tc>
      </w:tr>
      <w:tr w:rsidR="00CA5417" w:rsidRPr="00920B66" w14:paraId="053AEA5E" w14:textId="77777777" w:rsidTr="00CA5417">
        <w:trPr>
          <w:trHeight w:val="267"/>
        </w:trPr>
        <w:tc>
          <w:tcPr>
            <w:tcW w:w="3969" w:type="dxa"/>
            <w:vAlign w:val="center"/>
          </w:tcPr>
          <w:p w14:paraId="6C35504A" w14:textId="77777777" w:rsidR="00CA5417" w:rsidRPr="0036417A" w:rsidRDefault="00CA5417" w:rsidP="00CA5417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1.10.  DURACION</w:t>
            </w:r>
          </w:p>
        </w:tc>
        <w:tc>
          <w:tcPr>
            <w:tcW w:w="4423" w:type="dxa"/>
            <w:vAlign w:val="center"/>
          </w:tcPr>
          <w:p w14:paraId="5456139A" w14:textId="77777777" w:rsidR="00CA5417" w:rsidRPr="0036417A" w:rsidRDefault="00CA5417" w:rsidP="00CA5417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 xml:space="preserve">17 SEMANAS   </w:t>
            </w:r>
          </w:p>
        </w:tc>
      </w:tr>
      <w:tr w:rsidR="00CA5417" w:rsidRPr="00920B66" w14:paraId="6A15A5EC" w14:textId="77777777" w:rsidTr="00CA5417">
        <w:trPr>
          <w:trHeight w:val="271"/>
        </w:trPr>
        <w:tc>
          <w:tcPr>
            <w:tcW w:w="3969" w:type="dxa"/>
            <w:vAlign w:val="center"/>
          </w:tcPr>
          <w:p w14:paraId="403DCF72" w14:textId="77777777" w:rsidR="00CA5417" w:rsidRDefault="00CA5417" w:rsidP="00CA5417">
            <w:pPr>
              <w:tabs>
                <w:tab w:val="left" w:pos="383"/>
                <w:tab w:val="left" w:pos="533"/>
              </w:tabs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1.11. HORAS</w:t>
            </w:r>
          </w:p>
        </w:tc>
        <w:tc>
          <w:tcPr>
            <w:tcW w:w="4423" w:type="dxa"/>
            <w:vAlign w:val="center"/>
          </w:tcPr>
          <w:p w14:paraId="1E4C2434" w14:textId="77777777" w:rsidR="00CA5417" w:rsidRDefault="00CA5417" w:rsidP="00CA5417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4 HORAS  02T-02P</w:t>
            </w:r>
          </w:p>
        </w:tc>
      </w:tr>
      <w:tr w:rsidR="00CA5417" w:rsidRPr="00920B66" w14:paraId="2B3A4C5C" w14:textId="77777777" w:rsidTr="00CA5417">
        <w:trPr>
          <w:trHeight w:val="271"/>
        </w:trPr>
        <w:tc>
          <w:tcPr>
            <w:tcW w:w="3969" w:type="dxa"/>
            <w:vAlign w:val="center"/>
          </w:tcPr>
          <w:p w14:paraId="5B8B3011" w14:textId="77777777" w:rsidR="00CA5417" w:rsidRDefault="00CA5417" w:rsidP="00CA5417">
            <w:pPr>
              <w:tabs>
                <w:tab w:val="left" w:pos="383"/>
                <w:tab w:val="left" w:pos="533"/>
              </w:tabs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1.12. DOCENTE</w:t>
            </w:r>
          </w:p>
        </w:tc>
        <w:tc>
          <w:tcPr>
            <w:tcW w:w="4423" w:type="dxa"/>
            <w:vAlign w:val="center"/>
          </w:tcPr>
          <w:p w14:paraId="05BFD425" w14:textId="77777777" w:rsidR="00CA5417" w:rsidRPr="001C2ACB" w:rsidRDefault="00CA5417" w:rsidP="00CA5417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eastAsia="es-ES"/>
              </w:rPr>
            </w:pPr>
            <w:r w:rsidRPr="001C2ACB">
              <w:rPr>
                <w:rFonts w:eastAsia="Times New Roman" w:cs="Arial"/>
                <w:iCs/>
                <w:color w:val="000000"/>
                <w:lang w:eastAsia="es-ES"/>
              </w:rPr>
              <w:t>MG. VARGAS MAGUIÑA TEÓFILO T</w:t>
            </w:r>
            <w:r>
              <w:rPr>
                <w:rFonts w:eastAsia="Times New Roman" w:cs="Arial"/>
                <w:iCs/>
                <w:color w:val="000000"/>
                <w:lang w:eastAsia="es-ES"/>
              </w:rPr>
              <w:t>OMÁS</w:t>
            </w:r>
          </w:p>
        </w:tc>
      </w:tr>
      <w:tr w:rsidR="00CA5417" w:rsidRPr="00920B66" w14:paraId="7DD89BCF" w14:textId="77777777" w:rsidTr="00CA5417">
        <w:trPr>
          <w:trHeight w:val="275"/>
        </w:trPr>
        <w:tc>
          <w:tcPr>
            <w:tcW w:w="3969" w:type="dxa"/>
            <w:vAlign w:val="center"/>
          </w:tcPr>
          <w:p w14:paraId="769032BF" w14:textId="77777777" w:rsidR="00CA5417" w:rsidRDefault="00CA5417" w:rsidP="00CA5417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1.14. CORREO ELECTRONICO</w:t>
            </w:r>
          </w:p>
        </w:tc>
        <w:tc>
          <w:tcPr>
            <w:tcW w:w="4423" w:type="dxa"/>
            <w:vAlign w:val="center"/>
          </w:tcPr>
          <w:p w14:paraId="14F7B49D" w14:textId="77777777" w:rsidR="00CA5417" w:rsidRDefault="00892252" w:rsidP="00CA5417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hyperlink r:id="rId9" w:history="1">
              <w:r w:rsidR="00CA5417" w:rsidRPr="00D6192B">
                <w:rPr>
                  <w:rStyle w:val="Hipervnculo"/>
                </w:rPr>
                <w:t>tomasinnova10</w:t>
              </w:r>
              <w:r w:rsidR="00CA5417" w:rsidRPr="00D6192B">
                <w:rPr>
                  <w:rStyle w:val="Hipervnculo"/>
                  <w:rFonts w:eastAsia="Times New Roman" w:cs="Arial"/>
                  <w:iCs/>
                  <w:lang w:val="en-US" w:eastAsia="es-ES"/>
                </w:rPr>
                <w:t>@gmail.com</w:t>
              </w:r>
            </w:hyperlink>
          </w:p>
        </w:tc>
      </w:tr>
      <w:tr w:rsidR="00CA5417" w:rsidRPr="00920B66" w14:paraId="5A8224AD" w14:textId="77777777" w:rsidTr="00CA5417">
        <w:trPr>
          <w:trHeight w:val="275"/>
        </w:trPr>
        <w:tc>
          <w:tcPr>
            <w:tcW w:w="3969" w:type="dxa"/>
            <w:vAlign w:val="center"/>
          </w:tcPr>
          <w:p w14:paraId="79DE5DEA" w14:textId="77777777" w:rsidR="00CA5417" w:rsidRDefault="00CA5417" w:rsidP="00CA5417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1.15. TELÉFONO</w:t>
            </w:r>
          </w:p>
        </w:tc>
        <w:tc>
          <w:tcPr>
            <w:tcW w:w="4423" w:type="dxa"/>
            <w:vAlign w:val="center"/>
          </w:tcPr>
          <w:p w14:paraId="62C5D4D0" w14:textId="77777777" w:rsidR="00CA5417" w:rsidRDefault="00CA5417" w:rsidP="00CA5417">
            <w:pPr>
              <w:spacing w:after="0" w:line="240" w:lineRule="auto"/>
              <w:jc w:val="both"/>
            </w:pPr>
            <w:r>
              <w:t>(01) 5895363  /  960064357</w:t>
            </w:r>
          </w:p>
        </w:tc>
      </w:tr>
    </w:tbl>
    <w:p w14:paraId="36F9D0B2" w14:textId="77777777" w:rsidR="008753C0" w:rsidRDefault="008753C0" w:rsidP="008753C0">
      <w:pPr>
        <w:spacing w:after="0" w:line="360" w:lineRule="auto"/>
        <w:ind w:left="360"/>
        <w:jc w:val="both"/>
        <w:rPr>
          <w:rFonts w:eastAsia="Times New Roman" w:cs="Arial"/>
          <w:b/>
          <w:iCs/>
          <w:lang w:val="es-ES" w:eastAsia="es-ES"/>
        </w:rPr>
      </w:pPr>
    </w:p>
    <w:p w14:paraId="28C82005" w14:textId="77777777" w:rsidR="00080D4C" w:rsidRDefault="00080D4C" w:rsidP="00080D4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lang w:val="es-ES" w:eastAsia="es-ES"/>
        </w:rPr>
        <w:t>SUMILLA Y DESCRIPCIÓN DEL CURSO</w:t>
      </w:r>
    </w:p>
    <w:p w14:paraId="7D1646AB" w14:textId="7EE6AFD7" w:rsidR="00714D64" w:rsidRDefault="00714D64" w:rsidP="00714D64">
      <w:pPr>
        <w:autoSpaceDE w:val="0"/>
        <w:autoSpaceDN w:val="0"/>
        <w:adjustRightInd w:val="0"/>
        <w:spacing w:after="0"/>
        <w:ind w:left="1134" w:right="-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asignatura es de naturaleza teórico-práctico donde se orienta perfeccionar el uso del lenguaje </w:t>
      </w:r>
      <w:r>
        <w:rPr>
          <w:rFonts w:ascii="Times New Roman" w:hAnsi="Times New Roman"/>
        </w:rPr>
        <w:tab/>
        <w:t xml:space="preserve">como instrumento de socialización que permita al estudiante universitario la correcta y eficiente comunicación interpersonal y de masas, desarrollando las capacidades de expresión y comprensión oral, comprensión de lectura y producción de textos, cuidando la sintaxis, la ortografía y difundir el conocimiento producto de la investigación. </w:t>
      </w:r>
    </w:p>
    <w:p w14:paraId="5AA20362" w14:textId="34732416" w:rsidR="00714D64" w:rsidRDefault="00714D64" w:rsidP="00714D64">
      <w:pPr>
        <w:autoSpaceDE w:val="0"/>
        <w:autoSpaceDN w:val="0"/>
        <w:adjustRightInd w:val="0"/>
        <w:spacing w:after="0"/>
        <w:ind w:left="1134" w:right="-71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Actualmente el progreso de grandes civilizaciones se debe a que el hombre usa el lenguaje articulado como instrumento de comunicación y de esta manera se requiere entonces mejorar cada vez más las capacidades comunicativas orales y escritas para tener un mejor desempeño en </w:t>
      </w:r>
      <w:r>
        <w:rPr>
          <w:rFonts w:ascii="Times New Roman" w:hAnsi="Times New Roman"/>
        </w:rPr>
        <w:tab/>
        <w:t>cualquier campo de la actividad humana.</w:t>
      </w:r>
      <w:r>
        <w:rPr>
          <w:rFonts w:ascii="Times New Roman" w:hAnsi="Times New Roman"/>
        </w:rPr>
        <w:tab/>
      </w:r>
    </w:p>
    <w:p w14:paraId="1468AAC9" w14:textId="77777777" w:rsidR="00714D64" w:rsidRPr="0090713D" w:rsidRDefault="00714D64" w:rsidP="00714D64">
      <w:pPr>
        <w:autoSpaceDE w:val="0"/>
        <w:autoSpaceDN w:val="0"/>
        <w:adjustRightInd w:val="0"/>
        <w:spacing w:after="0"/>
        <w:ind w:left="1134" w:right="-71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E6C8EE1" w14:textId="5DF15B2D" w:rsidR="00714D64" w:rsidRPr="00477DB5" w:rsidRDefault="00714D64" w:rsidP="00714D64">
      <w:pPr>
        <w:ind w:left="1134" w:right="-71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471B8E">
        <w:rPr>
          <w:rFonts w:ascii="Times New Roman" w:hAnsi="Times New Roman"/>
        </w:rPr>
        <w:t>La asignatura comprende el desarrollo de los siguientes temas: La teoría Lingüística</w:t>
      </w:r>
      <w:r>
        <w:rPr>
          <w:rFonts w:ascii="Times New Roman" w:hAnsi="Times New Roman"/>
        </w:rPr>
        <w:t>, o</w:t>
      </w:r>
      <w:r w:rsidRPr="00471B8E">
        <w:rPr>
          <w:rFonts w:ascii="Times New Roman" w:hAnsi="Times New Roman"/>
        </w:rPr>
        <w:t xml:space="preserve">rtografía </w:t>
      </w:r>
      <w:r>
        <w:rPr>
          <w:rFonts w:ascii="Times New Roman" w:hAnsi="Times New Roman"/>
        </w:rPr>
        <w:tab/>
      </w:r>
      <w:r w:rsidRPr="00471B8E">
        <w:rPr>
          <w:rFonts w:ascii="Times New Roman" w:hAnsi="Times New Roman"/>
        </w:rPr>
        <w:t>general y especial</w:t>
      </w:r>
      <w:r>
        <w:rPr>
          <w:rFonts w:ascii="Times New Roman" w:hAnsi="Times New Roman"/>
        </w:rPr>
        <w:t>, e</w:t>
      </w:r>
      <w:r w:rsidRPr="00471B8E">
        <w:rPr>
          <w:rFonts w:ascii="Times New Roman" w:hAnsi="Times New Roman"/>
        </w:rPr>
        <w:t>l texto y su estructura</w:t>
      </w:r>
      <w:r>
        <w:rPr>
          <w:rFonts w:ascii="Times New Roman" w:hAnsi="Times New Roman"/>
        </w:rPr>
        <w:t>, c</w:t>
      </w:r>
      <w:r w:rsidRPr="00471B8E">
        <w:rPr>
          <w:rFonts w:ascii="Times New Roman" w:hAnsi="Times New Roman"/>
        </w:rPr>
        <w:t>omprensión de lectura</w:t>
      </w:r>
      <w:r>
        <w:rPr>
          <w:rFonts w:ascii="Times New Roman" w:hAnsi="Times New Roman"/>
        </w:rPr>
        <w:t>, r</w:t>
      </w:r>
      <w:r w:rsidRPr="00471B8E">
        <w:rPr>
          <w:rFonts w:ascii="Times New Roman" w:hAnsi="Times New Roman"/>
        </w:rPr>
        <w:t>edacción documentaria e informes técnicos</w:t>
      </w:r>
      <w:r>
        <w:rPr>
          <w:rFonts w:ascii="Times New Roman" w:hAnsi="Times New Roman"/>
        </w:rPr>
        <w:t>, a</w:t>
      </w:r>
      <w:r w:rsidRPr="00471B8E">
        <w:rPr>
          <w:rFonts w:ascii="Times New Roman" w:hAnsi="Times New Roman"/>
        </w:rPr>
        <w:t>nálisis, exposición y debate de obras y textos seleccionados.</w:t>
      </w:r>
    </w:p>
    <w:p w14:paraId="604DA5B9" w14:textId="2E18B141" w:rsidR="00A34015" w:rsidRPr="00714D64" w:rsidRDefault="00714D64" w:rsidP="00714D64">
      <w:pPr>
        <w:pStyle w:val="Prrafodelista"/>
        <w:spacing w:line="300" w:lineRule="exact"/>
        <w:ind w:left="1134" w:right="-710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Pr="00471B8E">
        <w:rPr>
          <w:rFonts w:ascii="Times New Roman" w:eastAsia="Times New Roman" w:hAnsi="Times New Roman"/>
        </w:rPr>
        <w:t xml:space="preserve">El curso está planteado con un total de 16 semanas, en las cuales se desarrollarán 4 unidades didácticas a través de los ejes siguientes: La </w:t>
      </w:r>
      <w:r>
        <w:rPr>
          <w:rFonts w:ascii="Times New Roman" w:eastAsia="Times New Roman" w:hAnsi="Times New Roman"/>
        </w:rPr>
        <w:t>comunicación, el lenguaje y la tipología textual, normas españolas y académicas, la lectura y los textos académicos y el ensayo y textos administrativos.</w:t>
      </w:r>
    </w:p>
    <w:p w14:paraId="45F65E76" w14:textId="1DD87B36" w:rsidR="00080D4C" w:rsidRPr="00A34015" w:rsidRDefault="00080D4C" w:rsidP="00080D4C">
      <w:pPr>
        <w:pStyle w:val="Prrafodelista"/>
        <w:spacing w:after="0" w:line="360" w:lineRule="auto"/>
        <w:ind w:left="1146"/>
        <w:jc w:val="both"/>
        <w:rPr>
          <w:rFonts w:eastAsia="Times New Roman" w:cs="Arial"/>
          <w:bCs/>
          <w:iCs/>
          <w:lang w:val="es-ES" w:eastAsia="es-ES"/>
        </w:rPr>
      </w:pPr>
    </w:p>
    <w:p w14:paraId="2E46096A" w14:textId="3C25BD96" w:rsidR="00CA5417" w:rsidRPr="00DB79C9" w:rsidRDefault="00CA5417" w:rsidP="00CA541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DB79C9">
        <w:rPr>
          <w:rFonts w:eastAsia="Times New Roman" w:cs="Arial"/>
          <w:b/>
          <w:iCs/>
          <w:sz w:val="24"/>
          <w:szCs w:val="24"/>
          <w:lang w:val="es-ES" w:eastAsia="es-ES"/>
        </w:rPr>
        <w:t>C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OMPETENCIAS</w:t>
      </w:r>
    </w:p>
    <w:p w14:paraId="6F9CBE1B" w14:textId="153CE096" w:rsidR="00CA5417" w:rsidRPr="00CA5417" w:rsidRDefault="00714D64" w:rsidP="00714D64">
      <w:pPr>
        <w:pStyle w:val="Prrafodelista"/>
        <w:spacing w:after="0" w:line="360" w:lineRule="auto"/>
        <w:ind w:left="1146" w:right="-710"/>
        <w:jc w:val="both"/>
        <w:rPr>
          <w:rFonts w:ascii="Times New Roman" w:eastAsia="Times New Roman" w:hAnsi="Times New Roman"/>
          <w:iCs/>
          <w:lang w:val="es-ES" w:eastAsia="es-ES"/>
        </w:rPr>
      </w:pPr>
      <w:r w:rsidRPr="000B5A3E">
        <w:rPr>
          <w:rFonts w:ascii="Times New Roman" w:eastAsia="Times New Roman" w:hAnsi="Times New Roman"/>
          <w:iCs/>
          <w:lang w:eastAsia="es-ES"/>
        </w:rPr>
        <w:t>Produce y comprende diversos tipos de textos teniendo en cuenta su superestructura, macroestructura y microestructura y aplicando una serie de estrategias   lectoras para el desciframiento e interpretación adecuados de los textos aplicados en el aula</w:t>
      </w:r>
      <w:r>
        <w:rPr>
          <w:rFonts w:ascii="Times New Roman" w:eastAsia="Times New Roman" w:hAnsi="Times New Roman"/>
          <w:iCs/>
          <w:lang w:eastAsia="es-ES"/>
        </w:rPr>
        <w:t>.</w:t>
      </w:r>
    </w:p>
    <w:p w14:paraId="13247D03" w14:textId="381079DA" w:rsidR="00CA5417" w:rsidRDefault="00CA5417" w:rsidP="00080D4C">
      <w:pPr>
        <w:pStyle w:val="Prrafodelista"/>
        <w:spacing w:after="0" w:line="360" w:lineRule="auto"/>
        <w:ind w:left="1146"/>
        <w:jc w:val="both"/>
        <w:rPr>
          <w:rFonts w:eastAsia="Times New Roman" w:cs="Arial"/>
          <w:b/>
          <w:iCs/>
          <w:lang w:val="es-ES" w:eastAsia="es-ES"/>
        </w:rPr>
      </w:pPr>
    </w:p>
    <w:p w14:paraId="6B1F6640" w14:textId="2EA29F16" w:rsidR="00C936D8" w:rsidRDefault="00C936D8" w:rsidP="00080D4C">
      <w:pPr>
        <w:pStyle w:val="Prrafodelista"/>
        <w:spacing w:after="0" w:line="360" w:lineRule="auto"/>
        <w:ind w:left="1146"/>
        <w:jc w:val="both"/>
        <w:rPr>
          <w:rFonts w:eastAsia="Times New Roman" w:cs="Arial"/>
          <w:b/>
          <w:iCs/>
          <w:lang w:val="es-ES" w:eastAsia="es-ES"/>
        </w:rPr>
      </w:pPr>
    </w:p>
    <w:p w14:paraId="2FBDCFF5" w14:textId="77777777" w:rsidR="00C936D8" w:rsidRPr="00080D4C" w:rsidRDefault="00C936D8" w:rsidP="00080D4C">
      <w:pPr>
        <w:pStyle w:val="Prrafodelista"/>
        <w:spacing w:after="0" w:line="360" w:lineRule="auto"/>
        <w:ind w:left="1146"/>
        <w:jc w:val="both"/>
        <w:rPr>
          <w:rFonts w:eastAsia="Times New Roman" w:cs="Arial"/>
          <w:b/>
          <w:iCs/>
          <w:lang w:val="es-ES" w:eastAsia="es-ES"/>
        </w:rPr>
      </w:pPr>
    </w:p>
    <w:p w14:paraId="17929E3A" w14:textId="77777777" w:rsidR="008753C0" w:rsidRPr="00DB79C9" w:rsidRDefault="008753C0" w:rsidP="00CA541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bookmarkStart w:id="0" w:name="_Hlk42549423"/>
      <w:r w:rsidRPr="00DB79C9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CAPACIDADES AL FINALIZAR EL CURSO</w:t>
      </w:r>
    </w:p>
    <w:bookmarkEnd w:id="0"/>
    <w:p w14:paraId="6ECCC3E0" w14:textId="77777777" w:rsidR="00DB79C9" w:rsidRDefault="00DB79C9" w:rsidP="00DB79C9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890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2551"/>
        <w:gridCol w:w="822"/>
      </w:tblGrid>
      <w:tr w:rsidR="00DB79C9" w:rsidRPr="004872A8" w14:paraId="698A998A" w14:textId="77777777" w:rsidTr="00A34015">
        <w:trPr>
          <w:trHeight w:val="1007"/>
        </w:trPr>
        <w:tc>
          <w:tcPr>
            <w:tcW w:w="851" w:type="dxa"/>
            <w:shd w:val="clear" w:color="auto" w:fill="A6A6A6"/>
          </w:tcPr>
          <w:p w14:paraId="40835A0B" w14:textId="77777777" w:rsidR="00DB79C9" w:rsidRPr="004872A8" w:rsidRDefault="00DB79C9" w:rsidP="007A64C6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A22209B" w14:textId="77777777" w:rsidR="00DB79C9" w:rsidRPr="00D72AFC" w:rsidRDefault="00D72AFC" w:rsidP="007A64C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CAPACIDAD DE LA UNIDAD DIDÁ</w:t>
            </w:r>
            <w:r w:rsidR="00DB79C9" w:rsidRPr="00D72AFC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498E28" w14:textId="77777777" w:rsidR="00DB79C9" w:rsidRPr="00D72AFC" w:rsidRDefault="00D72AFC" w:rsidP="007A64C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NOMBRE DE LA UNIDAD DIDÁ</w:t>
            </w:r>
            <w:r w:rsidR="00DB79C9" w:rsidRPr="00D72AFC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CTICA</w:t>
            </w:r>
          </w:p>
        </w:tc>
        <w:tc>
          <w:tcPr>
            <w:tcW w:w="822" w:type="dxa"/>
            <w:shd w:val="clear" w:color="auto" w:fill="auto"/>
          </w:tcPr>
          <w:p w14:paraId="52DF890B" w14:textId="77777777" w:rsidR="00DB79C9" w:rsidRDefault="00DB79C9" w:rsidP="007A64C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14:paraId="64995624" w14:textId="77777777" w:rsidR="00DB79C9" w:rsidRPr="004872A8" w:rsidRDefault="00DB79C9" w:rsidP="007A64C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DB79C9" w:rsidRPr="004872A8" w14:paraId="47036FAA" w14:textId="77777777" w:rsidTr="00A34015">
        <w:trPr>
          <w:cantSplit/>
          <w:trHeight w:val="809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14:paraId="053123A5" w14:textId="77777777" w:rsidR="00DB79C9" w:rsidRPr="00D72AFC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72AFC">
              <w:rPr>
                <w:rFonts w:eastAsia="Times New Roman" w:cs="Arial"/>
                <w:iCs/>
                <w:lang w:val="es-ES" w:eastAsia="es-ES"/>
              </w:rPr>
              <w:t xml:space="preserve">UNIDAD </w:t>
            </w:r>
          </w:p>
          <w:p w14:paraId="4931229E" w14:textId="77777777" w:rsidR="00DB79C9" w:rsidRPr="00D72AFC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72AFC">
              <w:rPr>
                <w:rFonts w:eastAsia="Times New Roman" w:cs="Arial"/>
                <w:iCs/>
                <w:lang w:val="es-ES" w:eastAsia="es-ES"/>
              </w:rPr>
              <w:t>I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D09F1A5" w14:textId="1D587F67" w:rsidR="00DB79C9" w:rsidRPr="00895583" w:rsidRDefault="00895583" w:rsidP="00795C09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83">
              <w:rPr>
                <w:rFonts w:ascii="Times New Roman" w:hAnsi="Times New Roman"/>
                <w:sz w:val="20"/>
                <w:szCs w:val="20"/>
              </w:rPr>
              <w:t>Conociendo los conceptos y aspectos básicos de la organización del lenguaje identifica los componentes, formas y funciones del lenguaje precisando sus características fundamentales.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1883684" w14:textId="77777777" w:rsidR="00DB79C9" w:rsidRPr="00912AC0" w:rsidRDefault="00DB79C9" w:rsidP="007A64C6">
            <w:pPr>
              <w:pStyle w:val="Prrafodelist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61A004E6" w14:textId="728EFF2C" w:rsidR="00DB79C9" w:rsidRPr="00C51A88" w:rsidRDefault="00895583" w:rsidP="007A64C6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COMUNICACIÓN, EL LENGUAJE Y LA TIPOLOGÍA TEXTUAL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2E8C612" w14:textId="77777777" w:rsidR="00DB79C9" w:rsidRPr="00281482" w:rsidRDefault="002F02B3" w:rsidP="00912AC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lang w:val="es-ES" w:eastAsia="es-ES"/>
              </w:rPr>
              <w:t>1 -4</w:t>
            </w:r>
          </w:p>
        </w:tc>
      </w:tr>
      <w:tr w:rsidR="00DB79C9" w:rsidRPr="004872A8" w14:paraId="0E668CA3" w14:textId="77777777" w:rsidTr="00A34015">
        <w:trPr>
          <w:cantSplit/>
          <w:trHeight w:val="979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14:paraId="69DF9F67" w14:textId="77777777" w:rsidR="00DB79C9" w:rsidRPr="00D72AFC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72AFC">
              <w:rPr>
                <w:rFonts w:eastAsia="Times New Roman" w:cs="Arial"/>
                <w:iCs/>
                <w:lang w:val="es-ES" w:eastAsia="es-ES"/>
              </w:rPr>
              <w:t>UNIDAD</w:t>
            </w:r>
          </w:p>
          <w:p w14:paraId="42F319AB" w14:textId="77777777" w:rsidR="00DB79C9" w:rsidRPr="00D72AFC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72AFC">
              <w:rPr>
                <w:rFonts w:eastAsia="Times New Roman" w:cs="Arial"/>
                <w:iCs/>
                <w:lang w:val="es-ES" w:eastAsia="es-ES"/>
              </w:rPr>
              <w:t>II</w:t>
            </w:r>
          </w:p>
        </w:tc>
        <w:tc>
          <w:tcPr>
            <w:tcW w:w="4678" w:type="dxa"/>
            <w:vAlign w:val="center"/>
          </w:tcPr>
          <w:p w14:paraId="032C9A81" w14:textId="4D5685A9" w:rsidR="00DB79C9" w:rsidRPr="00895583" w:rsidRDefault="00895583" w:rsidP="00795C09">
            <w:pPr>
              <w:jc w:val="both"/>
              <w:rPr>
                <w:sz w:val="20"/>
                <w:szCs w:val="20"/>
              </w:rPr>
            </w:pPr>
            <w:r w:rsidRPr="00895583">
              <w:rPr>
                <w:rFonts w:ascii="Times New Roman" w:hAnsi="Times New Roman"/>
                <w:sz w:val="20"/>
                <w:szCs w:val="20"/>
              </w:rPr>
              <w:t>Previo conocimiento de la normatividad del español tilde adecuadamente las palabras, coloca los signos de puntuación, usa las letras mayúsculas y letras de escritura dudosa sin error, aplica la norma APA en textos que redacta.</w:t>
            </w:r>
          </w:p>
        </w:tc>
        <w:tc>
          <w:tcPr>
            <w:tcW w:w="2551" w:type="dxa"/>
            <w:vAlign w:val="center"/>
          </w:tcPr>
          <w:p w14:paraId="612FF11F" w14:textId="39909DD1" w:rsidR="00DB79C9" w:rsidRPr="00C51A88" w:rsidRDefault="00895583" w:rsidP="00912AC0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b/>
              </w:rPr>
            </w:pPr>
            <w:r w:rsidRPr="00880203">
              <w:rPr>
                <w:rFonts w:ascii="Arial" w:hAnsi="Arial" w:cs="Arial"/>
                <w:b/>
              </w:rPr>
              <w:t>NORMAS ESPAÑOLAS Y ACADÉMICAS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7421D31" w14:textId="77777777" w:rsidR="00DB79C9" w:rsidRPr="00281482" w:rsidRDefault="002F02B3" w:rsidP="002F02B3">
            <w:pPr>
              <w:spacing w:after="0" w:line="360" w:lineRule="auto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lang w:val="es-ES" w:eastAsia="es-ES"/>
              </w:rPr>
              <w:t>5-8</w:t>
            </w:r>
          </w:p>
        </w:tc>
      </w:tr>
      <w:tr w:rsidR="00DB79C9" w:rsidRPr="004872A8" w14:paraId="5B7F5713" w14:textId="77777777" w:rsidTr="00A34015">
        <w:trPr>
          <w:cantSplit/>
          <w:trHeight w:val="838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14:paraId="0F2E06A9" w14:textId="77777777" w:rsidR="00DB79C9" w:rsidRPr="00D72AFC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72AFC">
              <w:rPr>
                <w:rFonts w:eastAsia="Times New Roman" w:cs="Arial"/>
                <w:iCs/>
                <w:lang w:val="es-ES" w:eastAsia="es-ES"/>
              </w:rPr>
              <w:t>UNIDAD</w:t>
            </w:r>
          </w:p>
          <w:p w14:paraId="73C232C5" w14:textId="77777777" w:rsidR="00DB79C9" w:rsidRPr="00D72AFC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72AFC">
              <w:rPr>
                <w:rFonts w:eastAsia="Times New Roman" w:cs="Arial"/>
                <w:iCs/>
                <w:lang w:val="es-ES" w:eastAsia="es-ES"/>
              </w:rPr>
              <w:t>III</w:t>
            </w:r>
          </w:p>
        </w:tc>
        <w:tc>
          <w:tcPr>
            <w:tcW w:w="4678" w:type="dxa"/>
            <w:vAlign w:val="center"/>
          </w:tcPr>
          <w:p w14:paraId="7C22A44D" w14:textId="3D8650E9" w:rsidR="00DB79C9" w:rsidRPr="00895583" w:rsidRDefault="00895583" w:rsidP="00256EC8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583">
              <w:rPr>
                <w:rFonts w:ascii="Times New Roman" w:hAnsi="Times New Roman"/>
                <w:sz w:val="20"/>
                <w:szCs w:val="20"/>
              </w:rPr>
              <w:t>Previo al estudio de la didáctica de la lectura, lee e interpreta diferentes tipos de textos identificando las ideas, el tema, intención y revisa textos académicos</w:t>
            </w:r>
          </w:p>
        </w:tc>
        <w:tc>
          <w:tcPr>
            <w:tcW w:w="2551" w:type="dxa"/>
            <w:vAlign w:val="center"/>
          </w:tcPr>
          <w:p w14:paraId="58061E2C" w14:textId="42F68842" w:rsidR="00DB79C9" w:rsidRPr="00C51A88" w:rsidRDefault="00895583" w:rsidP="00286ABB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b/>
              </w:rPr>
            </w:pPr>
            <w:r w:rsidRPr="00880203">
              <w:rPr>
                <w:rFonts w:ascii="Arial" w:hAnsi="Arial" w:cs="Arial"/>
                <w:b/>
              </w:rPr>
              <w:t>LA LECTURA Y LOS TEXTOS ACADÉMICOS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DC07617" w14:textId="77777777" w:rsidR="00DB79C9" w:rsidRPr="00281482" w:rsidRDefault="00912AC0" w:rsidP="00912AC0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9</w:t>
            </w:r>
            <w:r w:rsidR="002F02B3">
              <w:rPr>
                <w:rFonts w:eastAsia="Times New Roman" w:cs="Arial"/>
                <w:b/>
                <w:iCs/>
                <w:lang w:val="es-ES" w:eastAsia="es-ES"/>
              </w:rPr>
              <w:t xml:space="preserve"> -</w:t>
            </w:r>
            <w:r w:rsidR="00DB79C9">
              <w:rPr>
                <w:rFonts w:eastAsia="Times New Roman" w:cs="Arial"/>
                <w:b/>
                <w:iCs/>
                <w:lang w:val="es-ES" w:eastAsia="es-ES"/>
              </w:rPr>
              <w:t>1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2</w:t>
            </w:r>
          </w:p>
        </w:tc>
      </w:tr>
      <w:tr w:rsidR="00DB79C9" w:rsidRPr="004872A8" w14:paraId="3FDAE976" w14:textId="77777777" w:rsidTr="00A34015">
        <w:trPr>
          <w:cantSplit/>
          <w:trHeight w:val="1132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14:paraId="3F3C6485" w14:textId="77777777" w:rsidR="00DB79C9" w:rsidRPr="00D72AFC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72AFC">
              <w:rPr>
                <w:rFonts w:eastAsia="Times New Roman" w:cs="Arial"/>
                <w:iCs/>
                <w:lang w:val="es-ES" w:eastAsia="es-ES"/>
              </w:rPr>
              <w:t>UNIDAD</w:t>
            </w:r>
          </w:p>
          <w:p w14:paraId="0AE91C62" w14:textId="77777777" w:rsidR="00DB79C9" w:rsidRPr="00D72AFC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72AFC">
              <w:rPr>
                <w:rFonts w:eastAsia="Times New Roman" w:cs="Arial"/>
                <w:iCs/>
                <w:lang w:val="es-ES" w:eastAsia="es-ES"/>
              </w:rPr>
              <w:t>IV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2BF29BD1" w14:textId="662F7865" w:rsidR="00DB79C9" w:rsidRPr="00895583" w:rsidRDefault="00895583" w:rsidP="00256EC8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583">
              <w:rPr>
                <w:rFonts w:ascii="Times New Roman" w:hAnsi="Times New Roman"/>
                <w:sz w:val="20"/>
                <w:szCs w:val="20"/>
              </w:rPr>
              <w:t>Conociendo   las características de la redacción formal, redacta textos administrativos y académicos con claridad, coherencia, propiedad y corrección ortográfica.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06DF4" w14:textId="58B4A0C0" w:rsidR="00DB79C9" w:rsidRPr="00C51A88" w:rsidRDefault="000D4B6E" w:rsidP="007A64C6">
            <w:pPr>
              <w:pStyle w:val="Prrafodelista"/>
              <w:tabs>
                <w:tab w:val="left" w:pos="426"/>
              </w:tabs>
              <w:ind w:left="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7661BE">
              <w:rPr>
                <w:rFonts w:ascii="Arial" w:hAnsi="Arial" w:cs="Arial"/>
                <w:b/>
              </w:rPr>
              <w:t>L ENSAYO Y TEXTOS ADMINISTRATIVOS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996F8FD" w14:textId="77777777" w:rsidR="00DB79C9" w:rsidRPr="00281482" w:rsidRDefault="002F02B3" w:rsidP="00912AC0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13 -</w:t>
            </w:r>
            <w:r w:rsidR="00912AC0">
              <w:rPr>
                <w:rFonts w:eastAsia="Times New Roman" w:cs="Arial"/>
                <w:b/>
                <w:iCs/>
                <w:lang w:val="es-ES" w:eastAsia="es-ES"/>
              </w:rPr>
              <w:t>17</w:t>
            </w:r>
          </w:p>
        </w:tc>
      </w:tr>
      <w:tr w:rsidR="00912AC0" w:rsidRPr="004872A8" w14:paraId="157D889E" w14:textId="77777777" w:rsidTr="00A34015">
        <w:trPr>
          <w:gridAfter w:val="3"/>
          <w:wAfter w:w="8051" w:type="dxa"/>
          <w:cantSplit/>
          <w:trHeight w:val="70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14:paraId="4C3B2EC1" w14:textId="77777777" w:rsidR="00912AC0" w:rsidRPr="004872A8" w:rsidRDefault="00912AC0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</w:tr>
    </w:tbl>
    <w:p w14:paraId="0BEEDB76" w14:textId="77777777" w:rsidR="00FD1869" w:rsidRDefault="00FD1869" w:rsidP="008753C0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14:paraId="6565EAF9" w14:textId="77777777" w:rsidR="004174D3" w:rsidRPr="00D72AFC" w:rsidRDefault="004174D3" w:rsidP="004174D3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IV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INDICADORES DE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p w14:paraId="5B91EFC6" w14:textId="77777777" w:rsidR="00D72AFC" w:rsidRDefault="00D72AFC" w:rsidP="00D72AFC">
      <w:pPr>
        <w:spacing w:after="0" w:line="360" w:lineRule="auto"/>
        <w:rPr>
          <w:rFonts w:eastAsia="Times New Roman" w:cs="Arial"/>
          <w:iCs/>
          <w:szCs w:val="24"/>
          <w:lang w:val="es-ES" w:eastAsia="es-ES"/>
        </w:rPr>
      </w:pPr>
    </w:p>
    <w:tbl>
      <w:tblPr>
        <w:tblStyle w:val="Tablaconcuadrcula"/>
        <w:tblW w:w="9133" w:type="dxa"/>
        <w:tblInd w:w="360" w:type="dxa"/>
        <w:tblLook w:val="04A0" w:firstRow="1" w:lastRow="0" w:firstColumn="1" w:lastColumn="0" w:noHBand="0" w:noVBand="1"/>
      </w:tblPr>
      <w:tblGrid>
        <w:gridCol w:w="1156"/>
        <w:gridCol w:w="7977"/>
      </w:tblGrid>
      <w:tr w:rsidR="00081D0F" w14:paraId="7AA34A23" w14:textId="77777777" w:rsidTr="00081D0F">
        <w:trPr>
          <w:trHeight w:val="293"/>
        </w:trPr>
        <w:tc>
          <w:tcPr>
            <w:tcW w:w="1156" w:type="dxa"/>
            <w:vAlign w:val="center"/>
          </w:tcPr>
          <w:p w14:paraId="59452D54" w14:textId="77777777" w:rsidR="00081D0F" w:rsidRPr="00BC66A9" w:rsidRDefault="00081D0F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>NÚMERO</w:t>
            </w:r>
          </w:p>
        </w:tc>
        <w:tc>
          <w:tcPr>
            <w:tcW w:w="7977" w:type="dxa"/>
            <w:vAlign w:val="center"/>
          </w:tcPr>
          <w:p w14:paraId="4DE8E4ED" w14:textId="77777777" w:rsidR="00081D0F" w:rsidRPr="00BC66A9" w:rsidRDefault="00081D0F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>INDICADORES DE CAPACIDAD AL FINALIZAR EL CURSO</w:t>
            </w:r>
          </w:p>
        </w:tc>
      </w:tr>
      <w:tr w:rsidR="00081D0F" w14:paraId="4C7CC6A7" w14:textId="77777777" w:rsidTr="00515E6A">
        <w:trPr>
          <w:trHeight w:val="538"/>
        </w:trPr>
        <w:tc>
          <w:tcPr>
            <w:tcW w:w="1156" w:type="dxa"/>
            <w:vAlign w:val="center"/>
          </w:tcPr>
          <w:p w14:paraId="65600C16" w14:textId="77777777" w:rsidR="00081D0F" w:rsidRPr="00C1377B" w:rsidRDefault="00081D0F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7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77" w:type="dxa"/>
            <w:vAlign w:val="center"/>
          </w:tcPr>
          <w:p w14:paraId="30BC8D12" w14:textId="607791F5" w:rsidR="00081D0F" w:rsidRPr="00C1377B" w:rsidRDefault="00515E6A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E6A">
              <w:rPr>
                <w:rFonts w:ascii="Times New Roman" w:hAnsi="Times New Roman"/>
                <w:sz w:val="20"/>
                <w:szCs w:val="20"/>
              </w:rPr>
              <w:t>Describe los elementos y formas de comunicación según las características planteadas.</w:t>
            </w:r>
          </w:p>
        </w:tc>
      </w:tr>
      <w:tr w:rsidR="00081D0F" w14:paraId="41D531F1" w14:textId="77777777" w:rsidTr="00967A26">
        <w:trPr>
          <w:trHeight w:val="416"/>
        </w:trPr>
        <w:tc>
          <w:tcPr>
            <w:tcW w:w="1156" w:type="dxa"/>
            <w:vAlign w:val="center"/>
          </w:tcPr>
          <w:p w14:paraId="69DDC9B6" w14:textId="77777777" w:rsidR="00081D0F" w:rsidRPr="00C1377B" w:rsidRDefault="00081D0F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7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77" w:type="dxa"/>
            <w:vAlign w:val="center"/>
          </w:tcPr>
          <w:p w14:paraId="7C902B2C" w14:textId="59B263AF" w:rsidR="00081D0F" w:rsidRPr="00C1377B" w:rsidRDefault="00515E6A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E6A">
              <w:rPr>
                <w:rFonts w:ascii="Times New Roman" w:hAnsi="Times New Roman"/>
                <w:sz w:val="20"/>
                <w:szCs w:val="20"/>
              </w:rPr>
              <w:t>Contrasta los conceptos de lenguaje, lengua e idioma según la bibliografía actualizada a nivel internacional</w:t>
            </w:r>
          </w:p>
        </w:tc>
      </w:tr>
      <w:tr w:rsidR="00081D0F" w14:paraId="766D4B3B" w14:textId="77777777" w:rsidTr="00515E6A">
        <w:trPr>
          <w:trHeight w:val="368"/>
        </w:trPr>
        <w:tc>
          <w:tcPr>
            <w:tcW w:w="1156" w:type="dxa"/>
            <w:vAlign w:val="center"/>
          </w:tcPr>
          <w:p w14:paraId="2AE9C73D" w14:textId="77777777" w:rsidR="00081D0F" w:rsidRPr="00C1377B" w:rsidRDefault="00081D0F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7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77" w:type="dxa"/>
            <w:vAlign w:val="center"/>
          </w:tcPr>
          <w:p w14:paraId="658D3D15" w14:textId="35F3468D" w:rsidR="00081D0F" w:rsidRPr="00C1377B" w:rsidRDefault="00515E6A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E6A">
              <w:rPr>
                <w:rFonts w:ascii="Times New Roman" w:hAnsi="Times New Roman"/>
                <w:sz w:val="20"/>
                <w:szCs w:val="20"/>
              </w:rPr>
              <w:t>Reconoce tipos de párrafos, el tema e ideas principales en variados textos seleccionados</w:t>
            </w:r>
          </w:p>
        </w:tc>
      </w:tr>
      <w:tr w:rsidR="00081D0F" w14:paraId="632BE3C4" w14:textId="77777777" w:rsidTr="00515E6A">
        <w:trPr>
          <w:trHeight w:val="415"/>
        </w:trPr>
        <w:tc>
          <w:tcPr>
            <w:tcW w:w="1156" w:type="dxa"/>
            <w:vAlign w:val="center"/>
          </w:tcPr>
          <w:p w14:paraId="59EC1942" w14:textId="77777777" w:rsidR="00081D0F" w:rsidRPr="00C1377B" w:rsidRDefault="00081D0F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7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77" w:type="dxa"/>
            <w:vAlign w:val="center"/>
          </w:tcPr>
          <w:p w14:paraId="5191D882" w14:textId="39A7F1F0" w:rsidR="00081D0F" w:rsidRPr="00C1377B" w:rsidRDefault="00515E6A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E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Organiza tipos de textos según su estructura para redactar nuevos textos.</w:t>
            </w:r>
          </w:p>
        </w:tc>
      </w:tr>
      <w:tr w:rsidR="00081D0F" w14:paraId="3693725F" w14:textId="77777777" w:rsidTr="00081D0F">
        <w:trPr>
          <w:trHeight w:val="587"/>
        </w:trPr>
        <w:tc>
          <w:tcPr>
            <w:tcW w:w="1156" w:type="dxa"/>
            <w:vAlign w:val="center"/>
          </w:tcPr>
          <w:p w14:paraId="25CDCFAA" w14:textId="77777777" w:rsidR="00081D0F" w:rsidRPr="00C1377B" w:rsidRDefault="00081D0F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7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77" w:type="dxa"/>
            <w:vAlign w:val="center"/>
          </w:tcPr>
          <w:p w14:paraId="63A47117" w14:textId="04AD5EC4" w:rsidR="00081D0F" w:rsidRPr="00C1377B" w:rsidRDefault="00515E6A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E6A">
              <w:rPr>
                <w:rFonts w:ascii="Times New Roman" w:hAnsi="Times New Roman"/>
                <w:sz w:val="20"/>
                <w:szCs w:val="20"/>
              </w:rPr>
              <w:t xml:space="preserve">Tilda adecuadamente las palabras que deben llevarla en base a las reglas de </w:t>
            </w:r>
            <w:proofErr w:type="spellStart"/>
            <w:r w:rsidRPr="00515E6A">
              <w:rPr>
                <w:rFonts w:ascii="Times New Roman" w:hAnsi="Times New Roman"/>
                <w:sz w:val="20"/>
                <w:szCs w:val="20"/>
              </w:rPr>
              <w:t>tildación</w:t>
            </w:r>
            <w:proofErr w:type="spellEnd"/>
            <w:r w:rsidRPr="00515E6A">
              <w:rPr>
                <w:rFonts w:ascii="Times New Roman" w:hAnsi="Times New Roman"/>
                <w:sz w:val="20"/>
                <w:szCs w:val="20"/>
              </w:rPr>
              <w:t xml:space="preserve"> general y tilde diacrítica.</w:t>
            </w:r>
          </w:p>
        </w:tc>
      </w:tr>
      <w:tr w:rsidR="00081D0F" w14:paraId="351C4DB5" w14:textId="77777777" w:rsidTr="00515E6A">
        <w:trPr>
          <w:trHeight w:val="388"/>
        </w:trPr>
        <w:tc>
          <w:tcPr>
            <w:tcW w:w="1156" w:type="dxa"/>
            <w:vAlign w:val="center"/>
          </w:tcPr>
          <w:p w14:paraId="51977962" w14:textId="77777777" w:rsidR="00081D0F" w:rsidRPr="00C1377B" w:rsidRDefault="00081D0F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7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77" w:type="dxa"/>
            <w:vAlign w:val="center"/>
          </w:tcPr>
          <w:p w14:paraId="3B187A65" w14:textId="751AAAB4" w:rsidR="00081D0F" w:rsidRPr="00515E6A" w:rsidRDefault="00515E6A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E6A">
              <w:rPr>
                <w:rFonts w:ascii="Times New Roman" w:hAnsi="Times New Roman"/>
                <w:bCs/>
                <w:sz w:val="20"/>
                <w:szCs w:val="20"/>
              </w:rPr>
              <w:t>Usa adecuadamente los signos de puntuación en textos que produce</w:t>
            </w:r>
          </w:p>
        </w:tc>
      </w:tr>
      <w:tr w:rsidR="00081D0F" w14:paraId="72E59206" w14:textId="77777777" w:rsidTr="00515E6A">
        <w:trPr>
          <w:trHeight w:val="408"/>
        </w:trPr>
        <w:tc>
          <w:tcPr>
            <w:tcW w:w="1156" w:type="dxa"/>
            <w:vAlign w:val="center"/>
          </w:tcPr>
          <w:p w14:paraId="19DDEA81" w14:textId="77777777" w:rsidR="00081D0F" w:rsidRPr="00C1377B" w:rsidRDefault="00081D0F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7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77" w:type="dxa"/>
            <w:vAlign w:val="center"/>
          </w:tcPr>
          <w:p w14:paraId="717A10DB" w14:textId="2E2E2BAE" w:rsidR="00081D0F" w:rsidRPr="00C1377B" w:rsidRDefault="00515E6A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E6A">
              <w:rPr>
                <w:rFonts w:ascii="Times New Roman" w:hAnsi="Times New Roman"/>
                <w:sz w:val="20"/>
                <w:szCs w:val="20"/>
              </w:rPr>
              <w:t>Selecciona las citas y referencias en los textos según la norma APA</w:t>
            </w:r>
            <w:r w:rsidRPr="00515E6A">
              <w:rPr>
                <w:rFonts w:ascii="Times New Roman" w:hAnsi="Times New Roman"/>
                <w:sz w:val="20"/>
                <w:szCs w:val="20"/>
                <w:lang w:val="es-ES"/>
              </w:rPr>
              <w:t>.</w:t>
            </w:r>
          </w:p>
        </w:tc>
      </w:tr>
      <w:tr w:rsidR="00081D0F" w14:paraId="2C723BAA" w14:textId="77777777" w:rsidTr="00081D0F">
        <w:trPr>
          <w:trHeight w:val="293"/>
        </w:trPr>
        <w:tc>
          <w:tcPr>
            <w:tcW w:w="1156" w:type="dxa"/>
            <w:vAlign w:val="center"/>
          </w:tcPr>
          <w:p w14:paraId="6C1FE2BE" w14:textId="77777777" w:rsidR="00081D0F" w:rsidRPr="00C1377B" w:rsidRDefault="00081D0F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7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77" w:type="dxa"/>
            <w:vAlign w:val="center"/>
          </w:tcPr>
          <w:p w14:paraId="1E4A88E3" w14:textId="524B840E" w:rsidR="00081D0F" w:rsidRPr="00C1377B" w:rsidRDefault="00515E6A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E6A">
              <w:rPr>
                <w:rFonts w:ascii="Times New Roman" w:hAnsi="Times New Roman"/>
                <w:sz w:val="20"/>
                <w:szCs w:val="20"/>
              </w:rPr>
              <w:t>Redacta variados textos continuos teniendo en cuenta la estructura textual.</w:t>
            </w:r>
          </w:p>
        </w:tc>
      </w:tr>
      <w:tr w:rsidR="00081D0F" w14:paraId="414B0E55" w14:textId="77777777" w:rsidTr="00515E6A">
        <w:trPr>
          <w:trHeight w:val="404"/>
        </w:trPr>
        <w:tc>
          <w:tcPr>
            <w:tcW w:w="1156" w:type="dxa"/>
            <w:vAlign w:val="center"/>
          </w:tcPr>
          <w:p w14:paraId="3567C25F" w14:textId="77777777" w:rsidR="00081D0F" w:rsidRPr="00C1377B" w:rsidRDefault="00081D0F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77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77" w:type="dxa"/>
            <w:vAlign w:val="center"/>
          </w:tcPr>
          <w:p w14:paraId="689899A4" w14:textId="0DEFB275" w:rsidR="00081D0F" w:rsidRPr="00C1377B" w:rsidRDefault="00515E6A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E6A">
              <w:rPr>
                <w:rFonts w:ascii="Times New Roman" w:hAnsi="Times New Roman"/>
                <w:bCs/>
                <w:sz w:val="20"/>
                <w:szCs w:val="20"/>
              </w:rPr>
              <w:t>Adquiere hábitos de lectura, usa estrategias para comprender textos.</w:t>
            </w:r>
          </w:p>
        </w:tc>
      </w:tr>
      <w:tr w:rsidR="00081D0F" w14:paraId="451EAFEE" w14:textId="77777777" w:rsidTr="00081D0F">
        <w:trPr>
          <w:trHeight w:val="274"/>
        </w:trPr>
        <w:tc>
          <w:tcPr>
            <w:tcW w:w="1156" w:type="dxa"/>
            <w:vAlign w:val="center"/>
          </w:tcPr>
          <w:p w14:paraId="77719FFA" w14:textId="77777777" w:rsidR="00081D0F" w:rsidRPr="00C1377B" w:rsidRDefault="00081D0F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7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77" w:type="dxa"/>
            <w:vAlign w:val="center"/>
          </w:tcPr>
          <w:p w14:paraId="5D133680" w14:textId="6FF021A2" w:rsidR="00081D0F" w:rsidRPr="00C1377B" w:rsidRDefault="00515E6A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E6A">
              <w:rPr>
                <w:rFonts w:ascii="Times New Roman" w:hAnsi="Times New Roman"/>
                <w:bCs/>
                <w:sz w:val="20"/>
                <w:szCs w:val="20"/>
              </w:rPr>
              <w:t>Presenta organizadores de la información seleccionada en PPT</w:t>
            </w:r>
          </w:p>
        </w:tc>
      </w:tr>
      <w:tr w:rsidR="00081D0F" w14:paraId="75978D40" w14:textId="77777777" w:rsidTr="00081D0F">
        <w:trPr>
          <w:trHeight w:val="587"/>
        </w:trPr>
        <w:tc>
          <w:tcPr>
            <w:tcW w:w="1156" w:type="dxa"/>
            <w:vAlign w:val="center"/>
          </w:tcPr>
          <w:p w14:paraId="455018B9" w14:textId="77777777" w:rsidR="00081D0F" w:rsidRPr="00C1377B" w:rsidRDefault="00081D0F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77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977" w:type="dxa"/>
            <w:vAlign w:val="center"/>
          </w:tcPr>
          <w:p w14:paraId="2CD15430" w14:textId="6845C21A" w:rsidR="00081D0F" w:rsidRPr="00515E6A" w:rsidRDefault="00515E6A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E6A">
              <w:rPr>
                <w:rFonts w:ascii="Times New Roman" w:hAnsi="Times New Roman"/>
                <w:bCs/>
                <w:sz w:val="20"/>
                <w:szCs w:val="20"/>
              </w:rPr>
              <w:t>Escribe textos informativos, argumentativos y artículos científicos usando el estilo APA.</w:t>
            </w:r>
          </w:p>
        </w:tc>
      </w:tr>
      <w:tr w:rsidR="00081D0F" w14:paraId="1C8DEA63" w14:textId="77777777" w:rsidTr="00967A26">
        <w:trPr>
          <w:trHeight w:val="416"/>
        </w:trPr>
        <w:tc>
          <w:tcPr>
            <w:tcW w:w="1156" w:type="dxa"/>
            <w:vAlign w:val="center"/>
          </w:tcPr>
          <w:p w14:paraId="5212CBF5" w14:textId="77777777" w:rsidR="00081D0F" w:rsidRPr="00C1377B" w:rsidRDefault="00081D0F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77B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977" w:type="dxa"/>
            <w:vAlign w:val="center"/>
          </w:tcPr>
          <w:p w14:paraId="36274BA6" w14:textId="0E5D427E" w:rsidR="00081D0F" w:rsidRPr="00515E6A" w:rsidRDefault="00515E6A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E6A">
              <w:rPr>
                <w:rFonts w:ascii="Times New Roman" w:hAnsi="Times New Roman"/>
                <w:bCs/>
                <w:sz w:val="20"/>
                <w:szCs w:val="20"/>
              </w:rPr>
              <w:t>Redacta el ensayo de tema libre considerando la estructura, norma lingüística y el sistema APA.</w:t>
            </w:r>
          </w:p>
        </w:tc>
      </w:tr>
      <w:tr w:rsidR="00081D0F" w14:paraId="5B5D4960" w14:textId="77777777" w:rsidTr="00515E6A">
        <w:trPr>
          <w:trHeight w:val="289"/>
        </w:trPr>
        <w:tc>
          <w:tcPr>
            <w:tcW w:w="1156" w:type="dxa"/>
            <w:vAlign w:val="center"/>
          </w:tcPr>
          <w:p w14:paraId="0B658B98" w14:textId="77777777" w:rsidR="00081D0F" w:rsidRPr="00C1377B" w:rsidRDefault="00081D0F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77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977" w:type="dxa"/>
            <w:vAlign w:val="center"/>
          </w:tcPr>
          <w:p w14:paraId="51A8FF77" w14:textId="298F0C2B" w:rsidR="00081D0F" w:rsidRPr="00515E6A" w:rsidRDefault="00515E6A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E6A">
              <w:rPr>
                <w:rFonts w:ascii="Times New Roman" w:hAnsi="Times New Roman"/>
                <w:bCs/>
                <w:sz w:val="20"/>
                <w:szCs w:val="20"/>
              </w:rPr>
              <w:t>Selecciona información confiable de documentos, PPT, PDF, Tesis, utilizando Google. com.pe</w:t>
            </w:r>
          </w:p>
        </w:tc>
      </w:tr>
      <w:tr w:rsidR="00081D0F" w14:paraId="055F8E6F" w14:textId="77777777" w:rsidTr="00967A26">
        <w:trPr>
          <w:trHeight w:val="390"/>
        </w:trPr>
        <w:tc>
          <w:tcPr>
            <w:tcW w:w="1156" w:type="dxa"/>
            <w:vAlign w:val="center"/>
          </w:tcPr>
          <w:p w14:paraId="24D4DD37" w14:textId="77777777" w:rsidR="00081D0F" w:rsidRPr="00C1377B" w:rsidRDefault="00081D0F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77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977" w:type="dxa"/>
            <w:vAlign w:val="center"/>
          </w:tcPr>
          <w:p w14:paraId="15374BB1" w14:textId="0453DBDB" w:rsidR="00081D0F" w:rsidRPr="00C1377B" w:rsidRDefault="00515E6A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E6A">
              <w:rPr>
                <w:rFonts w:ascii="Times New Roman" w:hAnsi="Times New Roman"/>
                <w:sz w:val="20"/>
                <w:szCs w:val="20"/>
              </w:rPr>
              <w:t xml:space="preserve">Publica el ensayo de manera virtual utilizando la herramienta </w:t>
            </w:r>
            <w:proofErr w:type="spellStart"/>
            <w:r w:rsidRPr="00515E6A">
              <w:rPr>
                <w:rFonts w:ascii="Times New Roman" w:hAnsi="Times New Roman"/>
                <w:sz w:val="20"/>
                <w:szCs w:val="20"/>
              </w:rPr>
              <w:t>Calameo</w:t>
            </w:r>
            <w:proofErr w:type="spellEnd"/>
            <w:r w:rsidRPr="00515E6A">
              <w:rPr>
                <w:rFonts w:ascii="Times New Roman" w:hAnsi="Times New Roman"/>
                <w:sz w:val="20"/>
                <w:szCs w:val="20"/>
              </w:rPr>
              <w:t xml:space="preserve"> y EAE.</w:t>
            </w:r>
          </w:p>
        </w:tc>
      </w:tr>
      <w:tr w:rsidR="00081D0F" w14:paraId="20919A17" w14:textId="77777777" w:rsidTr="00081D0F">
        <w:trPr>
          <w:trHeight w:val="293"/>
        </w:trPr>
        <w:tc>
          <w:tcPr>
            <w:tcW w:w="1156" w:type="dxa"/>
            <w:vAlign w:val="center"/>
          </w:tcPr>
          <w:p w14:paraId="3DE7F697" w14:textId="77777777" w:rsidR="00081D0F" w:rsidRPr="00C1377B" w:rsidRDefault="00081D0F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77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977" w:type="dxa"/>
            <w:vAlign w:val="center"/>
          </w:tcPr>
          <w:p w14:paraId="06EBD686" w14:textId="5EF6BACE" w:rsidR="00081D0F" w:rsidRPr="00C1377B" w:rsidRDefault="00941DA5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DA5">
              <w:rPr>
                <w:rFonts w:ascii="Times New Roman" w:hAnsi="Times New Roman"/>
                <w:sz w:val="20"/>
                <w:szCs w:val="20"/>
              </w:rPr>
              <w:t>Presenta los documentos administrativos redactados durante la clase en PPT.</w:t>
            </w:r>
          </w:p>
        </w:tc>
      </w:tr>
      <w:tr w:rsidR="00081D0F" w14:paraId="0A177052" w14:textId="77777777" w:rsidTr="00081D0F">
        <w:trPr>
          <w:trHeight w:val="274"/>
        </w:trPr>
        <w:tc>
          <w:tcPr>
            <w:tcW w:w="1156" w:type="dxa"/>
            <w:vAlign w:val="center"/>
          </w:tcPr>
          <w:p w14:paraId="0CD11BCE" w14:textId="77777777" w:rsidR="00081D0F" w:rsidRPr="00C1377B" w:rsidRDefault="00081D0F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77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77" w:type="dxa"/>
            <w:vAlign w:val="center"/>
          </w:tcPr>
          <w:p w14:paraId="4D247132" w14:textId="44312593" w:rsidR="00081D0F" w:rsidRPr="00C1377B" w:rsidRDefault="00941DA5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DA5">
              <w:rPr>
                <w:rFonts w:ascii="Times New Roman" w:hAnsi="Times New Roman"/>
                <w:sz w:val="20"/>
                <w:szCs w:val="20"/>
              </w:rPr>
              <w:t>Expone los documentos administrativos redactados al grupo clase en PPT.</w:t>
            </w:r>
          </w:p>
        </w:tc>
      </w:tr>
    </w:tbl>
    <w:p w14:paraId="03D17284" w14:textId="0065C70D" w:rsidR="00081D0F" w:rsidRPr="00081D0F" w:rsidRDefault="00081D0F" w:rsidP="00D72AFC">
      <w:pPr>
        <w:spacing w:after="0" w:line="360" w:lineRule="auto"/>
        <w:rPr>
          <w:rFonts w:eastAsia="Times New Roman" w:cs="Arial"/>
          <w:iCs/>
          <w:szCs w:val="24"/>
          <w:lang w:eastAsia="es-ES"/>
        </w:rPr>
        <w:sectPr w:rsidR="00081D0F" w:rsidRPr="00081D0F" w:rsidSect="008753C0">
          <w:footerReference w:type="default" r:id="rId10"/>
          <w:pgSz w:w="11906" w:h="16838" w:code="9"/>
          <w:pgMar w:top="1417" w:right="1701" w:bottom="1417" w:left="1701" w:header="284" w:footer="709" w:gutter="0"/>
          <w:pgNumType w:start="0"/>
          <w:cols w:space="708"/>
          <w:docGrid w:linePitch="360"/>
        </w:sectPr>
      </w:pPr>
    </w:p>
    <w:p w14:paraId="1522D612" w14:textId="3E54072C" w:rsidR="008753C0" w:rsidRDefault="008753C0" w:rsidP="008753C0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V.- DESARRO</w:t>
      </w:r>
      <w:r w:rsidR="00F65F18">
        <w:rPr>
          <w:rFonts w:eastAsia="Times New Roman" w:cs="Arial"/>
          <w:b/>
          <w:iCs/>
          <w:sz w:val="24"/>
          <w:szCs w:val="24"/>
          <w:lang w:val="es-ES" w:eastAsia="es-ES"/>
        </w:rPr>
        <w:t>LLO DE LAS UNIDADES DID</w:t>
      </w:r>
      <w:r w:rsidR="007F5D6E">
        <w:rPr>
          <w:rFonts w:eastAsia="Times New Roman" w:cs="Arial"/>
          <w:b/>
          <w:iCs/>
          <w:sz w:val="24"/>
          <w:szCs w:val="24"/>
          <w:lang w:val="es-ES" w:eastAsia="es-ES"/>
        </w:rPr>
        <w:t>Á</w:t>
      </w:r>
      <w:r w:rsidR="00F65F18">
        <w:rPr>
          <w:rFonts w:eastAsia="Times New Roman" w:cs="Arial"/>
          <w:b/>
          <w:iCs/>
          <w:sz w:val="24"/>
          <w:szCs w:val="24"/>
          <w:lang w:val="es-ES" w:eastAsia="es-ES"/>
        </w:rPr>
        <w:t>CTICAS:</w:t>
      </w:r>
    </w:p>
    <w:p w14:paraId="6434CCB2" w14:textId="19AD943A" w:rsidR="008753C0" w:rsidRDefault="008753C0" w:rsidP="008753C0">
      <w:pPr>
        <w:spacing w:after="0"/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7960A2" w14:paraId="5C8C7E35" w14:textId="77777777" w:rsidTr="0031113B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14:paraId="3E7C5C01" w14:textId="5376D196" w:rsidR="007960A2" w:rsidRPr="00BC66A9" w:rsidRDefault="007960A2" w:rsidP="0031113B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</w:t>
            </w:r>
            <w:r>
              <w:rPr>
                <w:rFonts w:cs="Arial"/>
                <w:b/>
                <w:sz w:val="24"/>
              </w:rPr>
              <w:t>I</w:t>
            </w:r>
            <w:r w:rsidRPr="00BC66A9">
              <w:rPr>
                <w:rFonts w:cs="Arial"/>
                <w:b/>
                <w:sz w:val="24"/>
              </w:rPr>
              <w:t xml:space="preserve">: </w:t>
            </w:r>
            <w:r w:rsidR="00895583">
              <w:rPr>
                <w:rFonts w:ascii="Arial" w:hAnsi="Arial" w:cs="Arial"/>
                <w:b/>
              </w:rPr>
              <w:t>LA COMUNICACIÓN, EL LENGUAJE Y LA TIPOLOGÍA TEXTUAL</w:t>
            </w:r>
          </w:p>
        </w:tc>
        <w:tc>
          <w:tcPr>
            <w:tcW w:w="13874" w:type="dxa"/>
            <w:gridSpan w:val="8"/>
          </w:tcPr>
          <w:p w14:paraId="43E2574C" w14:textId="7F5A63F2" w:rsidR="007960A2" w:rsidRDefault="007960A2" w:rsidP="0031113B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CAPACIDAD DE LA UNIDAD DIDÁCTICA I: </w:t>
            </w:r>
            <w:r w:rsidR="00895583" w:rsidRPr="00CC71E1">
              <w:rPr>
                <w:rFonts w:ascii="Times New Roman" w:hAnsi="Times New Roman"/>
              </w:rPr>
              <w:t>Conociendo los conceptos y aspectos básicos de la organización del lenguaje identifica los componentes, formas y funciones del lenguaje precisando sus características fundamentales.</w:t>
            </w:r>
          </w:p>
          <w:p w14:paraId="5D3BDCA5" w14:textId="77777777" w:rsidR="007960A2" w:rsidRPr="00BC66A9" w:rsidRDefault="007960A2" w:rsidP="0031113B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7960A2" w14:paraId="75D8A96C" w14:textId="77777777" w:rsidTr="0031113B">
        <w:trPr>
          <w:trHeight w:val="245"/>
        </w:trPr>
        <w:tc>
          <w:tcPr>
            <w:tcW w:w="567" w:type="dxa"/>
            <w:vMerge/>
          </w:tcPr>
          <w:p w14:paraId="14D2900C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14:paraId="6CECD933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77" w:type="dxa"/>
            <w:gridSpan w:val="4"/>
            <w:vAlign w:val="center"/>
          </w:tcPr>
          <w:p w14:paraId="5555663F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8406E4E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59" w:type="dxa"/>
            <w:vMerge w:val="restart"/>
            <w:tcBorders>
              <w:right w:val="single" w:sz="4" w:space="0" w:color="auto"/>
            </w:tcBorders>
            <w:vAlign w:val="center"/>
          </w:tcPr>
          <w:p w14:paraId="6AD483FE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7960A2" w14:paraId="1AE51C2D" w14:textId="77777777" w:rsidTr="0031113B">
        <w:trPr>
          <w:trHeight w:val="235"/>
        </w:trPr>
        <w:tc>
          <w:tcPr>
            <w:tcW w:w="567" w:type="dxa"/>
            <w:vMerge/>
          </w:tcPr>
          <w:p w14:paraId="13E881B5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59C4BEC4" w14:textId="77777777" w:rsidR="007960A2" w:rsidRPr="006C14AB" w:rsidRDefault="007960A2" w:rsidP="0031113B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16" w:type="dxa"/>
            <w:vAlign w:val="center"/>
          </w:tcPr>
          <w:p w14:paraId="6BD74004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gridSpan w:val="2"/>
            <w:vAlign w:val="center"/>
          </w:tcPr>
          <w:p w14:paraId="3BBFB8FD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0" w:type="dxa"/>
            <w:vAlign w:val="center"/>
          </w:tcPr>
          <w:p w14:paraId="45288C2A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6" w:type="dxa"/>
            <w:gridSpan w:val="2"/>
            <w:vMerge/>
          </w:tcPr>
          <w:p w14:paraId="3F960152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59" w:type="dxa"/>
            <w:vMerge/>
            <w:tcBorders>
              <w:right w:val="single" w:sz="4" w:space="0" w:color="auto"/>
            </w:tcBorders>
          </w:tcPr>
          <w:p w14:paraId="78BD8D5D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7960A2" w14:paraId="77832BAA" w14:textId="77777777" w:rsidTr="0031113B">
        <w:trPr>
          <w:trHeight w:val="610"/>
        </w:trPr>
        <w:tc>
          <w:tcPr>
            <w:tcW w:w="567" w:type="dxa"/>
            <w:vMerge/>
          </w:tcPr>
          <w:p w14:paraId="6276B9B2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14:paraId="7FBEC936" w14:textId="335B90B5" w:rsidR="007960A2" w:rsidRDefault="0005285E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816" w:type="dxa"/>
            <w:vAlign w:val="center"/>
          </w:tcPr>
          <w:p w14:paraId="3198B43A" w14:textId="07A5A75B" w:rsidR="007960A2" w:rsidRPr="000C2E4E" w:rsidRDefault="00C1377B" w:rsidP="00BC561E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E4E">
              <w:rPr>
                <w:rFonts w:ascii="Times New Roman" w:hAnsi="Times New Roman"/>
                <w:sz w:val="20"/>
                <w:szCs w:val="20"/>
              </w:rPr>
              <w:t>La comunicación, elementos y formas.</w:t>
            </w:r>
          </w:p>
        </w:tc>
        <w:tc>
          <w:tcPr>
            <w:tcW w:w="2551" w:type="dxa"/>
            <w:gridSpan w:val="2"/>
            <w:vAlign w:val="center"/>
          </w:tcPr>
          <w:p w14:paraId="4A46E219" w14:textId="0CB1D13C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E">
              <w:rPr>
                <w:rFonts w:ascii="Times New Roman" w:hAnsi="Times New Roman"/>
                <w:sz w:val="20"/>
                <w:szCs w:val="20"/>
              </w:rPr>
              <w:t>Recopila información adecuada sobre la</w:t>
            </w:r>
            <w:r w:rsidR="003368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2E4E">
              <w:rPr>
                <w:rFonts w:ascii="Times New Roman" w:hAnsi="Times New Roman"/>
                <w:sz w:val="20"/>
                <w:szCs w:val="20"/>
              </w:rPr>
              <w:t>comunicación</w:t>
            </w:r>
          </w:p>
        </w:tc>
        <w:tc>
          <w:tcPr>
            <w:tcW w:w="2410" w:type="dxa"/>
            <w:vAlign w:val="center"/>
          </w:tcPr>
          <w:p w14:paraId="1C5CA86F" w14:textId="23D7834F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E">
              <w:rPr>
                <w:rFonts w:ascii="Times New Roman" w:hAnsi="Times New Roman"/>
                <w:sz w:val="20"/>
                <w:szCs w:val="20"/>
              </w:rPr>
              <w:t xml:space="preserve">Valora </w:t>
            </w:r>
            <w:r w:rsidR="00F47BFE">
              <w:rPr>
                <w:rFonts w:ascii="Times New Roman" w:hAnsi="Times New Roman"/>
                <w:sz w:val="20"/>
                <w:szCs w:val="20"/>
              </w:rPr>
              <w:t xml:space="preserve">la </w:t>
            </w:r>
            <w:r w:rsidR="000C2E4E">
              <w:rPr>
                <w:rFonts w:ascii="Times New Roman" w:hAnsi="Times New Roman"/>
                <w:sz w:val="20"/>
                <w:szCs w:val="20"/>
              </w:rPr>
              <w:t>comunicación como lo indispensable</w:t>
            </w:r>
          </w:p>
        </w:tc>
        <w:tc>
          <w:tcPr>
            <w:tcW w:w="2126" w:type="dxa"/>
            <w:gridSpan w:val="2"/>
            <w:vAlign w:val="center"/>
          </w:tcPr>
          <w:p w14:paraId="79B5A6AE" w14:textId="77777777" w:rsidR="0033684E" w:rsidRPr="0057140E" w:rsidRDefault="007960A2" w:rsidP="003368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BC56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684E" w:rsidRPr="0057140E">
              <w:rPr>
                <w:rFonts w:ascii="Times New Roman" w:hAnsi="Times New Roman"/>
              </w:rPr>
              <w:t>Exposición Magistral</w:t>
            </w:r>
          </w:p>
          <w:p w14:paraId="29B66B83" w14:textId="48C8483D" w:rsidR="0033684E" w:rsidRPr="00BC561E" w:rsidRDefault="0033684E" w:rsidP="0033684E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40E">
              <w:rPr>
                <w:rFonts w:ascii="Times New Roman" w:hAnsi="Times New Roman"/>
              </w:rPr>
              <w:t>Dialogo</w:t>
            </w:r>
          </w:p>
          <w:p w14:paraId="67898DB5" w14:textId="59078F28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14:paraId="230E5297" w14:textId="2FDB724D" w:rsidR="007960A2" w:rsidRPr="000C2E4E" w:rsidRDefault="00C1377B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E4E">
              <w:rPr>
                <w:rFonts w:ascii="Times New Roman" w:hAnsi="Times New Roman"/>
                <w:sz w:val="20"/>
                <w:szCs w:val="20"/>
              </w:rPr>
              <w:t>Describe los elementos y formas de comunicación según las características planteadas.</w:t>
            </w:r>
          </w:p>
        </w:tc>
      </w:tr>
      <w:tr w:rsidR="007960A2" w14:paraId="4A2B57A5" w14:textId="77777777" w:rsidTr="0031113B">
        <w:trPr>
          <w:trHeight w:val="574"/>
        </w:trPr>
        <w:tc>
          <w:tcPr>
            <w:tcW w:w="567" w:type="dxa"/>
            <w:vMerge/>
          </w:tcPr>
          <w:p w14:paraId="7E2F1D87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14:paraId="708CBF26" w14:textId="4115BD72" w:rsidR="007960A2" w:rsidRDefault="0005285E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816" w:type="dxa"/>
            <w:vAlign w:val="center"/>
          </w:tcPr>
          <w:p w14:paraId="7C8CE4B7" w14:textId="5A39F0BF" w:rsidR="007960A2" w:rsidRPr="000C2E4E" w:rsidRDefault="000C2E4E" w:rsidP="008030F5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E4E">
              <w:rPr>
                <w:rFonts w:ascii="Times New Roman" w:hAnsi="Times New Roman"/>
                <w:sz w:val="20"/>
                <w:szCs w:val="20"/>
              </w:rPr>
              <w:t>Lenguaje. Clases. Funciones. Lengua. Habla. Dialecto. Multilingüismo.</w:t>
            </w:r>
          </w:p>
        </w:tc>
        <w:tc>
          <w:tcPr>
            <w:tcW w:w="2551" w:type="dxa"/>
            <w:gridSpan w:val="2"/>
            <w:vAlign w:val="center"/>
          </w:tcPr>
          <w:p w14:paraId="442F44CE" w14:textId="7F6B111D" w:rsidR="007960A2" w:rsidRPr="00BC561E" w:rsidRDefault="000C2E4E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Establece diferencias entre lenguaje, habla, lengua, dialecto y multilingüismo</w:t>
            </w:r>
          </w:p>
        </w:tc>
        <w:tc>
          <w:tcPr>
            <w:tcW w:w="2410" w:type="dxa"/>
            <w:vAlign w:val="center"/>
          </w:tcPr>
          <w:p w14:paraId="646F6448" w14:textId="7923B639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E">
              <w:rPr>
                <w:rFonts w:ascii="Times New Roman" w:hAnsi="Times New Roman"/>
                <w:sz w:val="20"/>
                <w:szCs w:val="20"/>
              </w:rPr>
              <w:t xml:space="preserve">Muestra </w:t>
            </w:r>
            <w:r w:rsidR="00F47BFE">
              <w:rPr>
                <w:rFonts w:ascii="Times New Roman" w:hAnsi="Times New Roman"/>
                <w:sz w:val="20"/>
                <w:szCs w:val="20"/>
              </w:rPr>
              <w:t>interés por conocer el tema</w:t>
            </w:r>
          </w:p>
        </w:tc>
        <w:tc>
          <w:tcPr>
            <w:tcW w:w="2126" w:type="dxa"/>
            <w:gridSpan w:val="2"/>
            <w:vAlign w:val="center"/>
          </w:tcPr>
          <w:p w14:paraId="2BD145F4" w14:textId="3D1EE7BC" w:rsidR="007960A2" w:rsidRPr="00BC561E" w:rsidRDefault="000C2E4E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Trabajo de grupo y exposición</w:t>
            </w:r>
          </w:p>
          <w:p w14:paraId="16756C46" w14:textId="2AAD186F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dxa"/>
            <w:vAlign w:val="center"/>
          </w:tcPr>
          <w:p w14:paraId="31C7699C" w14:textId="65B93733" w:rsidR="007960A2" w:rsidRPr="000C2E4E" w:rsidRDefault="000C2E4E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E4E">
              <w:rPr>
                <w:rFonts w:ascii="Times New Roman" w:hAnsi="Times New Roman"/>
                <w:sz w:val="20"/>
                <w:szCs w:val="20"/>
              </w:rPr>
              <w:t>Contrasta los conceptos de lenguaje, lengua e idioma según la bibliografía actualizada a nivel internacional</w:t>
            </w:r>
          </w:p>
        </w:tc>
      </w:tr>
      <w:tr w:rsidR="007960A2" w14:paraId="50DCDDF6" w14:textId="77777777" w:rsidTr="0031113B">
        <w:trPr>
          <w:trHeight w:val="610"/>
        </w:trPr>
        <w:tc>
          <w:tcPr>
            <w:tcW w:w="567" w:type="dxa"/>
            <w:vMerge/>
          </w:tcPr>
          <w:p w14:paraId="7BCE23D6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14:paraId="2E41D336" w14:textId="112FFA19" w:rsidR="007960A2" w:rsidRDefault="0005285E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816" w:type="dxa"/>
            <w:vAlign w:val="center"/>
          </w:tcPr>
          <w:p w14:paraId="6312A7E7" w14:textId="7DAA5BEB" w:rsidR="007960A2" w:rsidRPr="000C2E4E" w:rsidRDefault="000C2E4E" w:rsidP="008030F5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E4E">
              <w:rPr>
                <w:rFonts w:ascii="Times New Roman" w:hAnsi="Times New Roman"/>
                <w:sz w:val="20"/>
                <w:szCs w:val="20"/>
              </w:rPr>
              <w:t>Párrafo. Tipos. Tema. Idea principal</w:t>
            </w:r>
          </w:p>
        </w:tc>
        <w:tc>
          <w:tcPr>
            <w:tcW w:w="2551" w:type="dxa"/>
            <w:gridSpan w:val="2"/>
            <w:vAlign w:val="center"/>
          </w:tcPr>
          <w:p w14:paraId="5DC0241B" w14:textId="55B826EE" w:rsidR="007960A2" w:rsidRPr="00BC561E" w:rsidRDefault="00F47BFE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ubica l</w:t>
            </w:r>
            <w:r w:rsidR="000C2E4E">
              <w:rPr>
                <w:rFonts w:ascii="Times New Roman" w:hAnsi="Times New Roman"/>
                <w:sz w:val="20"/>
                <w:szCs w:val="20"/>
              </w:rPr>
              <w:t>os párrafos, tema e ideas</w:t>
            </w:r>
          </w:p>
        </w:tc>
        <w:tc>
          <w:tcPr>
            <w:tcW w:w="2410" w:type="dxa"/>
            <w:vAlign w:val="center"/>
          </w:tcPr>
          <w:p w14:paraId="2F35FBD2" w14:textId="33987BD4" w:rsidR="007960A2" w:rsidRPr="00BC561E" w:rsidRDefault="00F47BFE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Muestra por conocer l</w:t>
            </w:r>
            <w:r w:rsidR="000C2E4E">
              <w:rPr>
                <w:rFonts w:ascii="Times New Roman" w:hAnsi="Times New Roman"/>
                <w:sz w:val="20"/>
                <w:szCs w:val="20"/>
              </w:rPr>
              <w:t>os párrafos, tema e ideas</w:t>
            </w:r>
          </w:p>
        </w:tc>
        <w:tc>
          <w:tcPr>
            <w:tcW w:w="2126" w:type="dxa"/>
            <w:gridSpan w:val="2"/>
            <w:vAlign w:val="center"/>
          </w:tcPr>
          <w:p w14:paraId="3F591D0A" w14:textId="77777777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E">
              <w:rPr>
                <w:rFonts w:ascii="Times New Roman" w:hAnsi="Times New Roman"/>
                <w:sz w:val="20"/>
                <w:szCs w:val="20"/>
              </w:rPr>
              <w:t>Trabajo individual</w:t>
            </w:r>
          </w:p>
          <w:p w14:paraId="58BBE1B9" w14:textId="77777777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E">
              <w:rPr>
                <w:rFonts w:ascii="Times New Roman" w:hAnsi="Times New Roman"/>
                <w:sz w:val="20"/>
                <w:szCs w:val="20"/>
              </w:rPr>
              <w:t>Lluvia de ideas</w:t>
            </w:r>
          </w:p>
          <w:p w14:paraId="0F870DF0" w14:textId="77777777" w:rsidR="007960A2" w:rsidRPr="00BC561E" w:rsidRDefault="007960A2" w:rsidP="0033684E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dxa"/>
            <w:vAlign w:val="center"/>
          </w:tcPr>
          <w:p w14:paraId="4B2E78CB" w14:textId="19252646" w:rsidR="007960A2" w:rsidRPr="000C2E4E" w:rsidRDefault="000C2E4E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Reconoce tipos de párrafos, el tema e ideas principales en variados textos seleccionados</w:t>
            </w:r>
          </w:p>
        </w:tc>
      </w:tr>
      <w:tr w:rsidR="007960A2" w14:paraId="710A6AFA" w14:textId="77777777" w:rsidTr="0031113B">
        <w:trPr>
          <w:trHeight w:val="574"/>
        </w:trPr>
        <w:tc>
          <w:tcPr>
            <w:tcW w:w="567" w:type="dxa"/>
            <w:vMerge/>
          </w:tcPr>
          <w:p w14:paraId="443BF484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14:paraId="4B20571A" w14:textId="5172F18D" w:rsidR="007960A2" w:rsidRDefault="0005285E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2816" w:type="dxa"/>
            <w:vAlign w:val="center"/>
          </w:tcPr>
          <w:p w14:paraId="30B0C501" w14:textId="03DA0C5C" w:rsidR="007960A2" w:rsidRPr="000C2E4E" w:rsidRDefault="000C2E4E" w:rsidP="008030F5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E4E">
              <w:rPr>
                <w:rFonts w:ascii="Times New Roman" w:hAnsi="Times New Roman"/>
                <w:sz w:val="20"/>
                <w:szCs w:val="20"/>
              </w:rPr>
              <w:t>Tipología textual. Clasificación.</w:t>
            </w:r>
          </w:p>
        </w:tc>
        <w:tc>
          <w:tcPr>
            <w:tcW w:w="2551" w:type="dxa"/>
            <w:gridSpan w:val="2"/>
            <w:vAlign w:val="center"/>
          </w:tcPr>
          <w:p w14:paraId="08828F68" w14:textId="5EC6A523" w:rsidR="007960A2" w:rsidRPr="00BC561E" w:rsidRDefault="000C2E4E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Elabora la clasificación de textos</w:t>
            </w:r>
          </w:p>
        </w:tc>
        <w:tc>
          <w:tcPr>
            <w:tcW w:w="2410" w:type="dxa"/>
            <w:vAlign w:val="center"/>
          </w:tcPr>
          <w:p w14:paraId="13C44CAB" w14:textId="22C38CC3" w:rsidR="007960A2" w:rsidRPr="00BC561E" w:rsidRDefault="00F47BFE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Tiene interés </w:t>
            </w:r>
            <w:r w:rsidR="002432AF">
              <w:rPr>
                <w:rFonts w:ascii="Times New Roman" w:hAnsi="Times New Roman"/>
                <w:sz w:val="20"/>
                <w:szCs w:val="20"/>
              </w:rPr>
              <w:t>por conocer el tema</w:t>
            </w:r>
          </w:p>
        </w:tc>
        <w:tc>
          <w:tcPr>
            <w:tcW w:w="2126" w:type="dxa"/>
            <w:gridSpan w:val="2"/>
            <w:vAlign w:val="center"/>
          </w:tcPr>
          <w:p w14:paraId="6CBE0553" w14:textId="77777777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E">
              <w:rPr>
                <w:rFonts w:ascii="Times New Roman" w:hAnsi="Times New Roman"/>
                <w:sz w:val="20"/>
                <w:szCs w:val="20"/>
              </w:rPr>
              <w:t>Clases expositivas</w:t>
            </w:r>
          </w:p>
          <w:p w14:paraId="3CA04C64" w14:textId="77777777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E">
              <w:rPr>
                <w:rFonts w:ascii="Times New Roman" w:hAnsi="Times New Roman"/>
                <w:sz w:val="20"/>
                <w:szCs w:val="20"/>
              </w:rPr>
              <w:t>Lecturas seleccionadas.</w:t>
            </w:r>
          </w:p>
          <w:p w14:paraId="6C9F729D" w14:textId="77777777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dxa"/>
            <w:vAlign w:val="center"/>
          </w:tcPr>
          <w:p w14:paraId="3BFCEC84" w14:textId="4C836477" w:rsidR="007960A2" w:rsidRPr="000C2E4E" w:rsidRDefault="000C2E4E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Organiza tipos de textos según su estructura para redactar nuevos textos.</w:t>
            </w:r>
          </w:p>
        </w:tc>
      </w:tr>
      <w:tr w:rsidR="007960A2" w14:paraId="27887328" w14:textId="77777777" w:rsidTr="0031113B">
        <w:trPr>
          <w:trHeight w:val="347"/>
        </w:trPr>
        <w:tc>
          <w:tcPr>
            <w:tcW w:w="567" w:type="dxa"/>
            <w:vMerge/>
          </w:tcPr>
          <w:p w14:paraId="37B6EFA8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0014DD2C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62" w:type="dxa"/>
            <w:gridSpan w:val="7"/>
            <w:vAlign w:val="center"/>
          </w:tcPr>
          <w:p w14:paraId="3B758BFE" w14:textId="77777777" w:rsidR="007960A2" w:rsidRPr="00FE140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7960A2" w14:paraId="7B2E01BE" w14:textId="77777777" w:rsidTr="0031113B">
        <w:trPr>
          <w:trHeight w:val="422"/>
        </w:trPr>
        <w:tc>
          <w:tcPr>
            <w:tcW w:w="567" w:type="dxa"/>
            <w:vMerge/>
          </w:tcPr>
          <w:p w14:paraId="38B68B84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4E131374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14:paraId="4CDE3470" w14:textId="77777777" w:rsidR="007960A2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394" w:type="dxa"/>
            <w:gridSpan w:val="3"/>
            <w:vAlign w:val="center"/>
          </w:tcPr>
          <w:p w14:paraId="038E8ABA" w14:textId="77777777" w:rsidR="007960A2" w:rsidRPr="00FE140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0" w:type="dxa"/>
            <w:gridSpan w:val="2"/>
            <w:vAlign w:val="center"/>
          </w:tcPr>
          <w:p w14:paraId="0E6CB37A" w14:textId="77777777" w:rsidR="007960A2" w:rsidRPr="00FE140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7960A2" w:rsidRPr="00975F6F" w14:paraId="5E708C01" w14:textId="77777777" w:rsidTr="0031113B">
        <w:trPr>
          <w:trHeight w:val="574"/>
        </w:trPr>
        <w:tc>
          <w:tcPr>
            <w:tcW w:w="567" w:type="dxa"/>
            <w:vMerge/>
          </w:tcPr>
          <w:p w14:paraId="2F05DF98" w14:textId="77777777" w:rsidR="007960A2" w:rsidRPr="00975F6F" w:rsidRDefault="007960A2" w:rsidP="0031113B">
            <w:pPr>
              <w:pStyle w:val="Prrafodelista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12" w:type="dxa"/>
            <w:vMerge/>
          </w:tcPr>
          <w:p w14:paraId="0F5F9094" w14:textId="77777777" w:rsidR="007960A2" w:rsidRPr="00975F6F" w:rsidRDefault="007960A2" w:rsidP="0031113B">
            <w:pPr>
              <w:pStyle w:val="Prrafodelista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08" w:type="dxa"/>
            <w:gridSpan w:val="2"/>
            <w:vAlign w:val="center"/>
          </w:tcPr>
          <w:p w14:paraId="603A46BF" w14:textId="53C65835" w:rsidR="007960A2" w:rsidRPr="00975F6F" w:rsidRDefault="00145973" w:rsidP="0031113B">
            <w:pPr>
              <w:pStyle w:val="Prrafodelista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7765B4">
              <w:rPr>
                <w:rFonts w:ascii="Times New Roman" w:hAnsi="Times New Roman"/>
                <w:bCs/>
              </w:rPr>
              <w:t>Responde una prueba escrita del módulo.</w:t>
            </w:r>
          </w:p>
        </w:tc>
        <w:tc>
          <w:tcPr>
            <w:tcW w:w="4394" w:type="dxa"/>
            <w:gridSpan w:val="3"/>
            <w:vAlign w:val="center"/>
          </w:tcPr>
          <w:p w14:paraId="36B8E414" w14:textId="3CE1E087" w:rsidR="007960A2" w:rsidRPr="00975F6F" w:rsidRDefault="00145973" w:rsidP="0031113B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Reporta las actividades desarrollada en cada clase.</w:t>
            </w:r>
          </w:p>
        </w:tc>
        <w:tc>
          <w:tcPr>
            <w:tcW w:w="4660" w:type="dxa"/>
            <w:gridSpan w:val="2"/>
            <w:vAlign w:val="center"/>
          </w:tcPr>
          <w:p w14:paraId="6E12B32C" w14:textId="4CBDDF17" w:rsidR="007960A2" w:rsidRPr="00975F6F" w:rsidRDefault="00145973" w:rsidP="0031113B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Muestra dominio cuando compara comunicación, lenguaje, habla, dialecto, multilingüismo y tipos de textos.</w:t>
            </w:r>
          </w:p>
        </w:tc>
      </w:tr>
    </w:tbl>
    <w:p w14:paraId="7A65AB74" w14:textId="45CEC745" w:rsidR="007960A2" w:rsidRPr="00975F6F" w:rsidRDefault="007960A2" w:rsidP="008753C0">
      <w:pPr>
        <w:spacing w:after="0"/>
        <w:rPr>
          <w:sz w:val="20"/>
          <w:szCs w:val="20"/>
        </w:rPr>
      </w:pPr>
    </w:p>
    <w:p w14:paraId="28BF7C95" w14:textId="6C0B50BA" w:rsidR="00226292" w:rsidRDefault="00226292" w:rsidP="008753C0">
      <w:pPr>
        <w:spacing w:after="0"/>
      </w:pPr>
    </w:p>
    <w:p w14:paraId="0924CE82" w14:textId="77777777" w:rsidR="00895583" w:rsidRDefault="00895583" w:rsidP="008753C0">
      <w:pPr>
        <w:spacing w:after="0"/>
      </w:pPr>
    </w:p>
    <w:p w14:paraId="3A878C32" w14:textId="77777777" w:rsidR="00975F6F" w:rsidRDefault="00975F6F" w:rsidP="008753C0">
      <w:pPr>
        <w:spacing w:after="0"/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7960A2" w14:paraId="5CD5EE9A" w14:textId="77777777" w:rsidTr="0031113B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14:paraId="1799A973" w14:textId="16332721" w:rsidR="007960A2" w:rsidRPr="00BC66A9" w:rsidRDefault="007960A2" w:rsidP="0031113B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lastRenderedPageBreak/>
              <w:t xml:space="preserve">Unidad Didáctica </w:t>
            </w:r>
            <w:r>
              <w:rPr>
                <w:rFonts w:cs="Arial"/>
                <w:b/>
                <w:sz w:val="24"/>
              </w:rPr>
              <w:t>I</w:t>
            </w:r>
            <w:r w:rsidRPr="00BC66A9">
              <w:rPr>
                <w:rFonts w:cs="Arial"/>
                <w:b/>
                <w:sz w:val="24"/>
              </w:rPr>
              <w:t xml:space="preserve">I: </w:t>
            </w:r>
            <w:r w:rsidR="00895583" w:rsidRPr="00880203">
              <w:rPr>
                <w:rFonts w:ascii="Arial" w:hAnsi="Arial" w:cs="Arial"/>
                <w:b/>
              </w:rPr>
              <w:t>NORMAS ESPAÑOLAS Y ACADÉMICAS</w:t>
            </w:r>
          </w:p>
        </w:tc>
        <w:tc>
          <w:tcPr>
            <w:tcW w:w="13874" w:type="dxa"/>
            <w:gridSpan w:val="8"/>
          </w:tcPr>
          <w:p w14:paraId="7D0664F5" w14:textId="56444D06" w:rsidR="007960A2" w:rsidRDefault="007960A2" w:rsidP="0031113B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CAPACIDAD DE LA UNIDAD DIDÁCTICA II: </w:t>
            </w:r>
            <w:r w:rsidR="00895583" w:rsidRPr="007D404D">
              <w:rPr>
                <w:rFonts w:ascii="Times New Roman" w:hAnsi="Times New Roman"/>
              </w:rPr>
              <w:t xml:space="preserve">Previo conocimiento de la normatividad del </w:t>
            </w:r>
            <w:r w:rsidR="00895583">
              <w:rPr>
                <w:rFonts w:ascii="Times New Roman" w:hAnsi="Times New Roman"/>
              </w:rPr>
              <w:t>e</w:t>
            </w:r>
            <w:r w:rsidR="00895583" w:rsidRPr="007D404D">
              <w:rPr>
                <w:rFonts w:ascii="Times New Roman" w:hAnsi="Times New Roman"/>
              </w:rPr>
              <w:t>spañol tilde adecuadamente las palabras, coloca los signos de puntuación, usa las letras mayúsculas y letras de escritura dudosa sin error</w:t>
            </w:r>
            <w:r w:rsidR="00895583">
              <w:rPr>
                <w:rFonts w:ascii="Times New Roman" w:hAnsi="Times New Roman"/>
              </w:rPr>
              <w:t>, aplica la norma APA en textos que redacta.</w:t>
            </w:r>
          </w:p>
          <w:p w14:paraId="795C1671" w14:textId="77777777" w:rsidR="007960A2" w:rsidRPr="00BC66A9" w:rsidRDefault="007960A2" w:rsidP="0031113B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7960A2" w14:paraId="0C1CC949" w14:textId="77777777" w:rsidTr="0031113B">
        <w:trPr>
          <w:trHeight w:val="245"/>
        </w:trPr>
        <w:tc>
          <w:tcPr>
            <w:tcW w:w="567" w:type="dxa"/>
            <w:vMerge/>
          </w:tcPr>
          <w:p w14:paraId="162F6609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14:paraId="336A23D0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77" w:type="dxa"/>
            <w:gridSpan w:val="4"/>
            <w:vAlign w:val="center"/>
          </w:tcPr>
          <w:p w14:paraId="09ECB36A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8AB9C9C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59" w:type="dxa"/>
            <w:vMerge w:val="restart"/>
            <w:tcBorders>
              <w:right w:val="single" w:sz="4" w:space="0" w:color="auto"/>
            </w:tcBorders>
            <w:vAlign w:val="center"/>
          </w:tcPr>
          <w:p w14:paraId="4AA3E1DD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7960A2" w14:paraId="36AEE4E8" w14:textId="77777777" w:rsidTr="0031113B">
        <w:trPr>
          <w:trHeight w:val="235"/>
        </w:trPr>
        <w:tc>
          <w:tcPr>
            <w:tcW w:w="567" w:type="dxa"/>
            <w:vMerge/>
          </w:tcPr>
          <w:p w14:paraId="47629B82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2CF4A797" w14:textId="77777777" w:rsidR="007960A2" w:rsidRPr="006C14AB" w:rsidRDefault="007960A2" w:rsidP="0031113B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16" w:type="dxa"/>
            <w:vAlign w:val="center"/>
          </w:tcPr>
          <w:p w14:paraId="40CE0BC5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gridSpan w:val="2"/>
            <w:vAlign w:val="center"/>
          </w:tcPr>
          <w:p w14:paraId="3BA65C15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0" w:type="dxa"/>
            <w:vAlign w:val="center"/>
          </w:tcPr>
          <w:p w14:paraId="78277176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6" w:type="dxa"/>
            <w:gridSpan w:val="2"/>
            <w:vMerge/>
          </w:tcPr>
          <w:p w14:paraId="1C38A1EC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59" w:type="dxa"/>
            <w:vMerge/>
            <w:tcBorders>
              <w:right w:val="single" w:sz="4" w:space="0" w:color="auto"/>
            </w:tcBorders>
          </w:tcPr>
          <w:p w14:paraId="43A89D7F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7960A2" w14:paraId="2EC41842" w14:textId="77777777" w:rsidTr="0031113B">
        <w:trPr>
          <w:trHeight w:val="610"/>
        </w:trPr>
        <w:tc>
          <w:tcPr>
            <w:tcW w:w="567" w:type="dxa"/>
            <w:vMerge/>
          </w:tcPr>
          <w:p w14:paraId="6E9074F7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14:paraId="36E41C05" w14:textId="77777777" w:rsidR="007960A2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2816" w:type="dxa"/>
            <w:vAlign w:val="center"/>
          </w:tcPr>
          <w:p w14:paraId="590895E9" w14:textId="63CCA3D7" w:rsidR="007960A2" w:rsidRPr="00693CC3" w:rsidRDefault="00693CC3" w:rsidP="00815878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CC3">
              <w:rPr>
                <w:rFonts w:ascii="Times New Roman" w:hAnsi="Times New Roman"/>
                <w:sz w:val="20"/>
                <w:szCs w:val="20"/>
              </w:rPr>
              <w:t xml:space="preserve">La </w:t>
            </w:r>
            <w:proofErr w:type="spellStart"/>
            <w:r w:rsidRPr="00693CC3">
              <w:rPr>
                <w:rFonts w:ascii="Times New Roman" w:hAnsi="Times New Roman"/>
                <w:sz w:val="20"/>
                <w:szCs w:val="20"/>
              </w:rPr>
              <w:t>tildación</w:t>
            </w:r>
            <w:proofErr w:type="spellEnd"/>
            <w:r w:rsidRPr="00693CC3">
              <w:rPr>
                <w:rFonts w:ascii="Times New Roman" w:hAnsi="Times New Roman"/>
                <w:sz w:val="20"/>
                <w:szCs w:val="20"/>
              </w:rPr>
              <w:t xml:space="preserve"> general. </w:t>
            </w:r>
            <w:proofErr w:type="spellStart"/>
            <w:r w:rsidRPr="00693CC3">
              <w:rPr>
                <w:rFonts w:ascii="Times New Roman" w:hAnsi="Times New Roman"/>
                <w:sz w:val="20"/>
                <w:szCs w:val="20"/>
              </w:rPr>
              <w:t>Tildación</w:t>
            </w:r>
            <w:proofErr w:type="spellEnd"/>
            <w:r w:rsidRPr="00693CC3">
              <w:rPr>
                <w:rFonts w:ascii="Times New Roman" w:hAnsi="Times New Roman"/>
                <w:sz w:val="20"/>
                <w:szCs w:val="20"/>
              </w:rPr>
              <w:t xml:space="preserve"> diacrítica. </w:t>
            </w:r>
            <w:proofErr w:type="spellStart"/>
            <w:r w:rsidRPr="00693CC3">
              <w:rPr>
                <w:rFonts w:ascii="Times New Roman" w:hAnsi="Times New Roman"/>
                <w:sz w:val="20"/>
                <w:szCs w:val="20"/>
              </w:rPr>
              <w:t>Tildación</w:t>
            </w:r>
            <w:proofErr w:type="spellEnd"/>
            <w:r w:rsidRPr="00693CC3">
              <w:rPr>
                <w:rFonts w:ascii="Times New Roman" w:hAnsi="Times New Roman"/>
                <w:sz w:val="20"/>
                <w:szCs w:val="20"/>
              </w:rPr>
              <w:t xml:space="preserve"> de mayúsculas. Casos.</w:t>
            </w:r>
          </w:p>
        </w:tc>
        <w:tc>
          <w:tcPr>
            <w:tcW w:w="2551" w:type="dxa"/>
            <w:gridSpan w:val="2"/>
            <w:vAlign w:val="center"/>
          </w:tcPr>
          <w:p w14:paraId="396BEB07" w14:textId="40D83386" w:rsidR="007960A2" w:rsidRPr="00BC561E" w:rsidRDefault="007157BD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 la información seleccionada sobre la teoría de la evolución</w:t>
            </w:r>
          </w:p>
        </w:tc>
        <w:tc>
          <w:tcPr>
            <w:tcW w:w="2410" w:type="dxa"/>
            <w:vAlign w:val="center"/>
          </w:tcPr>
          <w:p w14:paraId="7C244E25" w14:textId="2F5CD6C1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E">
              <w:rPr>
                <w:rFonts w:ascii="Times New Roman" w:hAnsi="Times New Roman"/>
                <w:sz w:val="20"/>
                <w:szCs w:val="20"/>
              </w:rPr>
              <w:t xml:space="preserve">Valora </w:t>
            </w:r>
            <w:r w:rsidR="00975F6F">
              <w:rPr>
                <w:rFonts w:ascii="Times New Roman" w:hAnsi="Times New Roman"/>
                <w:sz w:val="20"/>
                <w:szCs w:val="20"/>
              </w:rPr>
              <w:t>al hombre como transformador de la sociedad</w:t>
            </w:r>
          </w:p>
        </w:tc>
        <w:tc>
          <w:tcPr>
            <w:tcW w:w="2126" w:type="dxa"/>
            <w:gridSpan w:val="2"/>
            <w:vAlign w:val="center"/>
          </w:tcPr>
          <w:p w14:paraId="17D6E325" w14:textId="4229A3FF" w:rsidR="00693CC3" w:rsidRPr="00BC561E" w:rsidRDefault="007960A2" w:rsidP="00693CC3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3CC3">
              <w:rPr>
                <w:rFonts w:ascii="Times New Roman" w:hAnsi="Times New Roman"/>
                <w:sz w:val="20"/>
                <w:szCs w:val="20"/>
              </w:rPr>
              <w:t xml:space="preserve">Practica sobre </w:t>
            </w:r>
            <w:proofErr w:type="spellStart"/>
            <w:r w:rsidR="00693CC3">
              <w:rPr>
                <w:rFonts w:ascii="Times New Roman" w:hAnsi="Times New Roman"/>
                <w:sz w:val="20"/>
                <w:szCs w:val="20"/>
              </w:rPr>
              <w:t>tildación</w:t>
            </w:r>
            <w:proofErr w:type="spellEnd"/>
            <w:r w:rsidR="00693CC3">
              <w:rPr>
                <w:rFonts w:ascii="Times New Roman" w:hAnsi="Times New Roman"/>
                <w:sz w:val="20"/>
                <w:szCs w:val="20"/>
              </w:rPr>
              <w:t xml:space="preserve"> en textos seleccionados</w:t>
            </w:r>
          </w:p>
          <w:p w14:paraId="14E439C6" w14:textId="4F25E39B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14:paraId="12890CFE" w14:textId="59E9A0DE" w:rsidR="007960A2" w:rsidRPr="00693CC3" w:rsidRDefault="00693CC3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CC3">
              <w:rPr>
                <w:rFonts w:ascii="Times New Roman" w:hAnsi="Times New Roman"/>
                <w:sz w:val="20"/>
                <w:szCs w:val="20"/>
              </w:rPr>
              <w:t xml:space="preserve">Tilda adecuadamente las palabras que deben llevarla en base a las reglas de </w:t>
            </w:r>
            <w:proofErr w:type="spellStart"/>
            <w:r w:rsidRPr="00693CC3">
              <w:rPr>
                <w:rFonts w:ascii="Times New Roman" w:hAnsi="Times New Roman"/>
                <w:sz w:val="20"/>
                <w:szCs w:val="20"/>
              </w:rPr>
              <w:t>tildación</w:t>
            </w:r>
            <w:proofErr w:type="spellEnd"/>
            <w:r w:rsidRPr="00693CC3">
              <w:rPr>
                <w:rFonts w:ascii="Times New Roman" w:hAnsi="Times New Roman"/>
                <w:sz w:val="20"/>
                <w:szCs w:val="20"/>
              </w:rPr>
              <w:t xml:space="preserve"> general y tilde diacrítica.</w:t>
            </w:r>
          </w:p>
        </w:tc>
      </w:tr>
      <w:tr w:rsidR="007960A2" w14:paraId="044769C0" w14:textId="77777777" w:rsidTr="0031113B">
        <w:trPr>
          <w:trHeight w:val="574"/>
        </w:trPr>
        <w:tc>
          <w:tcPr>
            <w:tcW w:w="567" w:type="dxa"/>
            <w:vMerge/>
          </w:tcPr>
          <w:p w14:paraId="33E3675B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14:paraId="3600DD8F" w14:textId="77777777" w:rsidR="007960A2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2816" w:type="dxa"/>
            <w:vAlign w:val="center"/>
          </w:tcPr>
          <w:p w14:paraId="7864598C" w14:textId="6E4F62AD" w:rsidR="007960A2" w:rsidRPr="00975F6F" w:rsidRDefault="00693CC3" w:rsidP="00815878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CC3">
              <w:rPr>
                <w:rFonts w:ascii="Times New Roman" w:hAnsi="Times New Roman"/>
                <w:sz w:val="20"/>
                <w:szCs w:val="20"/>
              </w:rPr>
              <w:t>Los signos de puntuación. Clasificación.</w:t>
            </w:r>
          </w:p>
        </w:tc>
        <w:tc>
          <w:tcPr>
            <w:tcW w:w="2551" w:type="dxa"/>
            <w:gridSpan w:val="2"/>
            <w:vAlign w:val="center"/>
          </w:tcPr>
          <w:p w14:paraId="3CCC371C" w14:textId="29326220" w:rsidR="007960A2" w:rsidRPr="00BC561E" w:rsidRDefault="007157BD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Observa el video sobre la cultura </w:t>
            </w:r>
            <w:r w:rsidR="000B1DA2">
              <w:rPr>
                <w:rFonts w:ascii="Times New Roman" w:hAnsi="Times New Roman"/>
                <w:sz w:val="20"/>
                <w:szCs w:val="20"/>
              </w:rPr>
              <w:t>y sus variedades para emitir opiniones.</w:t>
            </w:r>
          </w:p>
        </w:tc>
        <w:tc>
          <w:tcPr>
            <w:tcW w:w="2410" w:type="dxa"/>
            <w:vAlign w:val="center"/>
          </w:tcPr>
          <w:p w14:paraId="016B12B4" w14:textId="4B066A25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E">
              <w:rPr>
                <w:rFonts w:ascii="Times New Roman" w:hAnsi="Times New Roman"/>
                <w:sz w:val="20"/>
                <w:szCs w:val="20"/>
              </w:rPr>
              <w:t>Muestra empeño e interés por conocer la</w:t>
            </w:r>
            <w:r w:rsidR="00975F6F">
              <w:rPr>
                <w:rFonts w:ascii="Times New Roman" w:hAnsi="Times New Roman"/>
                <w:sz w:val="20"/>
                <w:szCs w:val="20"/>
              </w:rPr>
              <w:t xml:space="preserve"> cultura y niveles culturales</w:t>
            </w:r>
          </w:p>
        </w:tc>
        <w:tc>
          <w:tcPr>
            <w:tcW w:w="2126" w:type="dxa"/>
            <w:gridSpan w:val="2"/>
            <w:vAlign w:val="center"/>
          </w:tcPr>
          <w:p w14:paraId="0D4E2DCE" w14:textId="36446FB2" w:rsidR="00F72275" w:rsidRPr="00EF351F" w:rsidRDefault="00F72275" w:rsidP="00F72275"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/>
                <w:sz w:val="20"/>
                <w:szCs w:val="20"/>
                <w:lang w:val="es-ES_tradnl" w:eastAsia="es-PE" w:bidi="en-US"/>
              </w:rPr>
            </w:pPr>
            <w:r w:rsidRPr="00EF351F">
              <w:rPr>
                <w:rFonts w:ascii="Times New Roman" w:eastAsia="Times New Roman" w:hAnsi="Times New Roman"/>
                <w:sz w:val="20"/>
                <w:szCs w:val="20"/>
                <w:lang w:val="es-ES_tradnl" w:eastAsia="es-PE" w:bidi="en-US"/>
              </w:rPr>
              <w:t>Trabajo individual</w:t>
            </w:r>
          </w:p>
          <w:p w14:paraId="68B8A1C9" w14:textId="0B3FE625" w:rsidR="007960A2" w:rsidRPr="00BC561E" w:rsidRDefault="00F72275" w:rsidP="00F72275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51F">
              <w:rPr>
                <w:rFonts w:ascii="Times New Roman" w:eastAsia="Times New Roman" w:hAnsi="Times New Roman"/>
                <w:sz w:val="20"/>
                <w:szCs w:val="20"/>
                <w:lang w:val="es-ES" w:bidi="en-US"/>
              </w:rPr>
              <w:t>Clase expositiva.</w:t>
            </w:r>
          </w:p>
        </w:tc>
        <w:tc>
          <w:tcPr>
            <w:tcW w:w="2959" w:type="dxa"/>
            <w:vAlign w:val="center"/>
          </w:tcPr>
          <w:p w14:paraId="0E2388E5" w14:textId="27E34702" w:rsidR="007960A2" w:rsidRPr="00975F6F" w:rsidRDefault="00693CC3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CC3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Usa adecuadamente los signos de puntuación en textos que produce.</w:t>
            </w:r>
          </w:p>
        </w:tc>
      </w:tr>
      <w:tr w:rsidR="007960A2" w14:paraId="16971EFF" w14:textId="77777777" w:rsidTr="0031113B">
        <w:trPr>
          <w:trHeight w:val="610"/>
        </w:trPr>
        <w:tc>
          <w:tcPr>
            <w:tcW w:w="567" w:type="dxa"/>
            <w:vMerge/>
          </w:tcPr>
          <w:p w14:paraId="42B092D6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14:paraId="0AFDFC67" w14:textId="77777777" w:rsidR="007960A2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2816" w:type="dxa"/>
            <w:vAlign w:val="center"/>
          </w:tcPr>
          <w:p w14:paraId="4BBC03E9" w14:textId="373C7668" w:rsidR="007960A2" w:rsidRPr="00975F6F" w:rsidRDefault="00F72275" w:rsidP="00815878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F6F">
              <w:rPr>
                <w:rFonts w:ascii="Times New Roman" w:hAnsi="Times New Roman"/>
                <w:sz w:val="20"/>
                <w:szCs w:val="20"/>
              </w:rPr>
              <w:t>.</w:t>
            </w:r>
            <w:r w:rsidR="00693CC3" w:rsidRPr="00693CC3">
              <w:rPr>
                <w:rFonts w:ascii="Times New Roman" w:hAnsi="Times New Roman"/>
              </w:rPr>
              <w:t xml:space="preserve"> </w:t>
            </w:r>
            <w:r w:rsidR="00693CC3" w:rsidRPr="00693CC3">
              <w:rPr>
                <w:rFonts w:ascii="Times New Roman" w:hAnsi="Times New Roman"/>
                <w:sz w:val="20"/>
                <w:szCs w:val="20"/>
              </w:rPr>
              <w:t>La norma académica APA.</w:t>
            </w:r>
          </w:p>
        </w:tc>
        <w:tc>
          <w:tcPr>
            <w:tcW w:w="2551" w:type="dxa"/>
            <w:gridSpan w:val="2"/>
            <w:vAlign w:val="center"/>
          </w:tcPr>
          <w:p w14:paraId="06EEF1F7" w14:textId="17A6C46F" w:rsidR="007960A2" w:rsidRPr="00BC561E" w:rsidRDefault="000B1D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Leen </w:t>
            </w:r>
            <w:r w:rsidR="003E7DF3">
              <w:rPr>
                <w:rFonts w:ascii="Times New Roman" w:hAnsi="Times New Roman"/>
                <w:sz w:val="20"/>
                <w:szCs w:val="20"/>
              </w:rPr>
              <w:t>de manera crítica la guía seleccionada y organizan la información</w:t>
            </w:r>
          </w:p>
        </w:tc>
        <w:tc>
          <w:tcPr>
            <w:tcW w:w="2410" w:type="dxa"/>
            <w:vAlign w:val="center"/>
          </w:tcPr>
          <w:p w14:paraId="17C54EEC" w14:textId="171BF361" w:rsidR="007960A2" w:rsidRPr="00BC561E" w:rsidRDefault="00975F6F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Valora la diversidad cultural como elemento de identidad</w:t>
            </w:r>
          </w:p>
        </w:tc>
        <w:tc>
          <w:tcPr>
            <w:tcW w:w="2126" w:type="dxa"/>
            <w:gridSpan w:val="2"/>
            <w:vAlign w:val="center"/>
          </w:tcPr>
          <w:p w14:paraId="31A7D740" w14:textId="291FC380" w:rsidR="007960A2" w:rsidRPr="00BC561E" w:rsidRDefault="00EF351F" w:rsidP="00F72275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51F">
              <w:rPr>
                <w:rFonts w:ascii="Times New Roman" w:hAnsi="Times New Roman"/>
                <w:sz w:val="20"/>
                <w:szCs w:val="20"/>
              </w:rPr>
              <w:t>Exposición magistral, Trabajo en equipo.</w:t>
            </w:r>
          </w:p>
        </w:tc>
        <w:tc>
          <w:tcPr>
            <w:tcW w:w="2959" w:type="dxa"/>
            <w:vAlign w:val="center"/>
          </w:tcPr>
          <w:p w14:paraId="0EF98CB1" w14:textId="453AA210" w:rsidR="007960A2" w:rsidRPr="00975F6F" w:rsidRDefault="00693CC3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CC3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Selecciona las citas y referencias en los textos según la norma APA</w:t>
            </w:r>
            <w:r w:rsidR="00F72275" w:rsidRPr="00975F6F">
              <w:rPr>
                <w:rFonts w:ascii="Times New Roman" w:eastAsia="Times New Roman" w:hAnsi="Times New Roman"/>
                <w:sz w:val="20"/>
                <w:szCs w:val="20"/>
                <w:lang w:val="es-ES" w:bidi="en-US"/>
              </w:rPr>
              <w:t>.</w:t>
            </w:r>
          </w:p>
        </w:tc>
      </w:tr>
      <w:tr w:rsidR="007960A2" w14:paraId="782166C3" w14:textId="77777777" w:rsidTr="0031113B">
        <w:trPr>
          <w:trHeight w:val="574"/>
        </w:trPr>
        <w:tc>
          <w:tcPr>
            <w:tcW w:w="567" w:type="dxa"/>
            <w:vMerge/>
          </w:tcPr>
          <w:p w14:paraId="3E8CD50F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14:paraId="3BD671AC" w14:textId="77777777" w:rsidR="007960A2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2816" w:type="dxa"/>
            <w:vAlign w:val="center"/>
          </w:tcPr>
          <w:p w14:paraId="4F17A18C" w14:textId="4B1AAB05" w:rsidR="007960A2" w:rsidRPr="00975F6F" w:rsidRDefault="00693CC3" w:rsidP="00815878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CC3">
              <w:rPr>
                <w:rFonts w:ascii="Times New Roman" w:hAnsi="Times New Roman"/>
                <w:sz w:val="20"/>
                <w:szCs w:val="20"/>
              </w:rPr>
              <w:t>Redacción de textos: narrativos, descriptivos, argumentativos.</w:t>
            </w:r>
          </w:p>
        </w:tc>
        <w:tc>
          <w:tcPr>
            <w:tcW w:w="2551" w:type="dxa"/>
            <w:gridSpan w:val="2"/>
            <w:vAlign w:val="center"/>
          </w:tcPr>
          <w:p w14:paraId="589D67BA" w14:textId="6D1FD61B" w:rsidR="007960A2" w:rsidRPr="00BC561E" w:rsidRDefault="003E7DF3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Leen los artículos y noticias sobre la cultura popular, mitos y tradiciones</w:t>
            </w:r>
          </w:p>
        </w:tc>
        <w:tc>
          <w:tcPr>
            <w:tcW w:w="2410" w:type="dxa"/>
            <w:vAlign w:val="center"/>
          </w:tcPr>
          <w:p w14:paraId="29A12BAE" w14:textId="44EB2BB0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E">
              <w:rPr>
                <w:rFonts w:ascii="Times New Roman" w:hAnsi="Times New Roman"/>
                <w:sz w:val="20"/>
                <w:szCs w:val="20"/>
              </w:rPr>
              <w:t>Identifica y valora l</w:t>
            </w:r>
            <w:r w:rsidR="00975F6F">
              <w:rPr>
                <w:rFonts w:ascii="Times New Roman" w:hAnsi="Times New Roman"/>
                <w:sz w:val="20"/>
                <w:szCs w:val="20"/>
              </w:rPr>
              <w:t>a cultura popular y originaria variada.</w:t>
            </w:r>
          </w:p>
        </w:tc>
        <w:tc>
          <w:tcPr>
            <w:tcW w:w="2126" w:type="dxa"/>
            <w:gridSpan w:val="2"/>
            <w:vAlign w:val="center"/>
          </w:tcPr>
          <w:p w14:paraId="393A5D52" w14:textId="717271EB" w:rsidR="007960A2" w:rsidRPr="00BC561E" w:rsidRDefault="00F72275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los videos</w:t>
            </w:r>
          </w:p>
          <w:p w14:paraId="0F1AE24B" w14:textId="77777777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E">
              <w:rPr>
                <w:rFonts w:ascii="Times New Roman" w:hAnsi="Times New Roman"/>
                <w:sz w:val="20"/>
                <w:szCs w:val="20"/>
              </w:rPr>
              <w:t>Lecturas seleccionadas.</w:t>
            </w:r>
          </w:p>
          <w:p w14:paraId="15680003" w14:textId="77777777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dxa"/>
            <w:vAlign w:val="center"/>
          </w:tcPr>
          <w:p w14:paraId="51D51F5F" w14:textId="64F235A2" w:rsidR="007960A2" w:rsidRPr="00975F6F" w:rsidRDefault="00693CC3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CC3">
              <w:rPr>
                <w:rFonts w:ascii="Times New Roman" w:hAnsi="Times New Roman"/>
                <w:sz w:val="20"/>
                <w:szCs w:val="20"/>
              </w:rPr>
              <w:t>Redacta variados textos continuos teniendo en cuenta la estructura textual.</w:t>
            </w:r>
          </w:p>
        </w:tc>
      </w:tr>
      <w:tr w:rsidR="007960A2" w14:paraId="777E781D" w14:textId="77777777" w:rsidTr="0031113B">
        <w:trPr>
          <w:trHeight w:val="347"/>
        </w:trPr>
        <w:tc>
          <w:tcPr>
            <w:tcW w:w="567" w:type="dxa"/>
            <w:vMerge/>
          </w:tcPr>
          <w:p w14:paraId="34702C38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4E5D310A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62" w:type="dxa"/>
            <w:gridSpan w:val="7"/>
            <w:vAlign w:val="center"/>
          </w:tcPr>
          <w:p w14:paraId="682F3E86" w14:textId="77777777" w:rsidR="007960A2" w:rsidRPr="00BC561E" w:rsidRDefault="007960A2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61E">
              <w:rPr>
                <w:rFonts w:ascii="Times New Roman" w:hAnsi="Times New Roman"/>
                <w:b/>
                <w:sz w:val="20"/>
                <w:szCs w:val="20"/>
              </w:rPr>
              <w:t>EVALUACIÓN DE LA UNIDAD DIDÁCTICA</w:t>
            </w:r>
          </w:p>
        </w:tc>
      </w:tr>
      <w:tr w:rsidR="007960A2" w14:paraId="3C172F63" w14:textId="77777777" w:rsidTr="0031113B">
        <w:trPr>
          <w:trHeight w:val="422"/>
        </w:trPr>
        <w:tc>
          <w:tcPr>
            <w:tcW w:w="567" w:type="dxa"/>
            <w:vMerge/>
          </w:tcPr>
          <w:p w14:paraId="49D2DDC8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39931534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14:paraId="5AA133AC" w14:textId="77777777" w:rsidR="007960A2" w:rsidRPr="00BC561E" w:rsidRDefault="007960A2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61E">
              <w:rPr>
                <w:rFonts w:ascii="Times New Roman" w:hAnsi="Times New Roman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4394" w:type="dxa"/>
            <w:gridSpan w:val="3"/>
            <w:vAlign w:val="center"/>
          </w:tcPr>
          <w:p w14:paraId="754827C5" w14:textId="77777777" w:rsidR="007960A2" w:rsidRPr="00BC561E" w:rsidRDefault="007960A2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61E">
              <w:rPr>
                <w:rFonts w:ascii="Times New Roman" w:hAnsi="Times New Roman"/>
                <w:b/>
                <w:sz w:val="20"/>
                <w:szCs w:val="20"/>
              </w:rPr>
              <w:t>EVIDENCIA DE PRODUCTO</w:t>
            </w:r>
          </w:p>
        </w:tc>
        <w:tc>
          <w:tcPr>
            <w:tcW w:w="4660" w:type="dxa"/>
            <w:gridSpan w:val="2"/>
            <w:vAlign w:val="center"/>
          </w:tcPr>
          <w:p w14:paraId="6C2AAC0C" w14:textId="77777777" w:rsidR="007960A2" w:rsidRPr="00BC561E" w:rsidRDefault="007960A2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61E">
              <w:rPr>
                <w:rFonts w:ascii="Times New Roman" w:hAnsi="Times New Roman"/>
                <w:b/>
                <w:sz w:val="20"/>
                <w:szCs w:val="20"/>
              </w:rPr>
              <w:t>EVIDENCIA DE DESEMPEÑO</w:t>
            </w:r>
          </w:p>
        </w:tc>
      </w:tr>
      <w:tr w:rsidR="007960A2" w14:paraId="134E9736" w14:textId="77777777" w:rsidTr="0031113B">
        <w:trPr>
          <w:trHeight w:val="574"/>
        </w:trPr>
        <w:tc>
          <w:tcPr>
            <w:tcW w:w="567" w:type="dxa"/>
            <w:vMerge/>
          </w:tcPr>
          <w:p w14:paraId="6081B983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6BB6BA8B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14:paraId="5C1F4C2C" w14:textId="0BAA3111" w:rsidR="007960A2" w:rsidRPr="00BC561E" w:rsidRDefault="00F86841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6841">
              <w:rPr>
                <w:rFonts w:ascii="Times New Roman" w:hAnsi="Times New Roman"/>
              </w:rPr>
              <w:t>Desarrolla el cuestionario del módulo.</w:t>
            </w:r>
          </w:p>
        </w:tc>
        <w:tc>
          <w:tcPr>
            <w:tcW w:w="4394" w:type="dxa"/>
            <w:gridSpan w:val="3"/>
            <w:vAlign w:val="center"/>
          </w:tcPr>
          <w:p w14:paraId="37BA208E" w14:textId="311DA684" w:rsidR="007960A2" w:rsidRPr="00BC561E" w:rsidRDefault="00F86841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841">
              <w:rPr>
                <w:rFonts w:ascii="Times New Roman" w:hAnsi="Times New Roman"/>
              </w:rPr>
              <w:t>Presenta las actividades de las clases diarias.</w:t>
            </w:r>
          </w:p>
        </w:tc>
        <w:tc>
          <w:tcPr>
            <w:tcW w:w="4660" w:type="dxa"/>
            <w:gridSpan w:val="2"/>
            <w:vAlign w:val="center"/>
          </w:tcPr>
          <w:p w14:paraId="7A7FC8FD" w14:textId="7043C358" w:rsidR="007960A2" w:rsidRPr="00BC561E" w:rsidRDefault="00F86841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841">
              <w:rPr>
                <w:rFonts w:ascii="Times New Roman" w:hAnsi="Times New Roman"/>
              </w:rPr>
              <w:t xml:space="preserve">Es capaz de redactar textos utilizando las normas de </w:t>
            </w:r>
            <w:proofErr w:type="spellStart"/>
            <w:r w:rsidRPr="00F86841">
              <w:rPr>
                <w:rFonts w:ascii="Times New Roman" w:hAnsi="Times New Roman"/>
              </w:rPr>
              <w:t>tildación</w:t>
            </w:r>
            <w:proofErr w:type="spellEnd"/>
            <w:r w:rsidRPr="00F86841">
              <w:rPr>
                <w:rFonts w:ascii="Times New Roman" w:hAnsi="Times New Roman"/>
              </w:rPr>
              <w:t>, la puntuación y normas APA.</w:t>
            </w:r>
          </w:p>
        </w:tc>
      </w:tr>
    </w:tbl>
    <w:p w14:paraId="15BDACF8" w14:textId="632A8C4B" w:rsidR="007960A2" w:rsidRDefault="007960A2" w:rsidP="008753C0">
      <w:pPr>
        <w:spacing w:after="0"/>
      </w:pPr>
    </w:p>
    <w:p w14:paraId="725512A1" w14:textId="44B88E38" w:rsidR="00F86841" w:rsidRDefault="00F86841" w:rsidP="008753C0">
      <w:pPr>
        <w:spacing w:after="0"/>
      </w:pPr>
    </w:p>
    <w:p w14:paraId="7734CB30" w14:textId="3F63F044" w:rsidR="00F86841" w:rsidRDefault="00F86841" w:rsidP="008753C0">
      <w:pPr>
        <w:spacing w:after="0"/>
      </w:pPr>
    </w:p>
    <w:p w14:paraId="7805360B" w14:textId="7AF73FED" w:rsidR="00F86841" w:rsidRDefault="00F86841" w:rsidP="008753C0">
      <w:pPr>
        <w:spacing w:after="0"/>
      </w:pPr>
    </w:p>
    <w:p w14:paraId="7A5C51B8" w14:textId="42B7EBF7" w:rsidR="00F86841" w:rsidRDefault="00F86841" w:rsidP="008753C0">
      <w:pPr>
        <w:spacing w:after="0"/>
      </w:pPr>
    </w:p>
    <w:p w14:paraId="11779C8F" w14:textId="34BDE2EE" w:rsidR="00F86841" w:rsidRDefault="00F86841" w:rsidP="008753C0">
      <w:pPr>
        <w:spacing w:after="0"/>
      </w:pPr>
    </w:p>
    <w:p w14:paraId="73B79B26" w14:textId="77777777" w:rsidR="00F86841" w:rsidRDefault="00F86841" w:rsidP="008753C0">
      <w:pPr>
        <w:spacing w:after="0"/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7960A2" w14:paraId="4D45FE34" w14:textId="77777777" w:rsidTr="0031113B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14:paraId="3253A236" w14:textId="76D78AD3" w:rsidR="007960A2" w:rsidRPr="00BC66A9" w:rsidRDefault="007960A2" w:rsidP="0031113B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lastRenderedPageBreak/>
              <w:t xml:space="preserve">Unidad Didáctica </w:t>
            </w:r>
            <w:r>
              <w:rPr>
                <w:rFonts w:cs="Arial"/>
                <w:b/>
                <w:sz w:val="24"/>
              </w:rPr>
              <w:t>I</w:t>
            </w:r>
            <w:r w:rsidRPr="00BC66A9">
              <w:rPr>
                <w:rFonts w:cs="Arial"/>
                <w:b/>
                <w:sz w:val="24"/>
              </w:rPr>
              <w:t>I</w:t>
            </w:r>
            <w:r>
              <w:rPr>
                <w:rFonts w:cs="Arial"/>
                <w:b/>
                <w:sz w:val="24"/>
              </w:rPr>
              <w:t>I</w:t>
            </w:r>
            <w:r w:rsidRPr="00BC66A9">
              <w:rPr>
                <w:rFonts w:cs="Arial"/>
                <w:b/>
                <w:sz w:val="24"/>
              </w:rPr>
              <w:t xml:space="preserve">: </w:t>
            </w:r>
            <w:r w:rsidR="00895583" w:rsidRPr="00880203">
              <w:rPr>
                <w:rFonts w:ascii="Arial" w:hAnsi="Arial" w:cs="Arial"/>
                <w:b/>
              </w:rPr>
              <w:t>LA LECTURA Y LOS TEXTOS ACADÉMICOS</w:t>
            </w:r>
          </w:p>
        </w:tc>
        <w:tc>
          <w:tcPr>
            <w:tcW w:w="13874" w:type="dxa"/>
            <w:gridSpan w:val="8"/>
          </w:tcPr>
          <w:p w14:paraId="4D82C7B6" w14:textId="3431D279" w:rsidR="007960A2" w:rsidRDefault="007960A2" w:rsidP="0031113B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CAPACIDAD DE LA UNIDAD DIDÁCTICA III: </w:t>
            </w:r>
            <w:r w:rsidR="00895583">
              <w:t>Previo al estudio de la didáctica de la lectura, lee e interpreta diferentes tipos de textos identificando las ideas, el tema, intención y revisa textos académicos</w:t>
            </w:r>
          </w:p>
          <w:p w14:paraId="2D345FA5" w14:textId="77777777" w:rsidR="007960A2" w:rsidRPr="00BC66A9" w:rsidRDefault="007960A2" w:rsidP="0031113B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7960A2" w14:paraId="2D7F8F1E" w14:textId="77777777" w:rsidTr="0031113B">
        <w:trPr>
          <w:trHeight w:val="245"/>
        </w:trPr>
        <w:tc>
          <w:tcPr>
            <w:tcW w:w="567" w:type="dxa"/>
            <w:vMerge/>
          </w:tcPr>
          <w:p w14:paraId="1135F2C0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14:paraId="5DAE6BC4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77" w:type="dxa"/>
            <w:gridSpan w:val="4"/>
            <w:vAlign w:val="center"/>
          </w:tcPr>
          <w:p w14:paraId="07692B01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8A36EF2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59" w:type="dxa"/>
            <w:vMerge w:val="restart"/>
            <w:tcBorders>
              <w:right w:val="single" w:sz="4" w:space="0" w:color="auto"/>
            </w:tcBorders>
            <w:vAlign w:val="center"/>
          </w:tcPr>
          <w:p w14:paraId="60E432D9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7960A2" w14:paraId="2D920B36" w14:textId="77777777" w:rsidTr="0031113B">
        <w:trPr>
          <w:trHeight w:val="235"/>
        </w:trPr>
        <w:tc>
          <w:tcPr>
            <w:tcW w:w="567" w:type="dxa"/>
            <w:vMerge/>
          </w:tcPr>
          <w:p w14:paraId="11A2350A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16D96A85" w14:textId="77777777" w:rsidR="007960A2" w:rsidRPr="006C14AB" w:rsidRDefault="007960A2" w:rsidP="0031113B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16" w:type="dxa"/>
            <w:vAlign w:val="center"/>
          </w:tcPr>
          <w:p w14:paraId="2DD83866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gridSpan w:val="2"/>
            <w:vAlign w:val="center"/>
          </w:tcPr>
          <w:p w14:paraId="5AF870DA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0" w:type="dxa"/>
            <w:vAlign w:val="center"/>
          </w:tcPr>
          <w:p w14:paraId="080E4632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6" w:type="dxa"/>
            <w:gridSpan w:val="2"/>
            <w:vMerge/>
          </w:tcPr>
          <w:p w14:paraId="26A7AE54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59" w:type="dxa"/>
            <w:vMerge/>
            <w:tcBorders>
              <w:right w:val="single" w:sz="4" w:space="0" w:color="auto"/>
            </w:tcBorders>
          </w:tcPr>
          <w:p w14:paraId="09D78EE8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7960A2" w14:paraId="77E3DCFE" w14:textId="77777777" w:rsidTr="0031113B">
        <w:trPr>
          <w:trHeight w:val="610"/>
        </w:trPr>
        <w:tc>
          <w:tcPr>
            <w:tcW w:w="567" w:type="dxa"/>
            <w:vMerge/>
          </w:tcPr>
          <w:p w14:paraId="56C4E18B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14:paraId="5A0D83E9" w14:textId="21680D62" w:rsidR="007960A2" w:rsidRDefault="0005285E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2816" w:type="dxa"/>
            <w:vAlign w:val="center"/>
          </w:tcPr>
          <w:p w14:paraId="7FFDFD88" w14:textId="42F199A6" w:rsidR="007960A2" w:rsidRPr="004F1B0B" w:rsidRDefault="004F1B0B" w:rsidP="00815878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0B">
              <w:rPr>
                <w:rFonts w:ascii="Times New Roman" w:hAnsi="Times New Roman"/>
                <w:sz w:val="20"/>
                <w:szCs w:val="20"/>
              </w:rPr>
              <w:t>La lectura. Tipos. Niveles. Estrategias. Comprensión</w:t>
            </w:r>
          </w:p>
        </w:tc>
        <w:tc>
          <w:tcPr>
            <w:tcW w:w="2551" w:type="dxa"/>
            <w:gridSpan w:val="2"/>
            <w:vAlign w:val="center"/>
          </w:tcPr>
          <w:p w14:paraId="4DF446C9" w14:textId="5732C1ED" w:rsidR="007960A2" w:rsidRPr="00BC561E" w:rsidRDefault="009E52AD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 la información seleccionada en la guía</w:t>
            </w:r>
          </w:p>
        </w:tc>
        <w:tc>
          <w:tcPr>
            <w:tcW w:w="2410" w:type="dxa"/>
            <w:vAlign w:val="center"/>
          </w:tcPr>
          <w:p w14:paraId="2F4C7AF1" w14:textId="5A53E2FE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E">
              <w:rPr>
                <w:rFonts w:ascii="Times New Roman" w:hAnsi="Times New Roman"/>
                <w:sz w:val="20"/>
                <w:szCs w:val="20"/>
              </w:rPr>
              <w:t xml:space="preserve">Valora el </w:t>
            </w:r>
            <w:r w:rsidR="00024544">
              <w:rPr>
                <w:rFonts w:ascii="Times New Roman" w:hAnsi="Times New Roman"/>
                <w:sz w:val="20"/>
                <w:szCs w:val="20"/>
              </w:rPr>
              <w:t>aporte de la sociología a la educación</w:t>
            </w:r>
          </w:p>
        </w:tc>
        <w:tc>
          <w:tcPr>
            <w:tcW w:w="2126" w:type="dxa"/>
            <w:gridSpan w:val="2"/>
            <w:vAlign w:val="center"/>
          </w:tcPr>
          <w:p w14:paraId="241534F0" w14:textId="2140E0D2" w:rsidR="004F1B0B" w:rsidRPr="00BC561E" w:rsidRDefault="007960A2" w:rsidP="004F1B0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1B0B" w:rsidRPr="004F1B0B">
              <w:rPr>
                <w:rFonts w:ascii="Times New Roman" w:hAnsi="Times New Roman"/>
                <w:sz w:val="20"/>
                <w:szCs w:val="20"/>
              </w:rPr>
              <w:t>Utilizan las técnicas de lectura en textos seleccionados.</w:t>
            </w:r>
          </w:p>
          <w:p w14:paraId="54F84332" w14:textId="3379AB18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14:paraId="5336C9AD" w14:textId="268BDFFB" w:rsidR="007960A2" w:rsidRPr="009E52AD" w:rsidRDefault="004F1B0B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Adquiere hábitos de lectura, usa estrategias para comprender textos.</w:t>
            </w:r>
          </w:p>
        </w:tc>
      </w:tr>
      <w:tr w:rsidR="007960A2" w14:paraId="4751265A" w14:textId="77777777" w:rsidTr="0031113B">
        <w:trPr>
          <w:trHeight w:val="574"/>
        </w:trPr>
        <w:tc>
          <w:tcPr>
            <w:tcW w:w="567" w:type="dxa"/>
            <w:vMerge/>
          </w:tcPr>
          <w:p w14:paraId="7BA1F2BB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14:paraId="0EE9F6E2" w14:textId="1B709B6C" w:rsidR="007960A2" w:rsidRDefault="0005285E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2816" w:type="dxa"/>
            <w:vAlign w:val="center"/>
          </w:tcPr>
          <w:p w14:paraId="5FAD0962" w14:textId="347F8754" w:rsidR="007960A2" w:rsidRPr="009E52AD" w:rsidRDefault="004F1B0B" w:rsidP="00815878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0B">
              <w:rPr>
                <w:rFonts w:ascii="Times New Roman" w:hAnsi="Times New Roman"/>
                <w:sz w:val="20"/>
                <w:szCs w:val="20"/>
              </w:rPr>
              <w:t>Organizadores del conocimiento. Clasificación</w:t>
            </w:r>
          </w:p>
        </w:tc>
        <w:tc>
          <w:tcPr>
            <w:tcW w:w="2551" w:type="dxa"/>
            <w:gridSpan w:val="2"/>
            <w:vAlign w:val="center"/>
          </w:tcPr>
          <w:p w14:paraId="0C4DE06D" w14:textId="6D8B7164" w:rsidR="007960A2" w:rsidRPr="00BC561E" w:rsidRDefault="004F1B0B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Diseña organizadores para resumir textos</w:t>
            </w:r>
          </w:p>
        </w:tc>
        <w:tc>
          <w:tcPr>
            <w:tcW w:w="2410" w:type="dxa"/>
            <w:vAlign w:val="center"/>
          </w:tcPr>
          <w:p w14:paraId="22A777B0" w14:textId="20E9E30F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E">
              <w:rPr>
                <w:rFonts w:ascii="Times New Roman" w:hAnsi="Times New Roman"/>
                <w:sz w:val="20"/>
                <w:szCs w:val="20"/>
              </w:rPr>
              <w:t xml:space="preserve">Muestra </w:t>
            </w:r>
            <w:r w:rsidR="00024544">
              <w:rPr>
                <w:rFonts w:ascii="Times New Roman" w:hAnsi="Times New Roman"/>
                <w:sz w:val="20"/>
                <w:szCs w:val="20"/>
              </w:rPr>
              <w:t>interés por conocer l</w:t>
            </w:r>
            <w:r w:rsidR="004F1B0B">
              <w:rPr>
                <w:rFonts w:ascii="Times New Roman" w:hAnsi="Times New Roman"/>
                <w:sz w:val="20"/>
                <w:szCs w:val="20"/>
              </w:rPr>
              <w:t>os organizadores del conocimiento</w:t>
            </w:r>
          </w:p>
        </w:tc>
        <w:tc>
          <w:tcPr>
            <w:tcW w:w="2126" w:type="dxa"/>
            <w:gridSpan w:val="2"/>
            <w:vAlign w:val="center"/>
          </w:tcPr>
          <w:p w14:paraId="4F533883" w14:textId="0EEBEDBA" w:rsidR="007960A2" w:rsidRPr="00BC561E" w:rsidRDefault="004F1B0B" w:rsidP="004F1B0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0B">
              <w:rPr>
                <w:rFonts w:ascii="Times New Roman" w:hAnsi="Times New Roman"/>
                <w:sz w:val="20"/>
                <w:szCs w:val="20"/>
              </w:rPr>
              <w:t>En grupos organizan la información seleccionada utilizando organizadores</w:t>
            </w:r>
          </w:p>
        </w:tc>
        <w:tc>
          <w:tcPr>
            <w:tcW w:w="2959" w:type="dxa"/>
            <w:vAlign w:val="center"/>
          </w:tcPr>
          <w:p w14:paraId="46ABC92A" w14:textId="4A93F7DD" w:rsidR="007960A2" w:rsidRPr="009E52AD" w:rsidRDefault="004F1B0B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Presenta organizadores de la información seleccionada en PPT.</w:t>
            </w:r>
          </w:p>
        </w:tc>
      </w:tr>
      <w:tr w:rsidR="007960A2" w14:paraId="11EE4ED8" w14:textId="77777777" w:rsidTr="0031113B">
        <w:trPr>
          <w:trHeight w:val="610"/>
        </w:trPr>
        <w:tc>
          <w:tcPr>
            <w:tcW w:w="567" w:type="dxa"/>
            <w:vMerge/>
          </w:tcPr>
          <w:p w14:paraId="0F391939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14:paraId="1C8960F9" w14:textId="3267D7F4" w:rsidR="007960A2" w:rsidRDefault="0005285E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2816" w:type="dxa"/>
            <w:vAlign w:val="center"/>
          </w:tcPr>
          <w:p w14:paraId="5DBDABA8" w14:textId="2E204FF6" w:rsidR="007960A2" w:rsidRPr="009E52AD" w:rsidRDefault="004F1B0B" w:rsidP="004F1B0B">
            <w:pPr>
              <w:rPr>
                <w:rFonts w:ascii="Times New Roman" w:hAnsi="Times New Roman"/>
                <w:sz w:val="20"/>
                <w:szCs w:val="20"/>
              </w:rPr>
            </w:pPr>
            <w:r w:rsidRPr="004F1B0B">
              <w:rPr>
                <w:rFonts w:ascii="Times New Roman" w:hAnsi="Times New Roman"/>
                <w:sz w:val="20"/>
                <w:szCs w:val="20"/>
              </w:rPr>
              <w:t>La redacción. El ensayo. Elección del tema.</w:t>
            </w:r>
          </w:p>
        </w:tc>
        <w:tc>
          <w:tcPr>
            <w:tcW w:w="2551" w:type="dxa"/>
            <w:gridSpan w:val="2"/>
            <w:vAlign w:val="center"/>
          </w:tcPr>
          <w:p w14:paraId="506F38D4" w14:textId="7FC501E1" w:rsidR="007960A2" w:rsidRPr="00BC561E" w:rsidRDefault="0095670B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través de </w:t>
            </w:r>
            <w:r w:rsidR="004F1B0B">
              <w:rPr>
                <w:rFonts w:ascii="Times New Roman" w:hAnsi="Times New Roman"/>
                <w:sz w:val="20"/>
                <w:szCs w:val="20"/>
              </w:rPr>
              <w:t>textos redactados organiza un texto para redactar</w:t>
            </w:r>
          </w:p>
        </w:tc>
        <w:tc>
          <w:tcPr>
            <w:tcW w:w="2410" w:type="dxa"/>
            <w:vAlign w:val="center"/>
          </w:tcPr>
          <w:p w14:paraId="55E3ECF7" w14:textId="242282EE" w:rsidR="007960A2" w:rsidRPr="00BC561E" w:rsidRDefault="009E52AD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Tiene interés </w:t>
            </w:r>
            <w:r w:rsidR="004F1B0B">
              <w:rPr>
                <w:rFonts w:ascii="Times New Roman" w:hAnsi="Times New Roman"/>
                <w:sz w:val="20"/>
                <w:szCs w:val="20"/>
              </w:rPr>
              <w:t>por conocer los procesos para redactar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14:paraId="14BBFF3F" w14:textId="5E712274" w:rsidR="007960A2" w:rsidRPr="00BC561E" w:rsidRDefault="004F1B0B" w:rsidP="004F1B0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0B">
              <w:rPr>
                <w:rFonts w:ascii="Times New Roman" w:hAnsi="Times New Roman"/>
                <w:sz w:val="20"/>
                <w:szCs w:val="20"/>
              </w:rPr>
              <w:t>En forma individual delimitan el tema del ensayo, previa revisión de artículos académicos.</w:t>
            </w:r>
          </w:p>
        </w:tc>
        <w:tc>
          <w:tcPr>
            <w:tcW w:w="2959" w:type="dxa"/>
            <w:vAlign w:val="center"/>
          </w:tcPr>
          <w:p w14:paraId="0B3BD886" w14:textId="2C29F4DA" w:rsidR="007960A2" w:rsidRPr="009E52AD" w:rsidRDefault="004F1B0B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Escribe textos informativos, argumentativos y artículos científicos usando el estilo APA.</w:t>
            </w:r>
          </w:p>
        </w:tc>
      </w:tr>
      <w:tr w:rsidR="007960A2" w14:paraId="20B23038" w14:textId="77777777" w:rsidTr="0031113B">
        <w:trPr>
          <w:trHeight w:val="574"/>
        </w:trPr>
        <w:tc>
          <w:tcPr>
            <w:tcW w:w="567" w:type="dxa"/>
            <w:vMerge/>
          </w:tcPr>
          <w:p w14:paraId="7E5376DA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14:paraId="630386D9" w14:textId="60E7F642" w:rsidR="007960A2" w:rsidRDefault="0005285E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2816" w:type="dxa"/>
            <w:vAlign w:val="center"/>
          </w:tcPr>
          <w:p w14:paraId="0BCE8B8D" w14:textId="6D31D798" w:rsidR="007960A2" w:rsidRPr="009E52AD" w:rsidRDefault="004F1B0B" w:rsidP="00815878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0B">
              <w:rPr>
                <w:rFonts w:ascii="Times New Roman" w:hAnsi="Times New Roman"/>
                <w:sz w:val="20"/>
                <w:szCs w:val="20"/>
              </w:rPr>
              <w:t>Desarrollo del ensayo. Conclusión y presentación.</w:t>
            </w:r>
          </w:p>
        </w:tc>
        <w:tc>
          <w:tcPr>
            <w:tcW w:w="2551" w:type="dxa"/>
            <w:gridSpan w:val="2"/>
            <w:vAlign w:val="center"/>
          </w:tcPr>
          <w:p w14:paraId="0DCC5D98" w14:textId="157D2BC7" w:rsidR="007960A2" w:rsidRPr="00BC561E" w:rsidRDefault="00E2775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Selecciona materiales para redactar textos académicos</w:t>
            </w:r>
          </w:p>
        </w:tc>
        <w:tc>
          <w:tcPr>
            <w:tcW w:w="2410" w:type="dxa"/>
            <w:vAlign w:val="center"/>
          </w:tcPr>
          <w:p w14:paraId="742F3AA0" w14:textId="15B6E602" w:rsidR="007960A2" w:rsidRPr="00BC561E" w:rsidRDefault="009E52AD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Valora la función que cumple</w:t>
            </w:r>
            <w:r w:rsidR="00E27752">
              <w:rPr>
                <w:rFonts w:ascii="Times New Roman" w:hAnsi="Times New Roman"/>
                <w:sz w:val="20"/>
                <w:szCs w:val="20"/>
              </w:rPr>
              <w:t xml:space="preserve"> la redacción académica.</w:t>
            </w:r>
          </w:p>
        </w:tc>
        <w:tc>
          <w:tcPr>
            <w:tcW w:w="2126" w:type="dxa"/>
            <w:gridSpan w:val="2"/>
            <w:vAlign w:val="center"/>
          </w:tcPr>
          <w:p w14:paraId="4AA7CF43" w14:textId="2DA3A7A6" w:rsidR="007960A2" w:rsidRPr="00BC561E" w:rsidRDefault="004F1B0B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0B">
              <w:rPr>
                <w:rFonts w:ascii="Times New Roman" w:hAnsi="Times New Roman"/>
                <w:sz w:val="20"/>
                <w:szCs w:val="20"/>
              </w:rPr>
              <w:t>De manera individual realiza el diseño del ensayo para redactar</w:t>
            </w:r>
            <w:r w:rsidR="007960A2" w:rsidRPr="00BC561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2C70952" w14:textId="77777777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dxa"/>
            <w:vAlign w:val="center"/>
          </w:tcPr>
          <w:p w14:paraId="48BD494F" w14:textId="6CF24F54" w:rsidR="007960A2" w:rsidRPr="009E52AD" w:rsidRDefault="004F1B0B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B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Redacta el ensayo de tema libre considerando la estructura, norma lingüística y el sistema APA.</w:t>
            </w:r>
          </w:p>
        </w:tc>
      </w:tr>
      <w:tr w:rsidR="007960A2" w14:paraId="15068EE8" w14:textId="77777777" w:rsidTr="0031113B">
        <w:trPr>
          <w:trHeight w:val="347"/>
        </w:trPr>
        <w:tc>
          <w:tcPr>
            <w:tcW w:w="567" w:type="dxa"/>
            <w:vMerge/>
          </w:tcPr>
          <w:p w14:paraId="6EF0A9FC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21B619FE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62" w:type="dxa"/>
            <w:gridSpan w:val="7"/>
            <w:vAlign w:val="center"/>
          </w:tcPr>
          <w:p w14:paraId="620FD90C" w14:textId="77777777" w:rsidR="007960A2" w:rsidRPr="00BC561E" w:rsidRDefault="007960A2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61E">
              <w:rPr>
                <w:rFonts w:ascii="Times New Roman" w:hAnsi="Times New Roman"/>
                <w:b/>
                <w:sz w:val="20"/>
                <w:szCs w:val="20"/>
              </w:rPr>
              <w:t>EVALUACIÓN DE LA UNIDAD DIDÁCTICA</w:t>
            </w:r>
          </w:p>
        </w:tc>
      </w:tr>
      <w:tr w:rsidR="007960A2" w14:paraId="155EE8ED" w14:textId="77777777" w:rsidTr="0031113B">
        <w:trPr>
          <w:trHeight w:val="422"/>
        </w:trPr>
        <w:tc>
          <w:tcPr>
            <w:tcW w:w="567" w:type="dxa"/>
            <w:vMerge/>
          </w:tcPr>
          <w:p w14:paraId="37A52330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5543B829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14:paraId="21FCE0ED" w14:textId="77777777" w:rsidR="007960A2" w:rsidRPr="00BC561E" w:rsidRDefault="007960A2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61E">
              <w:rPr>
                <w:rFonts w:ascii="Times New Roman" w:hAnsi="Times New Roman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4394" w:type="dxa"/>
            <w:gridSpan w:val="3"/>
            <w:vAlign w:val="center"/>
          </w:tcPr>
          <w:p w14:paraId="7D4DAA61" w14:textId="77777777" w:rsidR="007960A2" w:rsidRPr="00BC561E" w:rsidRDefault="007960A2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61E">
              <w:rPr>
                <w:rFonts w:ascii="Times New Roman" w:hAnsi="Times New Roman"/>
                <w:b/>
                <w:sz w:val="20"/>
                <w:szCs w:val="20"/>
              </w:rPr>
              <w:t>EVIDENCIA DE PRODUCTO</w:t>
            </w:r>
          </w:p>
        </w:tc>
        <w:tc>
          <w:tcPr>
            <w:tcW w:w="4660" w:type="dxa"/>
            <w:gridSpan w:val="2"/>
            <w:vAlign w:val="center"/>
          </w:tcPr>
          <w:p w14:paraId="278E339D" w14:textId="77777777" w:rsidR="007960A2" w:rsidRPr="00BC561E" w:rsidRDefault="007960A2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61E">
              <w:rPr>
                <w:rFonts w:ascii="Times New Roman" w:hAnsi="Times New Roman"/>
                <w:b/>
                <w:sz w:val="20"/>
                <w:szCs w:val="20"/>
              </w:rPr>
              <w:t>EVIDENCIA DE DESEMPEÑO</w:t>
            </w:r>
          </w:p>
        </w:tc>
      </w:tr>
      <w:tr w:rsidR="007960A2" w14:paraId="144C7F7D" w14:textId="77777777" w:rsidTr="0031113B">
        <w:trPr>
          <w:trHeight w:val="574"/>
        </w:trPr>
        <w:tc>
          <w:tcPr>
            <w:tcW w:w="567" w:type="dxa"/>
            <w:vMerge/>
          </w:tcPr>
          <w:p w14:paraId="751A8C3C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1682C639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14:paraId="31FB25E4" w14:textId="46AE2385" w:rsidR="007960A2" w:rsidRPr="006B796B" w:rsidRDefault="006B796B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796B">
              <w:rPr>
                <w:rFonts w:ascii="Times New Roman" w:hAnsi="Times New Roman"/>
                <w:bCs/>
                <w:sz w:val="20"/>
                <w:szCs w:val="20"/>
              </w:rPr>
              <w:t>Responde las preguntas de la prueba escrita.</w:t>
            </w:r>
          </w:p>
        </w:tc>
        <w:tc>
          <w:tcPr>
            <w:tcW w:w="4394" w:type="dxa"/>
            <w:gridSpan w:val="3"/>
            <w:vAlign w:val="center"/>
          </w:tcPr>
          <w:p w14:paraId="0AE9639D" w14:textId="723A4A2F" w:rsidR="007960A2" w:rsidRPr="006B796B" w:rsidRDefault="006B796B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96B">
              <w:rPr>
                <w:rFonts w:ascii="Times New Roman" w:hAnsi="Times New Roman"/>
                <w:sz w:val="20"/>
                <w:szCs w:val="20"/>
              </w:rPr>
              <w:t>Reporta la tarea expuesta en cada clase.</w:t>
            </w:r>
          </w:p>
        </w:tc>
        <w:tc>
          <w:tcPr>
            <w:tcW w:w="4660" w:type="dxa"/>
            <w:gridSpan w:val="2"/>
            <w:vAlign w:val="center"/>
          </w:tcPr>
          <w:p w14:paraId="369F31F6" w14:textId="184E14A6" w:rsidR="007960A2" w:rsidRPr="00BC561E" w:rsidRDefault="006B796B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96B">
              <w:rPr>
                <w:rFonts w:ascii="Times New Roman" w:hAnsi="Times New Roman"/>
                <w:sz w:val="20"/>
                <w:szCs w:val="20"/>
              </w:rPr>
              <w:t>Domina el proceso de lectura, organizar la información, para redactar textos continuos y académicos.</w:t>
            </w:r>
          </w:p>
        </w:tc>
      </w:tr>
    </w:tbl>
    <w:p w14:paraId="7DB1F389" w14:textId="2CACF365" w:rsidR="007960A2" w:rsidRDefault="007960A2" w:rsidP="008753C0">
      <w:pPr>
        <w:spacing w:after="0"/>
      </w:pPr>
    </w:p>
    <w:p w14:paraId="02023CDE" w14:textId="2AE5B597" w:rsidR="009E52AD" w:rsidRDefault="009E52AD" w:rsidP="008753C0">
      <w:pPr>
        <w:spacing w:after="0"/>
      </w:pPr>
    </w:p>
    <w:p w14:paraId="49742A63" w14:textId="7614419F" w:rsidR="009E52AD" w:rsidRDefault="009E52AD" w:rsidP="008753C0">
      <w:pPr>
        <w:spacing w:after="0"/>
      </w:pPr>
    </w:p>
    <w:p w14:paraId="02266FFE" w14:textId="77777777" w:rsidR="0095670B" w:rsidRDefault="0095670B" w:rsidP="008753C0">
      <w:pPr>
        <w:spacing w:after="0"/>
      </w:pPr>
    </w:p>
    <w:p w14:paraId="57E0C12F" w14:textId="77777777" w:rsidR="009E52AD" w:rsidRDefault="009E52AD" w:rsidP="008753C0">
      <w:pPr>
        <w:spacing w:after="0"/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7960A2" w14:paraId="2E411E07" w14:textId="77777777" w:rsidTr="0031113B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14:paraId="65BB4371" w14:textId="10CFF0F6" w:rsidR="007960A2" w:rsidRPr="00BC66A9" w:rsidRDefault="007960A2" w:rsidP="0031113B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lastRenderedPageBreak/>
              <w:t xml:space="preserve">Unidad Didáctica </w:t>
            </w:r>
            <w:r>
              <w:rPr>
                <w:rFonts w:cs="Arial"/>
                <w:b/>
                <w:sz w:val="24"/>
              </w:rPr>
              <w:t>IV</w:t>
            </w:r>
            <w:r w:rsidRPr="00BC66A9">
              <w:rPr>
                <w:rFonts w:cs="Arial"/>
                <w:b/>
                <w:sz w:val="24"/>
              </w:rPr>
              <w:t xml:space="preserve">: </w:t>
            </w:r>
            <w:r w:rsidR="00895583">
              <w:rPr>
                <w:rFonts w:ascii="Arial" w:hAnsi="Arial" w:cs="Arial"/>
                <w:b/>
              </w:rPr>
              <w:t>EL ENSAYO Y TEXTOS ADMINISTRATIVOS</w:t>
            </w:r>
          </w:p>
        </w:tc>
        <w:tc>
          <w:tcPr>
            <w:tcW w:w="13874" w:type="dxa"/>
            <w:gridSpan w:val="8"/>
          </w:tcPr>
          <w:p w14:paraId="5C1733AB" w14:textId="2AC6156B" w:rsidR="007960A2" w:rsidRDefault="007960A2" w:rsidP="0031113B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CAPACIDAD DE LA UNIDAD DIDÁCTICA IV: </w:t>
            </w:r>
            <w:r w:rsidR="00895583" w:rsidRPr="00261D12">
              <w:rPr>
                <w:rFonts w:ascii="Times New Roman" w:hAnsi="Times New Roman"/>
              </w:rPr>
              <w:t>Conociendo   las características de la redacción formal, redacta textos administrativos y académicos con claridad, coherencia, propiedad y corrección ortográfica</w:t>
            </w:r>
            <w:r w:rsidR="00895583">
              <w:t>.</w:t>
            </w:r>
          </w:p>
          <w:p w14:paraId="01261D5D" w14:textId="77777777" w:rsidR="007960A2" w:rsidRPr="00BC66A9" w:rsidRDefault="007960A2" w:rsidP="0031113B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7960A2" w14:paraId="6FDD1BA2" w14:textId="77777777" w:rsidTr="0031113B">
        <w:trPr>
          <w:trHeight w:val="245"/>
        </w:trPr>
        <w:tc>
          <w:tcPr>
            <w:tcW w:w="567" w:type="dxa"/>
            <w:vMerge/>
          </w:tcPr>
          <w:p w14:paraId="1329B096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14:paraId="416838C1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77" w:type="dxa"/>
            <w:gridSpan w:val="4"/>
            <w:vAlign w:val="center"/>
          </w:tcPr>
          <w:p w14:paraId="56562688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2110C78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59" w:type="dxa"/>
            <w:vMerge w:val="restart"/>
            <w:tcBorders>
              <w:right w:val="single" w:sz="4" w:space="0" w:color="auto"/>
            </w:tcBorders>
            <w:vAlign w:val="center"/>
          </w:tcPr>
          <w:p w14:paraId="23182200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7960A2" w14:paraId="3BCFE64C" w14:textId="77777777" w:rsidTr="0031113B">
        <w:trPr>
          <w:trHeight w:val="235"/>
        </w:trPr>
        <w:tc>
          <w:tcPr>
            <w:tcW w:w="567" w:type="dxa"/>
            <w:vMerge/>
          </w:tcPr>
          <w:p w14:paraId="107A1A8E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37596113" w14:textId="77777777" w:rsidR="007960A2" w:rsidRPr="006C14AB" w:rsidRDefault="007960A2" w:rsidP="0031113B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16" w:type="dxa"/>
            <w:vAlign w:val="center"/>
          </w:tcPr>
          <w:p w14:paraId="7AEDE52C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gridSpan w:val="2"/>
            <w:vAlign w:val="center"/>
          </w:tcPr>
          <w:p w14:paraId="137DCFEF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0" w:type="dxa"/>
            <w:vAlign w:val="center"/>
          </w:tcPr>
          <w:p w14:paraId="5C9EBC8B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6" w:type="dxa"/>
            <w:gridSpan w:val="2"/>
            <w:vMerge/>
          </w:tcPr>
          <w:p w14:paraId="50B40D97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59" w:type="dxa"/>
            <w:vMerge/>
            <w:tcBorders>
              <w:right w:val="single" w:sz="4" w:space="0" w:color="auto"/>
            </w:tcBorders>
          </w:tcPr>
          <w:p w14:paraId="267A45AE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7960A2" w14:paraId="567AD88B" w14:textId="77777777" w:rsidTr="0031113B">
        <w:trPr>
          <w:trHeight w:val="610"/>
        </w:trPr>
        <w:tc>
          <w:tcPr>
            <w:tcW w:w="567" w:type="dxa"/>
            <w:vMerge/>
          </w:tcPr>
          <w:p w14:paraId="31C2D364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14:paraId="1A347EBE" w14:textId="696EC5E1" w:rsidR="007960A2" w:rsidRDefault="0005285E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2816" w:type="dxa"/>
            <w:vAlign w:val="center"/>
          </w:tcPr>
          <w:p w14:paraId="6F4F4256" w14:textId="5FDA1A7D" w:rsidR="007960A2" w:rsidRPr="003E4B94" w:rsidRDefault="00563ACE" w:rsidP="00815878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color w:val="000000"/>
                <w:sz w:val="20"/>
                <w:szCs w:val="20"/>
              </w:rPr>
              <w:t>Uso de Google. Com.pe para la búsqueda de la información.</w:t>
            </w:r>
          </w:p>
        </w:tc>
        <w:tc>
          <w:tcPr>
            <w:tcW w:w="2551" w:type="dxa"/>
            <w:gridSpan w:val="2"/>
            <w:vAlign w:val="center"/>
          </w:tcPr>
          <w:p w14:paraId="4EB0D9D9" w14:textId="69768942" w:rsidR="007960A2" w:rsidRPr="00BC561E" w:rsidRDefault="00533DA4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Accede a Google para seleccionar información</w:t>
            </w:r>
          </w:p>
        </w:tc>
        <w:tc>
          <w:tcPr>
            <w:tcW w:w="2410" w:type="dxa"/>
            <w:vAlign w:val="center"/>
          </w:tcPr>
          <w:p w14:paraId="71A2365E" w14:textId="3133913F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E">
              <w:rPr>
                <w:rFonts w:ascii="Times New Roman" w:hAnsi="Times New Roman"/>
                <w:sz w:val="20"/>
                <w:szCs w:val="20"/>
              </w:rPr>
              <w:t xml:space="preserve">Valora </w:t>
            </w:r>
            <w:r w:rsidR="00533DA4">
              <w:rPr>
                <w:rFonts w:ascii="Times New Roman" w:hAnsi="Times New Roman"/>
                <w:sz w:val="20"/>
                <w:szCs w:val="20"/>
              </w:rPr>
              <w:t>el uso de los buscadores para ubicar la información</w:t>
            </w:r>
          </w:p>
        </w:tc>
        <w:tc>
          <w:tcPr>
            <w:tcW w:w="2126" w:type="dxa"/>
            <w:gridSpan w:val="2"/>
            <w:vAlign w:val="center"/>
          </w:tcPr>
          <w:p w14:paraId="770C9A7F" w14:textId="0505162F" w:rsidR="00563ACE" w:rsidRPr="00BC561E" w:rsidRDefault="007960A2" w:rsidP="00563ACE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3ACE">
              <w:rPr>
                <w:rFonts w:ascii="Times New Roman" w:hAnsi="Times New Roman"/>
                <w:sz w:val="18"/>
                <w:szCs w:val="18"/>
              </w:rPr>
              <w:t>Accede a los buscadores garantizados para seleccionar la información</w:t>
            </w:r>
          </w:p>
          <w:p w14:paraId="5F38AF0E" w14:textId="497B219A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14:paraId="1CA08E2B" w14:textId="4FCD33D5" w:rsidR="007960A2" w:rsidRPr="003E4B94" w:rsidRDefault="00563ACE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sz w:val="20"/>
                <w:szCs w:val="20"/>
              </w:rPr>
              <w:t>Selecciona información confiable de documentos, PPT, PDF, Tesis, utilizando Google. com.pe</w:t>
            </w:r>
          </w:p>
        </w:tc>
      </w:tr>
      <w:tr w:rsidR="007960A2" w14:paraId="0CEF3EA7" w14:textId="77777777" w:rsidTr="0031113B">
        <w:trPr>
          <w:trHeight w:val="574"/>
        </w:trPr>
        <w:tc>
          <w:tcPr>
            <w:tcW w:w="567" w:type="dxa"/>
            <w:vMerge/>
          </w:tcPr>
          <w:p w14:paraId="41D22CEE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14:paraId="37127789" w14:textId="7D844294" w:rsidR="007960A2" w:rsidRDefault="0005285E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2816" w:type="dxa"/>
            <w:vAlign w:val="center"/>
          </w:tcPr>
          <w:p w14:paraId="1058BD20" w14:textId="190BF96D" w:rsidR="007960A2" w:rsidRPr="003E4B94" w:rsidRDefault="00563ACE" w:rsidP="00815878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Publicación virtual, caso CALAMEO y EAE</w:t>
            </w:r>
          </w:p>
        </w:tc>
        <w:tc>
          <w:tcPr>
            <w:tcW w:w="2551" w:type="dxa"/>
            <w:gridSpan w:val="2"/>
            <w:vAlign w:val="center"/>
          </w:tcPr>
          <w:p w14:paraId="375C3D62" w14:textId="4763C5FC" w:rsidR="007960A2" w:rsidRPr="00BC561E" w:rsidRDefault="00A860A0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Lee la guía de manera comprensiva y redacta conclusiones</w:t>
            </w:r>
          </w:p>
        </w:tc>
        <w:tc>
          <w:tcPr>
            <w:tcW w:w="2410" w:type="dxa"/>
            <w:vAlign w:val="center"/>
          </w:tcPr>
          <w:p w14:paraId="68AB9A63" w14:textId="6C756EE3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E">
              <w:rPr>
                <w:rFonts w:ascii="Times New Roman" w:hAnsi="Times New Roman"/>
                <w:sz w:val="20"/>
                <w:szCs w:val="20"/>
              </w:rPr>
              <w:t xml:space="preserve">Muestra </w:t>
            </w:r>
            <w:r w:rsidR="00A860A0" w:rsidRPr="00BC561E">
              <w:rPr>
                <w:rFonts w:ascii="Times New Roman" w:hAnsi="Times New Roman"/>
                <w:sz w:val="20"/>
                <w:szCs w:val="20"/>
              </w:rPr>
              <w:t xml:space="preserve">empeño </w:t>
            </w:r>
            <w:r w:rsidR="00A860A0">
              <w:rPr>
                <w:rFonts w:ascii="Times New Roman" w:hAnsi="Times New Roman"/>
                <w:sz w:val="20"/>
                <w:szCs w:val="20"/>
              </w:rPr>
              <w:t xml:space="preserve">por conocer </w:t>
            </w:r>
            <w:r w:rsidR="00533DA4">
              <w:rPr>
                <w:rFonts w:ascii="Times New Roman" w:hAnsi="Times New Roman"/>
                <w:sz w:val="20"/>
                <w:szCs w:val="20"/>
              </w:rPr>
              <w:t>las herramientas virtuales</w:t>
            </w:r>
          </w:p>
        </w:tc>
        <w:tc>
          <w:tcPr>
            <w:tcW w:w="2126" w:type="dxa"/>
            <w:gridSpan w:val="2"/>
            <w:vAlign w:val="center"/>
          </w:tcPr>
          <w:p w14:paraId="6DD66E43" w14:textId="77777777" w:rsidR="00563ACE" w:rsidRPr="004769EE" w:rsidRDefault="00563ACE" w:rsidP="00563ACE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Participa en la videoconferencia para utilizar las herramientas virtuales</w:t>
            </w:r>
          </w:p>
          <w:p w14:paraId="41626EB8" w14:textId="71A1F8E5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dxa"/>
            <w:vAlign w:val="center"/>
          </w:tcPr>
          <w:p w14:paraId="783E6680" w14:textId="1FB7C2A5" w:rsidR="007960A2" w:rsidRPr="003E4B94" w:rsidRDefault="00563ACE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sz w:val="20"/>
                <w:szCs w:val="20"/>
              </w:rPr>
              <w:t xml:space="preserve">Publica el ensayo de manera virtual utilizando la herramienta </w:t>
            </w:r>
            <w:proofErr w:type="spellStart"/>
            <w:r w:rsidRPr="00563ACE">
              <w:rPr>
                <w:rFonts w:ascii="Times New Roman" w:hAnsi="Times New Roman"/>
                <w:sz w:val="20"/>
                <w:szCs w:val="20"/>
              </w:rPr>
              <w:t>Calameo</w:t>
            </w:r>
            <w:proofErr w:type="spellEnd"/>
            <w:r w:rsidRPr="00563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y EAE.</w:t>
            </w:r>
          </w:p>
        </w:tc>
      </w:tr>
      <w:tr w:rsidR="007960A2" w14:paraId="19FD0810" w14:textId="77777777" w:rsidTr="0031113B">
        <w:trPr>
          <w:trHeight w:val="610"/>
        </w:trPr>
        <w:tc>
          <w:tcPr>
            <w:tcW w:w="567" w:type="dxa"/>
            <w:vMerge/>
          </w:tcPr>
          <w:p w14:paraId="514353C6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14:paraId="1EF1BB3B" w14:textId="33935AD6" w:rsidR="007960A2" w:rsidRDefault="0005285E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2816" w:type="dxa"/>
            <w:vAlign w:val="center"/>
          </w:tcPr>
          <w:p w14:paraId="71337972" w14:textId="646F1F7E" w:rsidR="007960A2" w:rsidRPr="003E4B94" w:rsidRDefault="00563ACE" w:rsidP="004619E3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sz w:val="20"/>
                <w:szCs w:val="20"/>
              </w:rPr>
              <w:t>La redacción Administrativa. El oficio, acta, memorando, el informe.</w:t>
            </w:r>
          </w:p>
        </w:tc>
        <w:tc>
          <w:tcPr>
            <w:tcW w:w="2551" w:type="dxa"/>
            <w:gridSpan w:val="2"/>
            <w:vAlign w:val="center"/>
          </w:tcPr>
          <w:p w14:paraId="5EC6FA95" w14:textId="6208D480" w:rsidR="007960A2" w:rsidRPr="00BC561E" w:rsidRDefault="00533DA4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Conoce los procesos y normas para redactar documentos</w:t>
            </w:r>
          </w:p>
        </w:tc>
        <w:tc>
          <w:tcPr>
            <w:tcW w:w="2410" w:type="dxa"/>
            <w:vAlign w:val="center"/>
          </w:tcPr>
          <w:p w14:paraId="1287FCD3" w14:textId="5DEA20CE" w:rsidR="007960A2" w:rsidRPr="00BC561E" w:rsidRDefault="00533DA4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Muestra interés por conocer </w:t>
            </w:r>
            <w:r w:rsidR="002A481F">
              <w:rPr>
                <w:rFonts w:ascii="Times New Roman" w:hAnsi="Times New Roman"/>
                <w:sz w:val="20"/>
                <w:szCs w:val="20"/>
              </w:rPr>
              <w:t>la redacción documentaria</w:t>
            </w:r>
          </w:p>
        </w:tc>
        <w:tc>
          <w:tcPr>
            <w:tcW w:w="2126" w:type="dxa"/>
            <w:gridSpan w:val="2"/>
            <w:vAlign w:val="center"/>
          </w:tcPr>
          <w:p w14:paraId="156C5281" w14:textId="77777777" w:rsidR="00533DA4" w:rsidRDefault="00533DA4" w:rsidP="00533DA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FD5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Trabajo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individual</w:t>
            </w:r>
          </w:p>
          <w:p w14:paraId="77A5CBBE" w14:textId="77777777" w:rsidR="00533DA4" w:rsidRPr="00FD5182" w:rsidRDefault="00533DA4" w:rsidP="00533DA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Participa en videoconferencia</w:t>
            </w:r>
          </w:p>
          <w:p w14:paraId="658517FA" w14:textId="2E8630A9" w:rsidR="007960A2" w:rsidRPr="00BC561E" w:rsidRDefault="00533DA4" w:rsidP="00533DA4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Exposición</w:t>
            </w:r>
          </w:p>
        </w:tc>
        <w:tc>
          <w:tcPr>
            <w:tcW w:w="2959" w:type="dxa"/>
            <w:vAlign w:val="center"/>
          </w:tcPr>
          <w:p w14:paraId="3DF5CE6D" w14:textId="3B291FFB" w:rsidR="007960A2" w:rsidRPr="003E4B94" w:rsidRDefault="00533DA4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DA4">
              <w:rPr>
                <w:rFonts w:ascii="Times New Roman" w:hAnsi="Times New Roman"/>
                <w:sz w:val="20"/>
                <w:szCs w:val="20"/>
              </w:rPr>
              <w:t>Presenta los documentos administrativos re</w:t>
            </w:r>
            <w:r>
              <w:rPr>
                <w:rFonts w:ascii="Times New Roman" w:hAnsi="Times New Roman"/>
                <w:sz w:val="20"/>
                <w:szCs w:val="20"/>
              </w:rPr>
              <w:t>dactados</w:t>
            </w:r>
            <w:r w:rsidRPr="00533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durante la clase</w:t>
            </w:r>
            <w:r w:rsidRPr="00533DA4">
              <w:rPr>
                <w:rFonts w:ascii="Times New Roman" w:hAnsi="Times New Roman"/>
                <w:sz w:val="20"/>
                <w:szCs w:val="20"/>
              </w:rPr>
              <w:t xml:space="preserve"> en PPT.</w:t>
            </w:r>
          </w:p>
        </w:tc>
      </w:tr>
      <w:tr w:rsidR="007960A2" w14:paraId="2E3CE110" w14:textId="77777777" w:rsidTr="0031113B">
        <w:trPr>
          <w:trHeight w:val="574"/>
        </w:trPr>
        <w:tc>
          <w:tcPr>
            <w:tcW w:w="567" w:type="dxa"/>
            <w:vMerge/>
          </w:tcPr>
          <w:p w14:paraId="1B2B06D6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14:paraId="5CB1FBFC" w14:textId="417078B6" w:rsidR="007960A2" w:rsidRDefault="0005285E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2816" w:type="dxa"/>
            <w:vAlign w:val="center"/>
          </w:tcPr>
          <w:p w14:paraId="7313410C" w14:textId="760AB700" w:rsidR="007960A2" w:rsidRPr="003E4B94" w:rsidRDefault="00533DA4" w:rsidP="004619E3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DA4">
              <w:rPr>
                <w:rFonts w:ascii="Times New Roman" w:hAnsi="Times New Roman"/>
                <w:sz w:val="20"/>
                <w:szCs w:val="20"/>
              </w:rPr>
              <w:t>Redacción administrativa: solicitud, memorial, carta comercial, Contrato.</w:t>
            </w:r>
          </w:p>
        </w:tc>
        <w:tc>
          <w:tcPr>
            <w:tcW w:w="2551" w:type="dxa"/>
            <w:gridSpan w:val="2"/>
            <w:vAlign w:val="center"/>
          </w:tcPr>
          <w:p w14:paraId="44B3636B" w14:textId="57AE1BFD" w:rsidR="007960A2" w:rsidRPr="00BC561E" w:rsidRDefault="00A860A0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Elabora organizadores gráficos respecto a las instituciones sociales</w:t>
            </w:r>
          </w:p>
        </w:tc>
        <w:tc>
          <w:tcPr>
            <w:tcW w:w="2410" w:type="dxa"/>
            <w:vAlign w:val="center"/>
          </w:tcPr>
          <w:p w14:paraId="30F9D5AA" w14:textId="48806A49" w:rsidR="007960A2" w:rsidRPr="00BC561E" w:rsidRDefault="00A860A0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Muestra respeto por la opinión emitida sobre instituciones sociales.</w:t>
            </w:r>
          </w:p>
        </w:tc>
        <w:tc>
          <w:tcPr>
            <w:tcW w:w="2126" w:type="dxa"/>
            <w:gridSpan w:val="2"/>
            <w:vAlign w:val="center"/>
          </w:tcPr>
          <w:p w14:paraId="7B86B3C5" w14:textId="77777777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E">
              <w:rPr>
                <w:rFonts w:ascii="Times New Roman" w:hAnsi="Times New Roman"/>
                <w:sz w:val="20"/>
                <w:szCs w:val="20"/>
              </w:rPr>
              <w:t>Clases expositivas</w:t>
            </w:r>
          </w:p>
          <w:p w14:paraId="5EBCB84D" w14:textId="611C29F1" w:rsidR="007960A2" w:rsidRPr="00BC561E" w:rsidRDefault="002A481F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Redacta documentos</w:t>
            </w:r>
            <w:r w:rsidR="007960A2" w:rsidRPr="00BC561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8F75750" w14:textId="77777777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dxa"/>
            <w:vAlign w:val="center"/>
          </w:tcPr>
          <w:p w14:paraId="13DD5CC6" w14:textId="7BE08FE8" w:rsidR="007960A2" w:rsidRPr="003E4B94" w:rsidRDefault="00533DA4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DA4">
              <w:rPr>
                <w:rFonts w:ascii="Times New Roman" w:hAnsi="Times New Roman"/>
                <w:sz w:val="20"/>
                <w:szCs w:val="20"/>
              </w:rPr>
              <w:t>Expone los documentos administrativos redactados al grupo clase en PPT.</w:t>
            </w:r>
          </w:p>
        </w:tc>
      </w:tr>
      <w:tr w:rsidR="007960A2" w14:paraId="326617FD" w14:textId="77777777" w:rsidTr="0031113B">
        <w:trPr>
          <w:trHeight w:val="347"/>
        </w:trPr>
        <w:tc>
          <w:tcPr>
            <w:tcW w:w="567" w:type="dxa"/>
            <w:vMerge/>
          </w:tcPr>
          <w:p w14:paraId="7092E113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4DD193EE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62" w:type="dxa"/>
            <w:gridSpan w:val="7"/>
            <w:vAlign w:val="center"/>
          </w:tcPr>
          <w:p w14:paraId="7C24FF61" w14:textId="77777777" w:rsidR="007960A2" w:rsidRPr="00BC561E" w:rsidRDefault="007960A2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61E">
              <w:rPr>
                <w:rFonts w:ascii="Times New Roman" w:hAnsi="Times New Roman"/>
                <w:b/>
                <w:sz w:val="20"/>
                <w:szCs w:val="20"/>
              </w:rPr>
              <w:t>EVALUACIÓN DE LA UNIDAD DIDÁCTICA</w:t>
            </w:r>
          </w:p>
        </w:tc>
      </w:tr>
      <w:tr w:rsidR="007960A2" w14:paraId="0E49CAEE" w14:textId="77777777" w:rsidTr="0031113B">
        <w:trPr>
          <w:trHeight w:val="422"/>
        </w:trPr>
        <w:tc>
          <w:tcPr>
            <w:tcW w:w="567" w:type="dxa"/>
            <w:vMerge/>
          </w:tcPr>
          <w:p w14:paraId="11B3002E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1B1AB230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14:paraId="6A32AE3B" w14:textId="77777777" w:rsidR="007960A2" w:rsidRPr="00BC561E" w:rsidRDefault="007960A2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61E">
              <w:rPr>
                <w:rFonts w:ascii="Times New Roman" w:hAnsi="Times New Roman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4394" w:type="dxa"/>
            <w:gridSpan w:val="3"/>
            <w:vAlign w:val="center"/>
          </w:tcPr>
          <w:p w14:paraId="3553029F" w14:textId="77777777" w:rsidR="007960A2" w:rsidRPr="00BC561E" w:rsidRDefault="007960A2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61E">
              <w:rPr>
                <w:rFonts w:ascii="Times New Roman" w:hAnsi="Times New Roman"/>
                <w:b/>
                <w:sz w:val="20"/>
                <w:szCs w:val="20"/>
              </w:rPr>
              <w:t>EVIDENCIA DE PRODUCTO</w:t>
            </w:r>
          </w:p>
        </w:tc>
        <w:tc>
          <w:tcPr>
            <w:tcW w:w="4660" w:type="dxa"/>
            <w:gridSpan w:val="2"/>
            <w:vAlign w:val="center"/>
          </w:tcPr>
          <w:p w14:paraId="4C986AE6" w14:textId="77777777" w:rsidR="007960A2" w:rsidRPr="00BC561E" w:rsidRDefault="007960A2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61E">
              <w:rPr>
                <w:rFonts w:ascii="Times New Roman" w:hAnsi="Times New Roman"/>
                <w:b/>
                <w:sz w:val="20"/>
                <w:szCs w:val="20"/>
              </w:rPr>
              <w:t>EVIDENCIA DE DESEMPEÑO</w:t>
            </w:r>
          </w:p>
        </w:tc>
      </w:tr>
      <w:tr w:rsidR="007960A2" w14:paraId="081AEBA9" w14:textId="77777777" w:rsidTr="0031113B">
        <w:trPr>
          <w:trHeight w:val="574"/>
        </w:trPr>
        <w:tc>
          <w:tcPr>
            <w:tcW w:w="567" w:type="dxa"/>
            <w:vMerge/>
          </w:tcPr>
          <w:p w14:paraId="3FFAC9FA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13235A88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14:paraId="4E54DDA9" w14:textId="1DBA9237" w:rsidR="007960A2" w:rsidRPr="00EB67D5" w:rsidRDefault="00EB67D5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7D5">
              <w:rPr>
                <w:rFonts w:ascii="Times New Roman" w:hAnsi="Times New Roman"/>
                <w:bCs/>
                <w:sz w:val="20"/>
                <w:szCs w:val="20"/>
              </w:rPr>
              <w:t>Desarrolla las preguntas de la prueba virtual</w:t>
            </w:r>
          </w:p>
        </w:tc>
        <w:tc>
          <w:tcPr>
            <w:tcW w:w="4394" w:type="dxa"/>
            <w:gridSpan w:val="3"/>
            <w:vAlign w:val="center"/>
          </w:tcPr>
          <w:p w14:paraId="28C87676" w14:textId="076432B8" w:rsidR="007960A2" w:rsidRPr="003E4B94" w:rsidRDefault="00EB67D5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7D5">
              <w:rPr>
                <w:rFonts w:ascii="Times New Roman" w:hAnsi="Times New Roman"/>
                <w:sz w:val="20"/>
                <w:szCs w:val="20"/>
              </w:rPr>
              <w:t>Presenta las actividades del módulo presentando argumentos válidos.</w:t>
            </w:r>
          </w:p>
        </w:tc>
        <w:tc>
          <w:tcPr>
            <w:tcW w:w="4660" w:type="dxa"/>
            <w:gridSpan w:val="2"/>
            <w:vAlign w:val="center"/>
          </w:tcPr>
          <w:p w14:paraId="2D754D15" w14:textId="67BAD678" w:rsidR="007960A2" w:rsidRPr="003E4B94" w:rsidRDefault="00EB67D5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7D5">
              <w:rPr>
                <w:rFonts w:ascii="Times New Roman" w:hAnsi="Times New Roman"/>
                <w:sz w:val="20"/>
                <w:szCs w:val="20"/>
              </w:rPr>
              <w:t>Es capaz de redactar documentos administrativos y publicar su producción de manera virtual.</w:t>
            </w:r>
          </w:p>
        </w:tc>
      </w:tr>
    </w:tbl>
    <w:p w14:paraId="4F12F1FF" w14:textId="24DA9E01" w:rsidR="007960A2" w:rsidRDefault="007960A2" w:rsidP="008753C0">
      <w:pPr>
        <w:spacing w:after="0"/>
      </w:pPr>
    </w:p>
    <w:p w14:paraId="71EC4216" w14:textId="0FB028E7" w:rsidR="007960A2" w:rsidRDefault="007960A2" w:rsidP="008753C0">
      <w:pPr>
        <w:spacing w:after="0"/>
      </w:pPr>
    </w:p>
    <w:p w14:paraId="741DD066" w14:textId="36D0D8E2" w:rsidR="007960A2" w:rsidRDefault="007960A2" w:rsidP="008753C0">
      <w:pPr>
        <w:spacing w:after="0"/>
      </w:pPr>
    </w:p>
    <w:p w14:paraId="051D2B73" w14:textId="4B1889FB" w:rsidR="007960A2" w:rsidRDefault="007960A2" w:rsidP="008753C0">
      <w:pPr>
        <w:spacing w:after="0"/>
      </w:pPr>
    </w:p>
    <w:p w14:paraId="02D3C1AC" w14:textId="10B999A9" w:rsidR="007960A2" w:rsidRDefault="007960A2" w:rsidP="008753C0">
      <w:pPr>
        <w:spacing w:after="0"/>
      </w:pPr>
    </w:p>
    <w:p w14:paraId="3B48A863" w14:textId="6D70AD16" w:rsidR="007960A2" w:rsidRDefault="007960A2" w:rsidP="008753C0">
      <w:pPr>
        <w:spacing w:after="0"/>
      </w:pPr>
    </w:p>
    <w:p w14:paraId="5825D57F" w14:textId="77777777" w:rsidR="007960A2" w:rsidRPr="004872A8" w:rsidRDefault="007960A2" w:rsidP="008753C0">
      <w:pPr>
        <w:spacing w:after="0"/>
        <w:rPr>
          <w:vanish/>
        </w:rPr>
      </w:pPr>
    </w:p>
    <w:p w14:paraId="325621B3" w14:textId="77777777" w:rsidR="008753C0" w:rsidRPr="00AA6F08" w:rsidRDefault="008753C0" w:rsidP="003B70A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  <w:sectPr w:rsidR="008753C0" w:rsidRPr="00AA6F08" w:rsidSect="007A64C6">
          <w:footerReference w:type="default" r:id="rId11"/>
          <w:type w:val="continuous"/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14:paraId="2D57A825" w14:textId="77777777" w:rsidR="008753C0" w:rsidRDefault="008753C0" w:rsidP="008753C0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MATERIALES EDUCATIVOS Y OTROS RECURSOS DIDÁCTICOS</w:t>
      </w:r>
    </w:p>
    <w:p w14:paraId="16DA5E4C" w14:textId="77777777" w:rsidR="008753C0" w:rsidRDefault="008753C0" w:rsidP="008753C0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14:paraId="52604EB1" w14:textId="2A448C80" w:rsidR="00D62382" w:rsidRPr="0031113B" w:rsidRDefault="00D62382" w:rsidP="0031113B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78"/>
        <w:jc w:val="both"/>
        <w:rPr>
          <w:rFonts w:ascii="Times New Roman" w:eastAsia="Times New Roman" w:hAnsi="Times New Roman"/>
          <w:iCs/>
          <w:color w:val="000000"/>
          <w:sz w:val="20"/>
          <w:szCs w:val="20"/>
          <w:lang w:val="es-ES" w:eastAsia="es-ES"/>
        </w:rPr>
      </w:pPr>
      <w:r w:rsidRPr="0031113B">
        <w:rPr>
          <w:rFonts w:ascii="Times New Roman" w:hAnsi="Times New Roman"/>
          <w:b/>
          <w:sz w:val="20"/>
          <w:szCs w:val="20"/>
        </w:rPr>
        <w:t>Medios</w:t>
      </w:r>
      <w:r w:rsidR="0031113B" w:rsidRPr="0031113B">
        <w:rPr>
          <w:rFonts w:ascii="Times New Roman" w:hAnsi="Times New Roman"/>
          <w:b/>
          <w:sz w:val="20"/>
          <w:szCs w:val="20"/>
        </w:rPr>
        <w:t xml:space="preserve"> y plataformas virtuales</w:t>
      </w:r>
      <w:r w:rsidRPr="0031113B">
        <w:rPr>
          <w:rFonts w:ascii="Times New Roman" w:hAnsi="Times New Roman"/>
          <w:sz w:val="20"/>
          <w:szCs w:val="20"/>
        </w:rPr>
        <w:t xml:space="preserve">: </w:t>
      </w:r>
      <w:r w:rsidR="0031113B" w:rsidRPr="0031113B">
        <w:rPr>
          <w:rFonts w:ascii="Times New Roman" w:hAnsi="Times New Roman"/>
          <w:sz w:val="20"/>
          <w:szCs w:val="20"/>
        </w:rPr>
        <w:t xml:space="preserve">casos prácticos, pizarra interactiva, </w:t>
      </w:r>
      <w:r w:rsidR="0031113B" w:rsidRPr="0031113B">
        <w:rPr>
          <w:rFonts w:ascii="Times New Roman" w:eastAsia="Times New Roman" w:hAnsi="Times New Roman"/>
          <w:iCs/>
          <w:color w:val="000000"/>
          <w:sz w:val="20"/>
          <w:szCs w:val="20"/>
          <w:lang w:val="es-ES" w:eastAsia="es-ES"/>
        </w:rPr>
        <w:t xml:space="preserve">Google </w:t>
      </w:r>
      <w:proofErr w:type="spellStart"/>
      <w:r w:rsidR="0031113B" w:rsidRPr="0031113B">
        <w:rPr>
          <w:rFonts w:ascii="Times New Roman" w:eastAsia="Times New Roman" w:hAnsi="Times New Roman"/>
          <w:iCs/>
          <w:color w:val="000000"/>
          <w:sz w:val="20"/>
          <w:szCs w:val="20"/>
          <w:lang w:val="es-ES" w:eastAsia="es-ES"/>
        </w:rPr>
        <w:t>Meet</w:t>
      </w:r>
      <w:proofErr w:type="spellEnd"/>
      <w:r w:rsidR="0031113B" w:rsidRPr="0031113B">
        <w:rPr>
          <w:rFonts w:ascii="Times New Roman" w:eastAsia="Times New Roman" w:hAnsi="Times New Roman"/>
          <w:iCs/>
          <w:color w:val="000000"/>
          <w:sz w:val="20"/>
          <w:szCs w:val="20"/>
          <w:lang w:val="es-ES" w:eastAsia="es-ES"/>
        </w:rPr>
        <w:t xml:space="preserve"> Repositorios de datos, </w:t>
      </w:r>
      <w:r w:rsidRPr="0031113B">
        <w:rPr>
          <w:rFonts w:ascii="Times New Roman" w:hAnsi="Times New Roman"/>
          <w:sz w:val="20"/>
          <w:szCs w:val="20"/>
        </w:rPr>
        <w:t xml:space="preserve">separatas, textos, </w:t>
      </w:r>
      <w:r w:rsidR="00E97F42" w:rsidRPr="0031113B">
        <w:rPr>
          <w:rFonts w:ascii="Times New Roman" w:hAnsi="Times New Roman"/>
          <w:sz w:val="20"/>
          <w:szCs w:val="20"/>
        </w:rPr>
        <w:t>enlaces</w:t>
      </w:r>
      <w:r w:rsidRPr="0031113B">
        <w:rPr>
          <w:rFonts w:ascii="Times New Roman" w:hAnsi="Times New Roman"/>
          <w:sz w:val="20"/>
          <w:szCs w:val="20"/>
        </w:rPr>
        <w:t xml:space="preserve"> web,</w:t>
      </w:r>
      <w:r w:rsidR="00E97F42" w:rsidRPr="0031113B">
        <w:rPr>
          <w:rFonts w:ascii="Times New Roman" w:hAnsi="Times New Roman"/>
          <w:sz w:val="20"/>
          <w:szCs w:val="20"/>
        </w:rPr>
        <w:t xml:space="preserve"> videos</w:t>
      </w:r>
      <w:r w:rsidR="0031113B" w:rsidRPr="0031113B">
        <w:rPr>
          <w:rFonts w:ascii="Times New Roman" w:hAnsi="Times New Roman"/>
          <w:sz w:val="20"/>
          <w:szCs w:val="20"/>
        </w:rPr>
        <w:t>.</w:t>
      </w:r>
    </w:p>
    <w:p w14:paraId="53B7C846" w14:textId="23D846C1" w:rsidR="008753C0" w:rsidRDefault="00D62382" w:rsidP="0031113B">
      <w:pPr>
        <w:pStyle w:val="Prrafodelista"/>
        <w:spacing w:line="36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31113B">
        <w:rPr>
          <w:rFonts w:ascii="Times New Roman" w:hAnsi="Times New Roman"/>
          <w:b/>
          <w:sz w:val="20"/>
          <w:szCs w:val="20"/>
        </w:rPr>
        <w:t>Materiales</w:t>
      </w:r>
      <w:r w:rsidRPr="0031113B">
        <w:rPr>
          <w:rFonts w:ascii="Times New Roman" w:hAnsi="Times New Roman"/>
          <w:sz w:val="20"/>
          <w:szCs w:val="20"/>
        </w:rPr>
        <w:t xml:space="preserve">: </w:t>
      </w:r>
      <w:r w:rsidR="0031113B" w:rsidRPr="0031113B">
        <w:rPr>
          <w:rFonts w:ascii="Times New Roman" w:hAnsi="Times New Roman"/>
          <w:sz w:val="20"/>
          <w:szCs w:val="20"/>
        </w:rPr>
        <w:t xml:space="preserve">Computadora, Tablet, Celulares, Internet, </w:t>
      </w:r>
      <w:r w:rsidRPr="0031113B">
        <w:rPr>
          <w:rFonts w:ascii="Times New Roman" w:hAnsi="Times New Roman"/>
          <w:sz w:val="20"/>
          <w:szCs w:val="20"/>
        </w:rPr>
        <w:t>pizarra, plumón</w:t>
      </w:r>
      <w:r w:rsidR="00E97F42" w:rsidRPr="0031113B">
        <w:rPr>
          <w:rFonts w:ascii="Times New Roman" w:hAnsi="Times New Roman"/>
          <w:sz w:val="20"/>
          <w:szCs w:val="20"/>
        </w:rPr>
        <w:t>, mota, libros seleccionados</w:t>
      </w:r>
      <w:r w:rsidR="0031113B" w:rsidRPr="0031113B">
        <w:rPr>
          <w:rFonts w:ascii="Times New Roman" w:hAnsi="Times New Roman"/>
          <w:sz w:val="20"/>
          <w:szCs w:val="20"/>
        </w:rPr>
        <w:t>.</w:t>
      </w:r>
    </w:p>
    <w:p w14:paraId="3B1F2830" w14:textId="77777777" w:rsidR="00EE00F9" w:rsidRPr="0031113B" w:rsidRDefault="00EE00F9" w:rsidP="0031113B">
      <w:pPr>
        <w:pStyle w:val="Prrafodelista"/>
        <w:spacing w:line="36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14:paraId="308C8A9E" w14:textId="750AE2F6" w:rsidR="00EE00F9" w:rsidRDefault="00EE00F9" w:rsidP="0031113B">
      <w:pPr>
        <w:tabs>
          <w:tab w:val="left" w:pos="426"/>
        </w:tabs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VII. ESTRATEGIAS DIDACTICAS</w:t>
      </w: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9"/>
        <w:gridCol w:w="2085"/>
        <w:gridCol w:w="4405"/>
      </w:tblGrid>
      <w:tr w:rsidR="00EE00F9" w:rsidRPr="0011447A" w14:paraId="6B3C7013" w14:textId="77777777" w:rsidTr="00515E6A">
        <w:trPr>
          <w:trHeight w:val="805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513A" w14:textId="77777777" w:rsidR="00EE00F9" w:rsidRPr="004C24D8" w:rsidRDefault="00EE00F9" w:rsidP="00515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kern w:val="24"/>
                <w:sz w:val="18"/>
                <w:szCs w:val="18"/>
                <w:lang w:val="es-ES_tradnl" w:eastAsia="es-PE"/>
              </w:rPr>
            </w:pPr>
          </w:p>
          <w:p w14:paraId="1C790F24" w14:textId="77777777" w:rsidR="00EE00F9" w:rsidRPr="004C24D8" w:rsidRDefault="00EE00F9" w:rsidP="00515E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4C24D8">
              <w:rPr>
                <w:rFonts w:ascii="Times New Roman" w:hAnsi="Times New Roman"/>
                <w:b/>
                <w:bCs/>
                <w:color w:val="000000"/>
                <w:spacing w:val="-2"/>
                <w:kern w:val="24"/>
                <w:sz w:val="18"/>
                <w:szCs w:val="18"/>
                <w:lang w:val="es-ES_tradnl" w:eastAsia="es-PE"/>
              </w:rPr>
              <w:t>PROCEDIMIENTOS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8F4C" w14:textId="77777777" w:rsidR="00EE00F9" w:rsidRPr="004C24D8" w:rsidRDefault="00EE00F9" w:rsidP="00515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kern w:val="24"/>
                <w:sz w:val="18"/>
                <w:szCs w:val="18"/>
                <w:lang w:val="es-ES_tradnl" w:eastAsia="es-PE"/>
              </w:rPr>
            </w:pPr>
          </w:p>
          <w:p w14:paraId="0CF451CC" w14:textId="77777777" w:rsidR="00EE00F9" w:rsidRPr="004C24D8" w:rsidRDefault="00EE00F9" w:rsidP="00515E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4C24D8">
              <w:rPr>
                <w:rFonts w:ascii="Times New Roman" w:hAnsi="Times New Roman"/>
                <w:b/>
                <w:bCs/>
                <w:color w:val="000000"/>
                <w:spacing w:val="-2"/>
                <w:kern w:val="24"/>
                <w:sz w:val="18"/>
                <w:szCs w:val="18"/>
                <w:lang w:val="es-ES_tradnl" w:eastAsia="es-PE"/>
              </w:rPr>
              <w:t>ACTIVIDADES DE APRENDIZAJE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A3E7" w14:textId="77777777" w:rsidR="00EE00F9" w:rsidRPr="004C24D8" w:rsidRDefault="00EE00F9" w:rsidP="00515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kern w:val="24"/>
                <w:sz w:val="18"/>
                <w:szCs w:val="18"/>
                <w:lang w:val="es-ES_tradnl" w:eastAsia="es-PE"/>
              </w:rPr>
            </w:pPr>
          </w:p>
          <w:p w14:paraId="5E868F83" w14:textId="77777777" w:rsidR="00EE00F9" w:rsidRPr="004C24D8" w:rsidRDefault="00EE00F9" w:rsidP="00515E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4C24D8">
              <w:rPr>
                <w:rFonts w:ascii="Times New Roman" w:hAnsi="Times New Roman"/>
                <w:b/>
                <w:bCs/>
                <w:color w:val="000000"/>
                <w:spacing w:val="-2"/>
                <w:kern w:val="24"/>
                <w:sz w:val="18"/>
                <w:szCs w:val="18"/>
                <w:lang w:val="es-ES_tradnl" w:eastAsia="es-PE"/>
              </w:rPr>
              <w:t>INTERROGANTES O PROBLEMAS PRIORITARIOS.</w:t>
            </w:r>
          </w:p>
        </w:tc>
      </w:tr>
      <w:tr w:rsidR="00EE00F9" w:rsidRPr="0011447A" w14:paraId="1D2584AD" w14:textId="77777777" w:rsidTr="00515E6A">
        <w:trPr>
          <w:trHeight w:val="781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80CB" w14:textId="77777777" w:rsidR="00EE00F9" w:rsidRPr="004C24D8" w:rsidRDefault="00EE00F9" w:rsidP="00515E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  <w:p w14:paraId="29ED90D6" w14:textId="77777777" w:rsidR="00EE00F9" w:rsidRPr="004C24D8" w:rsidRDefault="00EE00F9" w:rsidP="00515E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  <w:p w14:paraId="19DA3836" w14:textId="77777777" w:rsidR="00EE00F9" w:rsidRPr="004C24D8" w:rsidRDefault="00EE00F9" w:rsidP="00515E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  <w:p w14:paraId="63AB3A9E" w14:textId="77777777" w:rsidR="00EE00F9" w:rsidRPr="004C24D8" w:rsidRDefault="00EE00F9" w:rsidP="00515E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  <w:p w14:paraId="3AF4B8C8" w14:textId="77777777" w:rsidR="00EE00F9" w:rsidRPr="004C24D8" w:rsidRDefault="00EE00F9" w:rsidP="00515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s-ES"/>
              </w:rPr>
            </w:pPr>
            <w:r w:rsidRPr="004C24D8"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Cognitivas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B462" w14:textId="77777777" w:rsidR="00EE00F9" w:rsidRPr="004C24D8" w:rsidRDefault="00EE00F9" w:rsidP="00515E6A">
            <w:pPr>
              <w:spacing w:after="0" w:line="360" w:lineRule="auto"/>
              <w:ind w:left="367" w:hanging="367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4C24D8">
              <w:rPr>
                <w:rFonts w:ascii="Times New Roman" w:hAnsi="Times New Roman"/>
                <w:sz w:val="18"/>
                <w:szCs w:val="18"/>
                <w:lang w:eastAsia="es-ES"/>
              </w:rPr>
              <w:t>1.1. Exposiciones orales y prácticas calificadas</w:t>
            </w:r>
          </w:p>
          <w:p w14:paraId="14520ABE" w14:textId="77777777" w:rsidR="00EE00F9" w:rsidRPr="004C24D8" w:rsidRDefault="00EE00F9" w:rsidP="00515E6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4C24D8">
              <w:rPr>
                <w:rFonts w:ascii="Times New Roman" w:hAnsi="Times New Roman"/>
                <w:sz w:val="18"/>
                <w:szCs w:val="18"/>
                <w:lang w:eastAsia="es-ES"/>
              </w:rPr>
              <w:t>1.2. Conferencias</w:t>
            </w:r>
          </w:p>
          <w:p w14:paraId="2A72C728" w14:textId="77777777" w:rsidR="00EE00F9" w:rsidRPr="004C24D8" w:rsidRDefault="00EE00F9" w:rsidP="00515E6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4C24D8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1.3. Seminarios entrevistas </w:t>
            </w:r>
          </w:p>
          <w:p w14:paraId="104F22D9" w14:textId="77777777" w:rsidR="00EE00F9" w:rsidRPr="004C24D8" w:rsidRDefault="00EE00F9" w:rsidP="00515E6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4C24D8">
              <w:rPr>
                <w:rFonts w:ascii="Times New Roman" w:hAnsi="Times New Roman"/>
                <w:sz w:val="18"/>
                <w:szCs w:val="18"/>
                <w:lang w:eastAsia="es-ES"/>
              </w:rPr>
              <w:t>1.4. Enseñanza en grupo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A617" w14:textId="77777777" w:rsidR="00EE00F9" w:rsidRPr="004C24D8" w:rsidRDefault="00EE00F9" w:rsidP="00515E6A">
            <w:pPr>
              <w:spacing w:after="0"/>
              <w:ind w:left="454" w:hanging="454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4C24D8">
              <w:rPr>
                <w:rFonts w:ascii="Times New Roman" w:hAnsi="Times New Roman"/>
                <w:sz w:val="18"/>
                <w:szCs w:val="18"/>
                <w:lang w:eastAsia="es-ES"/>
              </w:rPr>
              <w:t>1.1. Aplicación del conocimiento en situaciones nuevas</w:t>
            </w:r>
          </w:p>
          <w:p w14:paraId="4C08903B" w14:textId="77777777" w:rsidR="00EE00F9" w:rsidRPr="004C24D8" w:rsidRDefault="00EE00F9" w:rsidP="00515E6A">
            <w:pPr>
              <w:spacing w:after="0"/>
              <w:ind w:left="454" w:hanging="454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4C24D8">
              <w:rPr>
                <w:rFonts w:ascii="Times New Roman" w:hAnsi="Times New Roman"/>
                <w:sz w:val="18"/>
                <w:szCs w:val="18"/>
                <w:lang w:eastAsia="es-ES"/>
              </w:rPr>
              <w:t>1.2. Desarrollo de actividades individuales, socializadas</w:t>
            </w:r>
          </w:p>
          <w:p w14:paraId="7F91F308" w14:textId="77777777" w:rsidR="00EE00F9" w:rsidRPr="004C24D8" w:rsidRDefault="00EE00F9" w:rsidP="00515E6A">
            <w:pPr>
              <w:spacing w:after="0"/>
              <w:ind w:left="454" w:hanging="454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4C24D8">
              <w:rPr>
                <w:rFonts w:ascii="Times New Roman" w:hAnsi="Times New Roman"/>
                <w:sz w:val="18"/>
                <w:szCs w:val="18"/>
                <w:lang w:eastAsia="es-ES"/>
              </w:rPr>
              <w:t>1.3. Diseñara instrumentos de evaluación a partir de los indicadores previstos para evaluar a las capacidades y actitudes del estudiante</w:t>
            </w:r>
          </w:p>
        </w:tc>
      </w:tr>
      <w:tr w:rsidR="00EE00F9" w:rsidRPr="0011447A" w14:paraId="6EA95A22" w14:textId="77777777" w:rsidTr="00515E6A">
        <w:trPr>
          <w:trHeight w:val="507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A39C" w14:textId="77777777" w:rsidR="00EE00F9" w:rsidRPr="004C24D8" w:rsidRDefault="00EE00F9" w:rsidP="00515E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  <w:p w14:paraId="47146B71" w14:textId="77777777" w:rsidR="00EE00F9" w:rsidRPr="004C24D8" w:rsidRDefault="00EE00F9" w:rsidP="00515E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  <w:p w14:paraId="756AAABC" w14:textId="77777777" w:rsidR="00EE00F9" w:rsidRPr="004C24D8" w:rsidRDefault="00EE00F9" w:rsidP="00515E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  <w:p w14:paraId="1824E297" w14:textId="77777777" w:rsidR="00EE00F9" w:rsidRPr="004C24D8" w:rsidRDefault="00EE00F9" w:rsidP="00515E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  <w:p w14:paraId="5A156ABC" w14:textId="77777777" w:rsidR="00EE00F9" w:rsidRPr="004C24D8" w:rsidRDefault="00EE00F9" w:rsidP="00515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s-ES"/>
              </w:rPr>
            </w:pPr>
            <w:r w:rsidRPr="004C24D8"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Formativas</w:t>
            </w:r>
          </w:p>
          <w:p w14:paraId="02AC8AC3" w14:textId="77777777" w:rsidR="00EE00F9" w:rsidRPr="004C24D8" w:rsidRDefault="00EE00F9" w:rsidP="00515E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13DD" w14:textId="77777777" w:rsidR="00EE00F9" w:rsidRPr="004C24D8" w:rsidRDefault="00EE00F9" w:rsidP="00515E6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4C24D8">
              <w:rPr>
                <w:rFonts w:ascii="Times New Roman" w:hAnsi="Times New Roman"/>
                <w:sz w:val="18"/>
                <w:szCs w:val="18"/>
                <w:lang w:eastAsia="es-ES"/>
              </w:rPr>
              <w:t>2.1. Participación creadora</w:t>
            </w:r>
          </w:p>
          <w:p w14:paraId="248AC188" w14:textId="77777777" w:rsidR="00EE00F9" w:rsidRPr="004C24D8" w:rsidRDefault="00EE00F9" w:rsidP="00515E6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4C24D8">
              <w:rPr>
                <w:rFonts w:ascii="Times New Roman" w:hAnsi="Times New Roman"/>
                <w:sz w:val="18"/>
                <w:szCs w:val="18"/>
                <w:lang w:eastAsia="es-ES"/>
              </w:rPr>
              <w:t>2.2.Valoración</w:t>
            </w:r>
          </w:p>
          <w:p w14:paraId="7A2F4A61" w14:textId="77777777" w:rsidR="00EE00F9" w:rsidRPr="004C24D8" w:rsidRDefault="00EE00F9" w:rsidP="00515E6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4C24D8">
              <w:rPr>
                <w:rFonts w:ascii="Times New Roman" w:hAnsi="Times New Roman"/>
                <w:sz w:val="18"/>
                <w:szCs w:val="18"/>
                <w:lang w:eastAsia="es-ES"/>
              </w:rPr>
              <w:t>2.3. Juicio critico</w:t>
            </w:r>
          </w:p>
          <w:p w14:paraId="0345727D" w14:textId="77777777" w:rsidR="00EE00F9" w:rsidRPr="004C24D8" w:rsidRDefault="00EE00F9" w:rsidP="00515E6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4C24D8">
              <w:rPr>
                <w:rFonts w:ascii="Times New Roman" w:hAnsi="Times New Roman"/>
                <w:sz w:val="18"/>
                <w:szCs w:val="18"/>
                <w:lang w:eastAsia="es-ES"/>
              </w:rPr>
              <w:t>2.4. Formación profesional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D3A5" w14:textId="77777777" w:rsidR="00EE00F9" w:rsidRPr="004C24D8" w:rsidRDefault="00EE00F9" w:rsidP="00515E6A">
            <w:pPr>
              <w:spacing w:after="0"/>
              <w:ind w:left="312" w:hanging="312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4C24D8">
              <w:rPr>
                <w:rFonts w:ascii="Times New Roman" w:hAnsi="Times New Roman"/>
                <w:sz w:val="18"/>
                <w:szCs w:val="18"/>
                <w:lang w:eastAsia="es-ES"/>
              </w:rPr>
              <w:t>2.1.Formulación de preguntas reflexivas sobre dudas y confesiones</w:t>
            </w:r>
          </w:p>
          <w:p w14:paraId="03D51732" w14:textId="77777777" w:rsidR="00EE00F9" w:rsidRPr="004C24D8" w:rsidRDefault="00EE00F9" w:rsidP="00515E6A">
            <w:pPr>
              <w:spacing w:after="0"/>
              <w:ind w:left="312" w:hanging="312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4C24D8">
              <w:rPr>
                <w:rFonts w:ascii="Times New Roman" w:hAnsi="Times New Roman"/>
                <w:sz w:val="18"/>
                <w:szCs w:val="18"/>
                <w:lang w:eastAsia="es-ES"/>
              </w:rPr>
              <w:t>2.2. Desarrollo de sesiones de inter aprendizaje</w:t>
            </w:r>
          </w:p>
          <w:p w14:paraId="20E790C3" w14:textId="77777777" w:rsidR="00EE00F9" w:rsidRPr="004C24D8" w:rsidRDefault="00EE00F9" w:rsidP="00515E6A">
            <w:pPr>
              <w:spacing w:after="0"/>
              <w:ind w:left="312" w:hanging="312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4C24D8">
              <w:rPr>
                <w:rFonts w:ascii="Times New Roman" w:hAnsi="Times New Roman"/>
                <w:sz w:val="18"/>
                <w:szCs w:val="18"/>
                <w:lang w:eastAsia="es-ES"/>
              </w:rPr>
              <w:t>2.3 ¿Realizara un Análisis de la Realidad educativa</w:t>
            </w:r>
            <w:r>
              <w:rPr>
                <w:rFonts w:ascii="Times New Roman" w:hAnsi="Times New Roman"/>
                <w:sz w:val="18"/>
                <w:szCs w:val="18"/>
                <w:lang w:eastAsia="es-ES"/>
              </w:rPr>
              <w:t>?</w:t>
            </w:r>
          </w:p>
        </w:tc>
      </w:tr>
      <w:tr w:rsidR="00EE00F9" w:rsidRPr="0011447A" w14:paraId="195C8438" w14:textId="77777777" w:rsidTr="00515E6A">
        <w:trPr>
          <w:trHeight w:val="527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CDA0" w14:textId="77777777" w:rsidR="00EE00F9" w:rsidRPr="004C24D8" w:rsidRDefault="00EE00F9" w:rsidP="00515E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  <w:p w14:paraId="312455F5" w14:textId="77777777" w:rsidR="00EE00F9" w:rsidRPr="004C24D8" w:rsidRDefault="00EE00F9" w:rsidP="00515E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  <w:p w14:paraId="5A0261F5" w14:textId="77777777" w:rsidR="00EE00F9" w:rsidRPr="004C24D8" w:rsidRDefault="00EE00F9" w:rsidP="00515E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  <w:p w14:paraId="2874D88F" w14:textId="77777777" w:rsidR="00EE00F9" w:rsidRPr="004C24D8" w:rsidRDefault="00EE00F9" w:rsidP="00515E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  <w:p w14:paraId="25A4B6A6" w14:textId="77777777" w:rsidR="00EE00F9" w:rsidRPr="004C24D8" w:rsidRDefault="00EE00F9" w:rsidP="00515E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  <w:p w14:paraId="3AFFC9D5" w14:textId="77777777" w:rsidR="00EE00F9" w:rsidRPr="004C24D8" w:rsidRDefault="00EE00F9" w:rsidP="00515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s-ES"/>
              </w:rPr>
            </w:pPr>
            <w:r w:rsidRPr="004C24D8"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Aplicativas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CDD2" w14:textId="77777777" w:rsidR="00EE00F9" w:rsidRPr="004C24D8" w:rsidRDefault="00EE00F9" w:rsidP="00515E6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4C24D8">
              <w:rPr>
                <w:rFonts w:ascii="Times New Roman" w:hAnsi="Times New Roman"/>
                <w:sz w:val="18"/>
                <w:szCs w:val="18"/>
                <w:lang w:eastAsia="es-ES"/>
              </w:rPr>
              <w:t>3.1. Trabajo dirigido</w:t>
            </w:r>
          </w:p>
          <w:p w14:paraId="415A91CF" w14:textId="77777777" w:rsidR="00EE00F9" w:rsidRPr="004C24D8" w:rsidRDefault="00EE00F9" w:rsidP="00515E6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4C24D8">
              <w:rPr>
                <w:rFonts w:ascii="Times New Roman" w:hAnsi="Times New Roman"/>
                <w:sz w:val="18"/>
                <w:szCs w:val="18"/>
                <w:lang w:eastAsia="es-ES"/>
              </w:rPr>
              <w:t>3.2 Dinámicas grupales</w:t>
            </w:r>
          </w:p>
          <w:p w14:paraId="4A988599" w14:textId="77777777" w:rsidR="00EE00F9" w:rsidRPr="004C24D8" w:rsidRDefault="00EE00F9" w:rsidP="00515E6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4C24D8">
              <w:rPr>
                <w:rFonts w:ascii="Times New Roman" w:hAnsi="Times New Roman"/>
                <w:sz w:val="18"/>
                <w:szCs w:val="18"/>
                <w:lang w:eastAsia="es-ES"/>
              </w:rPr>
              <w:t>3.3.Trabajos de grupo</w:t>
            </w:r>
          </w:p>
          <w:p w14:paraId="584A0F6E" w14:textId="77777777" w:rsidR="00EE00F9" w:rsidRPr="004C24D8" w:rsidRDefault="00EE00F9" w:rsidP="00515E6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4C24D8">
              <w:rPr>
                <w:rFonts w:ascii="Times New Roman" w:hAnsi="Times New Roman"/>
                <w:sz w:val="18"/>
                <w:szCs w:val="18"/>
                <w:lang w:eastAsia="es-ES"/>
              </w:rPr>
              <w:t>3.4.Glosario</w:t>
            </w:r>
          </w:p>
          <w:p w14:paraId="2C3EC86D" w14:textId="77777777" w:rsidR="00EE00F9" w:rsidRPr="004C24D8" w:rsidRDefault="00EE00F9" w:rsidP="00515E6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4C24D8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3.5.Meta cognición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D2CA" w14:textId="77777777" w:rsidR="00EE00F9" w:rsidRPr="004C24D8" w:rsidRDefault="00EE00F9" w:rsidP="00515E6A">
            <w:pPr>
              <w:spacing w:after="0"/>
              <w:ind w:left="454" w:hanging="454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4C24D8">
              <w:rPr>
                <w:rFonts w:ascii="Times New Roman" w:hAnsi="Times New Roman"/>
                <w:sz w:val="18"/>
                <w:szCs w:val="18"/>
                <w:lang w:eastAsia="es-ES"/>
              </w:rPr>
              <w:t>3.1.Discusión de contenidos no comprendidos</w:t>
            </w:r>
          </w:p>
          <w:p w14:paraId="17F27D61" w14:textId="77777777" w:rsidR="00EE00F9" w:rsidRPr="004C24D8" w:rsidRDefault="00EE00F9" w:rsidP="00515E6A">
            <w:pPr>
              <w:spacing w:after="0"/>
              <w:ind w:left="310" w:hanging="310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4C24D8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3.2 ¿Estará preparado según la </w:t>
            </w:r>
            <w:proofErr w:type="spellStart"/>
            <w:r w:rsidRPr="004C24D8">
              <w:rPr>
                <w:rFonts w:ascii="Times New Roman" w:hAnsi="Times New Roman"/>
                <w:sz w:val="18"/>
                <w:szCs w:val="18"/>
                <w:lang w:eastAsia="es-ES"/>
              </w:rPr>
              <w:t>curricula</w:t>
            </w:r>
            <w:proofErr w:type="spellEnd"/>
            <w:r w:rsidRPr="004C24D8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 de la U, para la educación de Inclusión?</w:t>
            </w:r>
          </w:p>
          <w:p w14:paraId="4CC0BE97" w14:textId="77777777" w:rsidR="00EE00F9" w:rsidRPr="004C24D8" w:rsidRDefault="00EE00F9" w:rsidP="00515E6A">
            <w:pPr>
              <w:spacing w:after="0"/>
              <w:ind w:left="217" w:hanging="217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4C24D8">
              <w:rPr>
                <w:rFonts w:ascii="Times New Roman" w:hAnsi="Times New Roman"/>
                <w:sz w:val="18"/>
                <w:szCs w:val="18"/>
                <w:lang w:eastAsia="es-ES"/>
              </w:rPr>
              <w:t>3.3. ¿Pondrá en práctica sus saberes previos y entrara en conflicto con  el nuevo aprendizaje aprendido para bien?</w:t>
            </w:r>
          </w:p>
        </w:tc>
      </w:tr>
    </w:tbl>
    <w:p w14:paraId="3DB1F6BF" w14:textId="77777777" w:rsidR="00EE00F9" w:rsidRPr="00EE00F9" w:rsidRDefault="00EE00F9" w:rsidP="0031113B">
      <w:pPr>
        <w:tabs>
          <w:tab w:val="left" w:pos="426"/>
        </w:tabs>
        <w:rPr>
          <w:rFonts w:eastAsia="Times New Roman" w:cs="Arial"/>
          <w:b/>
          <w:iCs/>
          <w:sz w:val="24"/>
          <w:szCs w:val="24"/>
          <w:lang w:eastAsia="es-ES"/>
        </w:rPr>
      </w:pPr>
    </w:p>
    <w:p w14:paraId="224F1BA5" w14:textId="35559D9E" w:rsidR="008753C0" w:rsidRPr="0031113B" w:rsidRDefault="008753C0" w:rsidP="0031113B">
      <w:pPr>
        <w:tabs>
          <w:tab w:val="left" w:pos="426"/>
        </w:tabs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D62382">
        <w:rPr>
          <w:rFonts w:eastAsia="Times New Roman" w:cs="Arial"/>
          <w:b/>
          <w:iCs/>
          <w:sz w:val="24"/>
          <w:szCs w:val="24"/>
          <w:lang w:val="es-ES" w:eastAsia="es-ES"/>
        </w:rPr>
        <w:t>VII</w:t>
      </w:r>
      <w:r w:rsidR="00D62382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D62382">
        <w:rPr>
          <w:rFonts w:eastAsia="Times New Roman" w:cs="Arial"/>
          <w:b/>
          <w:iCs/>
          <w:sz w:val="24"/>
          <w:szCs w:val="24"/>
          <w:lang w:val="es-ES" w:eastAsia="es-ES"/>
        </w:rPr>
        <w:t>. EVALUACIÓN.</w:t>
      </w:r>
    </w:p>
    <w:p w14:paraId="40CB160D" w14:textId="77777777" w:rsidR="0031113B" w:rsidRPr="005D5F1F" w:rsidRDefault="0031113B" w:rsidP="0031113B">
      <w:pPr>
        <w:widowControl w:val="0"/>
        <w:autoSpaceDE w:val="0"/>
        <w:autoSpaceDN w:val="0"/>
        <w:spacing w:after="0" w:line="240" w:lineRule="auto"/>
        <w:ind w:left="142" w:right="-7"/>
        <w:jc w:val="both"/>
        <w:rPr>
          <w:rFonts w:ascii="Times New Roman" w:eastAsia="Times New Roman" w:hAnsi="Times New Roman"/>
          <w:spacing w:val="2"/>
          <w:sz w:val="20"/>
          <w:szCs w:val="20"/>
          <w:lang w:val="es-ES_tradnl" w:eastAsia="es-ES"/>
        </w:rPr>
      </w:pPr>
      <w:r w:rsidRPr="005D5F1F">
        <w:rPr>
          <w:rFonts w:ascii="Times New Roman" w:eastAsia="Times New Roman" w:hAnsi="Times New Roman"/>
          <w:spacing w:val="2"/>
          <w:sz w:val="20"/>
          <w:szCs w:val="20"/>
          <w:lang w:val="es-ES_tradnl" w:eastAsia="es-ES"/>
        </w:rPr>
        <w:t>Reglamento Académico General R.CU.Nª0105-2016.CU-UNJFSC del 01/03/2016.</w:t>
      </w:r>
    </w:p>
    <w:p w14:paraId="4A19C744" w14:textId="77777777" w:rsidR="0031113B" w:rsidRPr="005D5F1F" w:rsidRDefault="0031113B" w:rsidP="0031113B">
      <w:pPr>
        <w:widowControl w:val="0"/>
        <w:autoSpaceDE w:val="0"/>
        <w:autoSpaceDN w:val="0"/>
        <w:spacing w:after="0" w:line="240" w:lineRule="auto"/>
        <w:ind w:left="142" w:right="-7"/>
        <w:jc w:val="both"/>
        <w:rPr>
          <w:rFonts w:ascii="Times New Roman" w:eastAsia="Times New Roman" w:hAnsi="Times New Roman"/>
          <w:spacing w:val="2"/>
          <w:sz w:val="20"/>
          <w:szCs w:val="20"/>
          <w:lang w:val="es-ES_tradnl" w:eastAsia="es-ES"/>
        </w:rPr>
      </w:pPr>
      <w:r w:rsidRPr="005D5F1F">
        <w:rPr>
          <w:rFonts w:ascii="Times New Roman" w:eastAsia="Times New Roman" w:hAnsi="Times New Roman"/>
          <w:spacing w:val="2"/>
          <w:sz w:val="20"/>
          <w:szCs w:val="20"/>
          <w:lang w:val="es-ES_tradnl" w:eastAsia="es-ES"/>
        </w:rPr>
        <w:t>Art. 121.  Asistencia de clases obligatoria, más del 30% inasistencias injustificadas, desaprueba la asignatura.</w:t>
      </w:r>
    </w:p>
    <w:p w14:paraId="59FE4DAC" w14:textId="77777777" w:rsidR="0031113B" w:rsidRPr="005D5F1F" w:rsidRDefault="0031113B" w:rsidP="0031113B">
      <w:pPr>
        <w:widowControl w:val="0"/>
        <w:autoSpaceDE w:val="0"/>
        <w:autoSpaceDN w:val="0"/>
        <w:spacing w:after="0" w:line="240" w:lineRule="auto"/>
        <w:ind w:left="142" w:right="-7"/>
        <w:jc w:val="both"/>
        <w:rPr>
          <w:rFonts w:ascii="Times New Roman" w:eastAsia="Times New Roman" w:hAnsi="Times New Roman"/>
          <w:spacing w:val="2"/>
          <w:sz w:val="20"/>
          <w:szCs w:val="20"/>
          <w:lang w:val="es-ES_tradnl" w:eastAsia="es-ES"/>
        </w:rPr>
      </w:pPr>
      <w:r w:rsidRPr="005D5F1F">
        <w:rPr>
          <w:rFonts w:ascii="Times New Roman" w:eastAsia="Times New Roman" w:hAnsi="Times New Roman"/>
          <w:spacing w:val="2"/>
          <w:sz w:val="20"/>
          <w:szCs w:val="20"/>
          <w:lang w:val="es-ES_tradnl" w:eastAsia="es-ES"/>
        </w:rPr>
        <w:t>Artº130. Calificación de carácter cuantitativo vigesimal, escala 0 a 20. Nota promocional mínima es 11. La fracción 0.5 es válido para nota promocional a favor del alumno.</w:t>
      </w:r>
    </w:p>
    <w:p w14:paraId="0BF6B4C0" w14:textId="77777777" w:rsidR="0031113B" w:rsidRPr="005D5F1F" w:rsidRDefault="0031113B" w:rsidP="0031113B">
      <w:pPr>
        <w:widowControl w:val="0"/>
        <w:autoSpaceDE w:val="0"/>
        <w:autoSpaceDN w:val="0"/>
        <w:spacing w:after="0" w:line="240" w:lineRule="auto"/>
        <w:ind w:left="142" w:right="-7"/>
        <w:jc w:val="both"/>
        <w:rPr>
          <w:rFonts w:ascii="Times New Roman" w:eastAsia="Times New Roman" w:hAnsi="Times New Roman"/>
          <w:spacing w:val="2"/>
          <w:sz w:val="20"/>
          <w:szCs w:val="20"/>
          <w:lang w:val="es-MX" w:eastAsia="es-ES"/>
        </w:rPr>
      </w:pPr>
    </w:p>
    <w:tbl>
      <w:tblPr>
        <w:tblW w:w="790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276"/>
        <w:gridCol w:w="992"/>
        <w:gridCol w:w="3119"/>
      </w:tblGrid>
      <w:tr w:rsidR="0031113B" w:rsidRPr="005D5F1F" w14:paraId="322BC9AA" w14:textId="77777777" w:rsidTr="0031113B">
        <w:trPr>
          <w:trHeight w:val="216"/>
        </w:trPr>
        <w:tc>
          <w:tcPr>
            <w:tcW w:w="2517" w:type="dxa"/>
            <w:vMerge w:val="restart"/>
          </w:tcPr>
          <w:p w14:paraId="1280E77E" w14:textId="77777777" w:rsidR="0031113B" w:rsidRPr="005D5F1F" w:rsidRDefault="0031113B" w:rsidP="0031113B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val="es-ES_tradnl" w:eastAsia="es-ES"/>
              </w:rPr>
            </w:pPr>
            <w:r w:rsidRPr="005D5F1F"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val="es-ES_tradnl" w:eastAsia="es-ES"/>
              </w:rPr>
              <w:t>Variable</w:t>
            </w:r>
          </w:p>
        </w:tc>
        <w:tc>
          <w:tcPr>
            <w:tcW w:w="2268" w:type="dxa"/>
            <w:gridSpan w:val="2"/>
            <w:vAlign w:val="center"/>
          </w:tcPr>
          <w:p w14:paraId="763D9A06" w14:textId="77777777" w:rsidR="0031113B" w:rsidRPr="005D5F1F" w:rsidRDefault="0031113B" w:rsidP="0031113B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val="es-ES_tradnl" w:eastAsia="es-ES"/>
              </w:rPr>
            </w:pPr>
            <w:r w:rsidRPr="005D5F1F"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val="es-ES_tradnl" w:eastAsia="es-ES"/>
              </w:rPr>
              <w:t>Ponderaciones</w:t>
            </w:r>
          </w:p>
        </w:tc>
        <w:tc>
          <w:tcPr>
            <w:tcW w:w="3119" w:type="dxa"/>
            <w:vMerge w:val="restart"/>
          </w:tcPr>
          <w:p w14:paraId="344ABC6F" w14:textId="77777777" w:rsidR="0031113B" w:rsidRPr="005D5F1F" w:rsidRDefault="0031113B" w:rsidP="0031113B">
            <w:pPr>
              <w:tabs>
                <w:tab w:val="left" w:pos="34"/>
              </w:tabs>
              <w:spacing w:after="0"/>
              <w:ind w:right="176"/>
              <w:jc w:val="both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val="es-ES_tradnl" w:eastAsia="es-ES"/>
              </w:rPr>
            </w:pPr>
            <w:r w:rsidRPr="005D5F1F"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val="es-ES_tradnl" w:eastAsia="es-ES"/>
              </w:rPr>
              <w:t>Unidades Didácticas denominadas Módulos</w:t>
            </w:r>
          </w:p>
        </w:tc>
      </w:tr>
      <w:tr w:rsidR="0031113B" w:rsidRPr="005D5F1F" w14:paraId="556C5604" w14:textId="77777777" w:rsidTr="0031113B">
        <w:trPr>
          <w:trHeight w:val="234"/>
        </w:trPr>
        <w:tc>
          <w:tcPr>
            <w:tcW w:w="2517" w:type="dxa"/>
            <w:vMerge/>
          </w:tcPr>
          <w:p w14:paraId="54E44258" w14:textId="77777777" w:rsidR="0031113B" w:rsidRPr="005D5F1F" w:rsidRDefault="0031113B" w:rsidP="0031113B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vAlign w:val="center"/>
          </w:tcPr>
          <w:p w14:paraId="53D1FDAA" w14:textId="77777777" w:rsidR="0031113B" w:rsidRPr="005D5F1F" w:rsidRDefault="0031113B" w:rsidP="0031113B">
            <w:pPr>
              <w:tabs>
                <w:tab w:val="left" w:pos="284"/>
                <w:tab w:val="left" w:pos="397"/>
              </w:tabs>
              <w:spacing w:after="0"/>
              <w:ind w:right="5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vertAlign w:val="subscript"/>
                <w:lang w:val="es-ES_tradnl" w:eastAsia="es-ES"/>
              </w:rPr>
            </w:pPr>
            <w:r w:rsidRPr="005D5F1F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  <w:t>P</w:t>
            </w:r>
            <w:r w:rsidRPr="005D5F1F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vertAlign w:val="subscript"/>
                <w:lang w:val="es-ES_tradnl" w:eastAsia="es-ES"/>
              </w:rPr>
              <w:t>1</w:t>
            </w:r>
          </w:p>
        </w:tc>
        <w:tc>
          <w:tcPr>
            <w:tcW w:w="992" w:type="dxa"/>
            <w:vAlign w:val="center"/>
          </w:tcPr>
          <w:p w14:paraId="39FD387A" w14:textId="77777777" w:rsidR="0031113B" w:rsidRPr="005D5F1F" w:rsidRDefault="0031113B" w:rsidP="0031113B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vertAlign w:val="subscript"/>
                <w:lang w:val="es-ES_tradnl" w:eastAsia="es-ES"/>
              </w:rPr>
            </w:pPr>
            <w:r w:rsidRPr="005D5F1F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  <w:t>P</w:t>
            </w:r>
            <w:r w:rsidRPr="005D5F1F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vertAlign w:val="subscript"/>
                <w:lang w:val="es-ES_tradnl" w:eastAsia="es-ES"/>
              </w:rPr>
              <w:t>2</w:t>
            </w:r>
          </w:p>
        </w:tc>
        <w:tc>
          <w:tcPr>
            <w:tcW w:w="3119" w:type="dxa"/>
            <w:vMerge/>
          </w:tcPr>
          <w:p w14:paraId="426C725E" w14:textId="77777777" w:rsidR="0031113B" w:rsidRPr="005D5F1F" w:rsidRDefault="0031113B" w:rsidP="0031113B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</w:pPr>
          </w:p>
        </w:tc>
      </w:tr>
      <w:tr w:rsidR="0031113B" w:rsidRPr="005D5F1F" w14:paraId="6DAAA824" w14:textId="77777777" w:rsidTr="0031113B">
        <w:tc>
          <w:tcPr>
            <w:tcW w:w="2517" w:type="dxa"/>
          </w:tcPr>
          <w:p w14:paraId="382CB770" w14:textId="77777777" w:rsidR="0031113B" w:rsidRPr="005D5F1F" w:rsidRDefault="0031113B" w:rsidP="0031113B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</w:pPr>
            <w:r w:rsidRPr="005D5F1F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  <w:t>Evaluación de conocimiento</w:t>
            </w:r>
          </w:p>
        </w:tc>
        <w:tc>
          <w:tcPr>
            <w:tcW w:w="1276" w:type="dxa"/>
            <w:vAlign w:val="center"/>
          </w:tcPr>
          <w:p w14:paraId="26861151" w14:textId="77777777" w:rsidR="0031113B" w:rsidRPr="005D5F1F" w:rsidRDefault="0031113B" w:rsidP="0031113B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</w:pPr>
            <w:r w:rsidRPr="005D5F1F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  <w:t>30%</w:t>
            </w:r>
          </w:p>
        </w:tc>
        <w:tc>
          <w:tcPr>
            <w:tcW w:w="992" w:type="dxa"/>
            <w:vAlign w:val="center"/>
          </w:tcPr>
          <w:p w14:paraId="00530ACD" w14:textId="77777777" w:rsidR="0031113B" w:rsidRPr="005D5F1F" w:rsidRDefault="0031113B" w:rsidP="0031113B">
            <w:pPr>
              <w:tabs>
                <w:tab w:val="left" w:pos="527"/>
              </w:tabs>
              <w:spacing w:after="0"/>
              <w:ind w:right="3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</w:pPr>
            <w:r w:rsidRPr="005D5F1F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  <w:t>20%</w:t>
            </w:r>
          </w:p>
        </w:tc>
        <w:tc>
          <w:tcPr>
            <w:tcW w:w="3119" w:type="dxa"/>
            <w:vMerge w:val="restart"/>
          </w:tcPr>
          <w:p w14:paraId="0CD1FAB2" w14:textId="77777777" w:rsidR="0031113B" w:rsidRPr="005D5F1F" w:rsidRDefault="0031113B" w:rsidP="0031113B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</w:pPr>
          </w:p>
          <w:p w14:paraId="6E8B362F" w14:textId="77777777" w:rsidR="0031113B" w:rsidRPr="005D5F1F" w:rsidRDefault="0031113B" w:rsidP="0031113B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</w:pPr>
            <w:r w:rsidRPr="005D5F1F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  <w:t xml:space="preserve">El ciclo académico comprende 04 Módulos. </w:t>
            </w:r>
          </w:p>
        </w:tc>
      </w:tr>
      <w:tr w:rsidR="0031113B" w:rsidRPr="005D5F1F" w14:paraId="54F3C9F4" w14:textId="77777777" w:rsidTr="0031113B">
        <w:tc>
          <w:tcPr>
            <w:tcW w:w="2517" w:type="dxa"/>
          </w:tcPr>
          <w:p w14:paraId="4701608B" w14:textId="77777777" w:rsidR="0031113B" w:rsidRPr="005D5F1F" w:rsidRDefault="0031113B" w:rsidP="0031113B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</w:pPr>
            <w:r w:rsidRPr="005D5F1F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  <w:t>Evaluación de Producto</w:t>
            </w:r>
          </w:p>
        </w:tc>
        <w:tc>
          <w:tcPr>
            <w:tcW w:w="1276" w:type="dxa"/>
            <w:vAlign w:val="center"/>
          </w:tcPr>
          <w:p w14:paraId="1AE18AE4" w14:textId="77777777" w:rsidR="0031113B" w:rsidRPr="005D5F1F" w:rsidRDefault="0031113B" w:rsidP="0031113B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</w:pPr>
            <w:r w:rsidRPr="005D5F1F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  <w:t>35%</w:t>
            </w:r>
          </w:p>
        </w:tc>
        <w:tc>
          <w:tcPr>
            <w:tcW w:w="992" w:type="dxa"/>
            <w:vAlign w:val="center"/>
          </w:tcPr>
          <w:p w14:paraId="599A10DD" w14:textId="77777777" w:rsidR="0031113B" w:rsidRPr="005D5F1F" w:rsidRDefault="0031113B" w:rsidP="0031113B">
            <w:pPr>
              <w:tabs>
                <w:tab w:val="left" w:pos="385"/>
              </w:tabs>
              <w:spacing w:after="0"/>
              <w:ind w:right="3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</w:pPr>
            <w:r w:rsidRPr="005D5F1F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  <w:t>40%</w:t>
            </w:r>
          </w:p>
        </w:tc>
        <w:tc>
          <w:tcPr>
            <w:tcW w:w="3119" w:type="dxa"/>
            <w:vMerge/>
          </w:tcPr>
          <w:p w14:paraId="0685C56E" w14:textId="77777777" w:rsidR="0031113B" w:rsidRPr="005D5F1F" w:rsidRDefault="0031113B" w:rsidP="0031113B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</w:pPr>
          </w:p>
        </w:tc>
      </w:tr>
      <w:tr w:rsidR="0031113B" w:rsidRPr="005D5F1F" w14:paraId="2B356DC2" w14:textId="77777777" w:rsidTr="0031113B">
        <w:tc>
          <w:tcPr>
            <w:tcW w:w="2517" w:type="dxa"/>
          </w:tcPr>
          <w:p w14:paraId="279769F0" w14:textId="77777777" w:rsidR="0031113B" w:rsidRPr="005D5F1F" w:rsidRDefault="0031113B" w:rsidP="0031113B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</w:pPr>
            <w:r w:rsidRPr="005D5F1F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  <w:lastRenderedPageBreak/>
              <w:t>Evaluación de Desempeño</w:t>
            </w:r>
          </w:p>
        </w:tc>
        <w:tc>
          <w:tcPr>
            <w:tcW w:w="1276" w:type="dxa"/>
            <w:vAlign w:val="center"/>
          </w:tcPr>
          <w:p w14:paraId="76C7DCEC" w14:textId="77777777" w:rsidR="0031113B" w:rsidRPr="005D5F1F" w:rsidRDefault="0031113B" w:rsidP="0031113B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</w:pPr>
            <w:r w:rsidRPr="005D5F1F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  <w:t>35%</w:t>
            </w:r>
          </w:p>
        </w:tc>
        <w:tc>
          <w:tcPr>
            <w:tcW w:w="992" w:type="dxa"/>
            <w:vAlign w:val="center"/>
          </w:tcPr>
          <w:p w14:paraId="6C734789" w14:textId="77777777" w:rsidR="0031113B" w:rsidRPr="005D5F1F" w:rsidRDefault="0031113B" w:rsidP="0031113B">
            <w:pPr>
              <w:tabs>
                <w:tab w:val="left" w:pos="385"/>
              </w:tabs>
              <w:spacing w:after="0"/>
              <w:ind w:right="3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</w:pPr>
            <w:r w:rsidRPr="005D5F1F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  <w:t>40%</w:t>
            </w:r>
          </w:p>
        </w:tc>
        <w:tc>
          <w:tcPr>
            <w:tcW w:w="3119" w:type="dxa"/>
            <w:vMerge/>
          </w:tcPr>
          <w:p w14:paraId="1D8C5213" w14:textId="77777777" w:rsidR="0031113B" w:rsidRPr="005D5F1F" w:rsidRDefault="0031113B" w:rsidP="0031113B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</w:pPr>
          </w:p>
        </w:tc>
      </w:tr>
    </w:tbl>
    <w:p w14:paraId="3BC07090" w14:textId="77777777" w:rsidR="0031113B" w:rsidRPr="005D5F1F" w:rsidRDefault="0031113B" w:rsidP="0031113B">
      <w:pPr>
        <w:tabs>
          <w:tab w:val="left" w:pos="284"/>
        </w:tabs>
        <w:spacing w:after="0"/>
        <w:ind w:left="284" w:right="517"/>
        <w:jc w:val="both"/>
        <w:rPr>
          <w:rFonts w:ascii="Times New Roman" w:eastAsia="Times New Roman" w:hAnsi="Times New Roman"/>
          <w:bCs/>
          <w:spacing w:val="2"/>
          <w:sz w:val="20"/>
          <w:szCs w:val="20"/>
          <w:lang w:val="es-ES_tradnl" w:eastAsia="es-ES"/>
        </w:rPr>
      </w:pPr>
    </w:p>
    <w:p w14:paraId="60AB09EB" w14:textId="77777777" w:rsidR="0031113B" w:rsidRPr="005D5F1F" w:rsidRDefault="0031113B" w:rsidP="0031113B">
      <w:pPr>
        <w:tabs>
          <w:tab w:val="left" w:pos="284"/>
        </w:tabs>
        <w:spacing w:after="0"/>
        <w:ind w:left="284" w:right="517"/>
        <w:jc w:val="both"/>
        <w:rPr>
          <w:rFonts w:ascii="Times New Roman" w:eastAsia="Times New Roman" w:hAnsi="Times New Roman"/>
          <w:bCs/>
          <w:spacing w:val="2"/>
          <w:sz w:val="20"/>
          <w:szCs w:val="20"/>
          <w:lang w:val="es-ES_tradnl" w:eastAsia="es-ES"/>
        </w:rPr>
      </w:pP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s-ES_tradnl" w:eastAsia="es-ES"/>
        </w:rPr>
        <w:t>Siendo el promedio final (PF), el promedio simple de los promedios ponderados de cada módulo (PM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vertAlign w:val="subscript"/>
          <w:lang w:val="es-ES_tradnl" w:eastAsia="es-ES"/>
        </w:rPr>
        <w:t>1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s-ES_tradnl" w:eastAsia="es-ES"/>
        </w:rPr>
        <w:t>, PM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vertAlign w:val="subscript"/>
          <w:lang w:val="es-ES_tradnl" w:eastAsia="es-ES"/>
        </w:rPr>
        <w:t>2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s-ES_tradnl" w:eastAsia="es-ES"/>
        </w:rPr>
        <w:t>, PM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vertAlign w:val="subscript"/>
          <w:lang w:val="es-ES_tradnl" w:eastAsia="es-ES"/>
        </w:rPr>
        <w:t>3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s-ES_tradnl" w:eastAsia="es-ES"/>
        </w:rPr>
        <w:t>, PM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vertAlign w:val="subscript"/>
          <w:lang w:val="es-ES_tradnl" w:eastAsia="es-ES"/>
        </w:rPr>
        <w:t>4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s-ES_tradnl" w:eastAsia="es-ES"/>
        </w:rPr>
        <w:t>); calculado de la siguiente manera:</w:t>
      </w:r>
    </w:p>
    <w:p w14:paraId="1CA872C3" w14:textId="77777777" w:rsidR="0031113B" w:rsidRPr="005D5F1F" w:rsidRDefault="0031113B" w:rsidP="0031113B">
      <w:pPr>
        <w:tabs>
          <w:tab w:val="left" w:pos="284"/>
        </w:tabs>
        <w:spacing w:after="0"/>
        <w:ind w:left="284" w:right="517"/>
        <w:jc w:val="both"/>
        <w:rPr>
          <w:rFonts w:ascii="Times New Roman" w:eastAsia="Times New Roman" w:hAnsi="Times New Roman"/>
          <w:bCs/>
          <w:spacing w:val="2"/>
          <w:sz w:val="20"/>
          <w:szCs w:val="20"/>
          <w:lang w:val="es-ES_tradnl" w:eastAsia="es-ES"/>
        </w:rPr>
      </w:pPr>
    </w:p>
    <w:p w14:paraId="05475605" w14:textId="77777777" w:rsidR="0031113B" w:rsidRPr="005D5F1F" w:rsidRDefault="0031113B" w:rsidP="0031113B">
      <w:pPr>
        <w:tabs>
          <w:tab w:val="left" w:pos="284"/>
        </w:tabs>
        <w:spacing w:after="0"/>
        <w:ind w:left="426" w:right="517"/>
        <w:jc w:val="both"/>
        <w:rPr>
          <w:rFonts w:ascii="Times New Roman" w:eastAsia="Times New Roman" w:hAnsi="Times New Roman"/>
          <w:bCs/>
          <w:spacing w:val="2"/>
          <w:sz w:val="20"/>
          <w:szCs w:val="20"/>
          <w:vertAlign w:val="subscript"/>
          <w:lang w:val="en-US" w:eastAsia="es-ES"/>
        </w:rPr>
      </w:pP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s-ES_tradnl" w:eastAsia="es-ES"/>
        </w:rPr>
        <w:tab/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s-ES_tradnl" w:eastAsia="es-ES"/>
        </w:rPr>
        <w:tab/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s-ES" w:eastAsia="es-ES"/>
        </w:rPr>
        <w:t xml:space="preserve">        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n-US" w:eastAsia="es-ES"/>
        </w:rPr>
        <w:t>PM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vertAlign w:val="subscript"/>
          <w:lang w:val="en-US" w:eastAsia="es-ES"/>
        </w:rPr>
        <w:t>1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n-US" w:eastAsia="es-ES"/>
        </w:rPr>
        <w:t>+ PM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vertAlign w:val="subscript"/>
          <w:lang w:val="en-US" w:eastAsia="es-ES"/>
        </w:rPr>
        <w:t>2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n-US" w:eastAsia="es-ES"/>
        </w:rPr>
        <w:t>+PM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vertAlign w:val="subscript"/>
          <w:lang w:val="en-US" w:eastAsia="es-ES"/>
        </w:rPr>
        <w:t>3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n-US" w:eastAsia="es-ES"/>
        </w:rPr>
        <w:t>+PM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vertAlign w:val="subscript"/>
          <w:lang w:val="en-US" w:eastAsia="es-ES"/>
        </w:rPr>
        <w:t>4</w:t>
      </w:r>
    </w:p>
    <w:p w14:paraId="1CBBB39E" w14:textId="77777777" w:rsidR="0031113B" w:rsidRPr="005D5F1F" w:rsidRDefault="0031113B" w:rsidP="0031113B">
      <w:pPr>
        <w:tabs>
          <w:tab w:val="left" w:pos="284"/>
        </w:tabs>
        <w:spacing w:after="0"/>
        <w:ind w:left="426" w:right="517"/>
        <w:jc w:val="both"/>
        <w:rPr>
          <w:rFonts w:ascii="Times New Roman" w:eastAsia="Times New Roman" w:hAnsi="Times New Roman"/>
          <w:bCs/>
          <w:spacing w:val="2"/>
          <w:sz w:val="20"/>
          <w:szCs w:val="20"/>
          <w:vertAlign w:val="subscript"/>
          <w:lang w:val="en-US" w:eastAsia="es-ES"/>
        </w:rPr>
      </w:pP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vertAlign w:val="subscript"/>
          <w:lang w:val="en-US" w:eastAsia="es-ES"/>
        </w:rPr>
        <w:tab/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vertAlign w:val="subscript"/>
          <w:lang w:val="en-US" w:eastAsia="es-ES"/>
        </w:rPr>
        <w:tab/>
      </w:r>
      <w:r w:rsidRPr="005D5F1F">
        <w:rPr>
          <w:rFonts w:ascii="Times New Roman" w:hAnsi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F92F260" wp14:editId="1369005B">
                <wp:simplePos x="0" y="0"/>
                <wp:positionH relativeFrom="column">
                  <wp:posOffset>1159510</wp:posOffset>
                </wp:positionH>
                <wp:positionV relativeFrom="paragraph">
                  <wp:posOffset>55879</wp:posOffset>
                </wp:positionV>
                <wp:extent cx="1010920" cy="0"/>
                <wp:effectExtent l="0" t="0" r="36830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95D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91.3pt;margin-top:4.4pt;width:79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"/>
            </w:pict>
          </mc:Fallback>
        </mc:AlternateConten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n-US" w:eastAsia="es-ES"/>
        </w:rPr>
        <w:t>PF=</w:t>
      </w:r>
    </w:p>
    <w:p w14:paraId="67E677E8" w14:textId="77777777" w:rsidR="0031113B" w:rsidRPr="005D5F1F" w:rsidRDefault="0031113B" w:rsidP="0031113B">
      <w:pPr>
        <w:tabs>
          <w:tab w:val="left" w:pos="284"/>
        </w:tabs>
        <w:spacing w:after="0"/>
        <w:ind w:left="426" w:right="517"/>
        <w:jc w:val="both"/>
        <w:rPr>
          <w:rFonts w:ascii="Times New Roman" w:eastAsia="Times New Roman" w:hAnsi="Times New Roman"/>
          <w:bCs/>
          <w:spacing w:val="2"/>
          <w:sz w:val="20"/>
          <w:szCs w:val="20"/>
          <w:lang w:val="es-ES" w:eastAsia="es-ES"/>
        </w:rPr>
      </w:pP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n-US" w:eastAsia="es-ES"/>
        </w:rPr>
        <w:tab/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n-US" w:eastAsia="es-ES"/>
        </w:rPr>
        <w:tab/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n-US" w:eastAsia="es-ES"/>
        </w:rPr>
        <w:tab/>
        <w:t xml:space="preserve">       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s-ES" w:eastAsia="es-ES"/>
        </w:rPr>
        <w:t>4</w:t>
      </w:r>
    </w:p>
    <w:p w14:paraId="5B0BDAD5" w14:textId="77777777" w:rsidR="008753C0" w:rsidRPr="005D5F1F" w:rsidRDefault="008753C0" w:rsidP="00875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</w:pPr>
    </w:p>
    <w:p w14:paraId="70D6F5AE" w14:textId="77777777" w:rsidR="008753C0" w:rsidRPr="00EE00F9" w:rsidRDefault="008753C0" w:rsidP="005D5F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es-ES" w:eastAsia="es-ES"/>
        </w:rPr>
      </w:pPr>
      <w:r w:rsidRPr="00EE00F9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>EVIDENCIAS DE CONOCIMIENTO.</w:t>
      </w:r>
    </w:p>
    <w:p w14:paraId="019C03B5" w14:textId="6401365D" w:rsidR="008753C0" w:rsidRPr="00EE00F9" w:rsidRDefault="00693CC3" w:rsidP="005D5F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es-ES"/>
        </w:rPr>
      </w:pPr>
      <w:r w:rsidRPr="00EE00F9">
        <w:rPr>
          <w:rFonts w:ascii="Times New Roman" w:hAnsi="Times New Roman"/>
          <w:bCs/>
          <w:sz w:val="20"/>
          <w:szCs w:val="20"/>
        </w:rPr>
        <w:t>Responde una prueba escrita del módulo.</w:t>
      </w:r>
    </w:p>
    <w:p w14:paraId="038FBFD2" w14:textId="14007B5A" w:rsidR="00693CC3" w:rsidRPr="00EE00F9" w:rsidRDefault="00371324" w:rsidP="005D5F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es-ES"/>
        </w:rPr>
      </w:pPr>
      <w:r w:rsidRPr="00EE00F9">
        <w:rPr>
          <w:rFonts w:ascii="Times New Roman" w:hAnsi="Times New Roman"/>
          <w:sz w:val="20"/>
          <w:szCs w:val="20"/>
        </w:rPr>
        <w:t>Desarrolla el cuestionario del módulo.</w:t>
      </w:r>
    </w:p>
    <w:p w14:paraId="7188F7D2" w14:textId="2DAC5DBB" w:rsidR="00371324" w:rsidRPr="00EE00F9" w:rsidRDefault="00371324" w:rsidP="005D5F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es-ES"/>
        </w:rPr>
      </w:pPr>
      <w:r w:rsidRPr="00EE00F9">
        <w:rPr>
          <w:rFonts w:ascii="Times New Roman" w:hAnsi="Times New Roman"/>
          <w:bCs/>
          <w:sz w:val="20"/>
          <w:szCs w:val="20"/>
        </w:rPr>
        <w:t>Responde las preguntas de la prueba escrita.</w:t>
      </w:r>
    </w:p>
    <w:p w14:paraId="48948E9F" w14:textId="34C07D16" w:rsidR="00371324" w:rsidRPr="00EE00F9" w:rsidRDefault="00371324" w:rsidP="005D5F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es-ES"/>
        </w:rPr>
      </w:pPr>
      <w:r w:rsidRPr="00EE00F9">
        <w:rPr>
          <w:rFonts w:ascii="Times New Roman" w:hAnsi="Times New Roman"/>
          <w:bCs/>
          <w:sz w:val="20"/>
          <w:szCs w:val="20"/>
        </w:rPr>
        <w:t>Desarrolla las preguntas de la prueba virtual</w:t>
      </w:r>
    </w:p>
    <w:p w14:paraId="2AD3D02A" w14:textId="77777777" w:rsidR="008753C0" w:rsidRPr="00EE00F9" w:rsidRDefault="00450AD8" w:rsidP="005D5F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es-ES" w:eastAsia="es-ES"/>
        </w:rPr>
      </w:pPr>
      <w:r w:rsidRPr="00EE00F9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>EV</w:t>
      </w:r>
      <w:r w:rsidR="008753C0" w:rsidRPr="00EE00F9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>IDENCIA DE DESEMPEÑO.</w:t>
      </w:r>
    </w:p>
    <w:p w14:paraId="4076B5CA" w14:textId="1B895F2E" w:rsidR="00851B69" w:rsidRPr="00EE00F9" w:rsidRDefault="005D5F1F" w:rsidP="005D5F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es-ES"/>
        </w:rPr>
      </w:pPr>
      <w:r w:rsidRPr="00EE00F9">
        <w:rPr>
          <w:rFonts w:ascii="Times New Roman" w:hAnsi="Times New Roman"/>
          <w:sz w:val="20"/>
          <w:szCs w:val="20"/>
        </w:rPr>
        <w:t xml:space="preserve"> </w:t>
      </w:r>
      <w:r w:rsidR="00145973" w:rsidRPr="00EE00F9">
        <w:rPr>
          <w:rFonts w:ascii="Times New Roman" w:hAnsi="Times New Roman"/>
          <w:sz w:val="20"/>
          <w:szCs w:val="20"/>
        </w:rPr>
        <w:t>Muestra dominio cuando compara comunicación, lenguaje, habla, dialecto, multilingüismo y tipos de textos.</w:t>
      </w:r>
    </w:p>
    <w:p w14:paraId="7C91346B" w14:textId="2210CAE8" w:rsidR="00693CC3" w:rsidRPr="00EE00F9" w:rsidRDefault="00371324" w:rsidP="00693CC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00F9">
        <w:rPr>
          <w:rFonts w:ascii="Times New Roman" w:hAnsi="Times New Roman"/>
          <w:sz w:val="20"/>
          <w:szCs w:val="20"/>
        </w:rPr>
        <w:t xml:space="preserve">Es capaz de redactar textos utilizando las normas de </w:t>
      </w:r>
      <w:proofErr w:type="spellStart"/>
      <w:r w:rsidRPr="00EE00F9">
        <w:rPr>
          <w:rFonts w:ascii="Times New Roman" w:hAnsi="Times New Roman"/>
          <w:sz w:val="20"/>
          <w:szCs w:val="20"/>
        </w:rPr>
        <w:t>tildación</w:t>
      </w:r>
      <w:proofErr w:type="spellEnd"/>
      <w:r w:rsidRPr="00EE00F9">
        <w:rPr>
          <w:rFonts w:ascii="Times New Roman" w:hAnsi="Times New Roman"/>
          <w:sz w:val="20"/>
          <w:szCs w:val="20"/>
        </w:rPr>
        <w:t>, la puntuación y normas APA.</w:t>
      </w:r>
    </w:p>
    <w:p w14:paraId="54AD2B96" w14:textId="5AF197D8" w:rsidR="00CB151F" w:rsidRPr="00EE00F9" w:rsidRDefault="00371324" w:rsidP="005D5F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es-ES"/>
        </w:rPr>
      </w:pPr>
      <w:r w:rsidRPr="00EE00F9">
        <w:rPr>
          <w:rFonts w:ascii="Times New Roman" w:hAnsi="Times New Roman"/>
          <w:sz w:val="20"/>
          <w:szCs w:val="20"/>
        </w:rPr>
        <w:t>Domina el proceso de lectura, organizar la información, para redactar textos continuos y académicos.</w:t>
      </w:r>
    </w:p>
    <w:p w14:paraId="015B15EF" w14:textId="74663C5F" w:rsidR="00371324" w:rsidRPr="00EE00F9" w:rsidRDefault="00EE00F9" w:rsidP="005D5F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es-ES"/>
        </w:rPr>
      </w:pPr>
      <w:r w:rsidRPr="00EE00F9">
        <w:rPr>
          <w:rFonts w:ascii="Times New Roman" w:hAnsi="Times New Roman"/>
          <w:sz w:val="20"/>
          <w:szCs w:val="20"/>
        </w:rPr>
        <w:t>Es capaz de redactar documentos administrativos y publicar su producción de manera virtual.</w:t>
      </w:r>
    </w:p>
    <w:p w14:paraId="1520DE6D" w14:textId="4162BCF6" w:rsidR="005D5F1F" w:rsidRPr="00F10D66" w:rsidRDefault="005D5F1F" w:rsidP="00F10D6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es-ES" w:eastAsia="es-ES"/>
        </w:rPr>
      </w:pPr>
      <w:r w:rsidRPr="00EE00F9">
        <w:rPr>
          <w:rFonts w:ascii="Times New Roman" w:eastAsia="Times New Roman" w:hAnsi="Times New Roman"/>
          <w:b/>
          <w:bCs/>
          <w:sz w:val="20"/>
          <w:szCs w:val="20"/>
          <w:lang w:val="es-ES" w:eastAsia="es-ES"/>
        </w:rPr>
        <w:t>EVIDENCIA DE PRODUCTO</w:t>
      </w:r>
    </w:p>
    <w:p w14:paraId="149C30B8" w14:textId="76C38149" w:rsidR="005D5F1F" w:rsidRPr="00EE00F9" w:rsidRDefault="00693CC3" w:rsidP="005D5F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es-ES"/>
        </w:rPr>
      </w:pPr>
      <w:r w:rsidRPr="00EE00F9">
        <w:rPr>
          <w:rFonts w:ascii="Times New Roman" w:hAnsi="Times New Roman"/>
          <w:sz w:val="20"/>
          <w:szCs w:val="20"/>
        </w:rPr>
        <w:t>Reporta las actividades desarrollada en cada clase.</w:t>
      </w:r>
    </w:p>
    <w:p w14:paraId="4543B525" w14:textId="4917E0B4" w:rsidR="00371324" w:rsidRPr="00EE00F9" w:rsidRDefault="00371324" w:rsidP="005D5F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es-ES"/>
        </w:rPr>
      </w:pPr>
      <w:r w:rsidRPr="00EE00F9">
        <w:rPr>
          <w:rFonts w:ascii="Times New Roman" w:hAnsi="Times New Roman"/>
          <w:sz w:val="20"/>
          <w:szCs w:val="20"/>
        </w:rPr>
        <w:t>Presenta las actividades de las clases diarias.</w:t>
      </w:r>
    </w:p>
    <w:p w14:paraId="34142691" w14:textId="7220B181" w:rsidR="00371324" w:rsidRPr="00EE00F9" w:rsidRDefault="00371324" w:rsidP="005D5F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es-ES"/>
        </w:rPr>
      </w:pPr>
      <w:r w:rsidRPr="00EE00F9">
        <w:rPr>
          <w:rFonts w:ascii="Times New Roman" w:hAnsi="Times New Roman"/>
          <w:sz w:val="20"/>
          <w:szCs w:val="20"/>
        </w:rPr>
        <w:t>Reporta la tarea expuesta en cada clase.</w:t>
      </w:r>
    </w:p>
    <w:p w14:paraId="6B468B96" w14:textId="7A7C7233" w:rsidR="00371324" w:rsidRPr="00EE00F9" w:rsidRDefault="00EE00F9" w:rsidP="005D5F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es-ES"/>
        </w:rPr>
      </w:pPr>
      <w:r w:rsidRPr="00EE00F9">
        <w:rPr>
          <w:rFonts w:ascii="Times New Roman" w:hAnsi="Times New Roman"/>
          <w:sz w:val="20"/>
          <w:szCs w:val="20"/>
        </w:rPr>
        <w:t>Presenta las actividades del módulo presentando argumentos válidos.</w:t>
      </w:r>
    </w:p>
    <w:p w14:paraId="2E176665" w14:textId="77777777" w:rsidR="00851B69" w:rsidRDefault="00851B69" w:rsidP="005D5F1F">
      <w:pPr>
        <w:autoSpaceDE w:val="0"/>
        <w:autoSpaceDN w:val="0"/>
        <w:adjustRightInd w:val="0"/>
        <w:spacing w:after="0" w:line="240" w:lineRule="auto"/>
        <w:ind w:left="501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</w:p>
    <w:p w14:paraId="4B5950F6" w14:textId="77777777" w:rsidR="00851B69" w:rsidRPr="00851B69" w:rsidRDefault="00851B69" w:rsidP="00851B6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</w:p>
    <w:p w14:paraId="3C83D3DF" w14:textId="77777777" w:rsidR="00514691" w:rsidRPr="00CB151F" w:rsidRDefault="00514691" w:rsidP="00514691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/>
          <w:sz w:val="20"/>
          <w:szCs w:val="20"/>
          <w:lang w:val="es-ES" w:eastAsia="es-ES"/>
        </w:rPr>
      </w:pPr>
    </w:p>
    <w:p w14:paraId="2863D812" w14:textId="77777777" w:rsidR="00170D23" w:rsidRPr="00CB151F" w:rsidRDefault="00D62382" w:rsidP="00FD210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i/>
          <w:sz w:val="20"/>
          <w:szCs w:val="20"/>
          <w:lang w:val="es-ES" w:eastAsia="es-ES"/>
        </w:rPr>
      </w:pPr>
      <w:r w:rsidRPr="00CB151F">
        <w:rPr>
          <w:rFonts w:ascii="Times New Roman" w:eastAsia="Times New Roman" w:hAnsi="Times New Roman"/>
          <w:b/>
          <w:i/>
          <w:sz w:val="20"/>
          <w:szCs w:val="20"/>
          <w:lang w:val="es-ES" w:eastAsia="es-ES"/>
        </w:rPr>
        <w:t>IX</w:t>
      </w:r>
      <w:r w:rsidR="008753C0" w:rsidRPr="00CB151F">
        <w:rPr>
          <w:rFonts w:ascii="Times New Roman" w:eastAsia="Times New Roman" w:hAnsi="Times New Roman"/>
          <w:b/>
          <w:i/>
          <w:sz w:val="20"/>
          <w:szCs w:val="20"/>
          <w:lang w:val="es-ES" w:eastAsia="es-ES"/>
        </w:rPr>
        <w:t>. BIBLIOGRAFIA Y REFRENCIAS WEB.</w:t>
      </w:r>
    </w:p>
    <w:p w14:paraId="1964FE03" w14:textId="77777777" w:rsidR="00851B69" w:rsidRPr="00CB151F" w:rsidRDefault="00851B69" w:rsidP="00FD210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i/>
          <w:sz w:val="20"/>
          <w:szCs w:val="20"/>
          <w:lang w:val="es-ES" w:eastAsia="es-ES"/>
        </w:rPr>
      </w:pPr>
    </w:p>
    <w:p w14:paraId="54C0CCE6" w14:textId="0D22180A" w:rsidR="00CB151F" w:rsidRDefault="00AC31E8" w:rsidP="00CB151F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</w:pPr>
      <w:r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>UNIDAD DIDACTICA I</w:t>
      </w:r>
    </w:p>
    <w:p w14:paraId="7000F885" w14:textId="704AEBB1" w:rsidR="00066E31" w:rsidRDefault="00066E31" w:rsidP="00CB151F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</w:pPr>
    </w:p>
    <w:p w14:paraId="5D495A80" w14:textId="3212F49F" w:rsidR="008F4D6D" w:rsidRPr="008F4D6D" w:rsidRDefault="008F4D6D" w:rsidP="00027C6E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8F4D6D">
        <w:rPr>
          <w:rFonts w:ascii="Times New Roman" w:hAnsi="Times New Roman"/>
          <w:sz w:val="20"/>
          <w:szCs w:val="20"/>
        </w:rPr>
        <w:t xml:space="preserve">ACHUGAR (2012). Los textos discontinuos: ¿Cómo se leen? La competencia lectora desde PISA. México. </w:t>
      </w:r>
    </w:p>
    <w:p w14:paraId="0540DC5E" w14:textId="799DDFB6" w:rsidR="00066E31" w:rsidRPr="00066E31" w:rsidRDefault="008F4D6D" w:rsidP="00027C6E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066E31">
        <w:rPr>
          <w:rFonts w:ascii="Times New Roman" w:hAnsi="Times New Roman"/>
          <w:sz w:val="20"/>
          <w:szCs w:val="20"/>
        </w:rPr>
        <w:t xml:space="preserve">ÁLVAREZ, </w:t>
      </w:r>
      <w:r w:rsidR="00066E31" w:rsidRPr="00066E31">
        <w:rPr>
          <w:rFonts w:ascii="Times New Roman" w:hAnsi="Times New Roman"/>
          <w:sz w:val="20"/>
          <w:szCs w:val="20"/>
        </w:rPr>
        <w:t xml:space="preserve">Graciela y otros (2000). </w:t>
      </w:r>
      <w:r w:rsidR="00066E31" w:rsidRPr="00066E31">
        <w:rPr>
          <w:rFonts w:ascii="Times New Roman" w:hAnsi="Times New Roman"/>
          <w:i/>
          <w:iCs/>
          <w:sz w:val="20"/>
          <w:szCs w:val="20"/>
        </w:rPr>
        <w:t>Introducción a la comunicación. Bases para el estudio de los signos.</w:t>
      </w:r>
      <w:r w:rsidR="00066E31" w:rsidRPr="00066E31">
        <w:rPr>
          <w:rFonts w:ascii="Times New Roman" w:hAnsi="Times New Roman"/>
          <w:sz w:val="20"/>
          <w:szCs w:val="20"/>
        </w:rPr>
        <w:t xml:space="preserve"> Universidad de Lima, 2da. Edición, Lima.</w:t>
      </w:r>
    </w:p>
    <w:p w14:paraId="0BCF45D9" w14:textId="517F609D" w:rsidR="00066E31" w:rsidRDefault="008F4D6D" w:rsidP="00027C6E">
      <w:pPr>
        <w:jc w:val="both"/>
        <w:rPr>
          <w:rFonts w:ascii="Times New Roman" w:hAnsi="Times New Roman"/>
          <w:sz w:val="20"/>
          <w:szCs w:val="20"/>
        </w:rPr>
      </w:pPr>
      <w:r w:rsidRPr="00027C6E">
        <w:rPr>
          <w:rFonts w:ascii="Times New Roman" w:hAnsi="Times New Roman"/>
          <w:sz w:val="20"/>
          <w:szCs w:val="20"/>
        </w:rPr>
        <w:t xml:space="preserve">ÁLVAREZ </w:t>
      </w:r>
      <w:r w:rsidR="00066E31" w:rsidRPr="00027C6E">
        <w:rPr>
          <w:rFonts w:ascii="Times New Roman" w:hAnsi="Times New Roman"/>
          <w:sz w:val="20"/>
          <w:szCs w:val="20"/>
        </w:rPr>
        <w:t>A</w:t>
      </w:r>
      <w:r w:rsidR="00027C6E" w:rsidRPr="00027C6E">
        <w:rPr>
          <w:rFonts w:ascii="Times New Roman" w:hAnsi="Times New Roman"/>
          <w:sz w:val="20"/>
          <w:szCs w:val="20"/>
        </w:rPr>
        <w:t>ngulo</w:t>
      </w:r>
      <w:r w:rsidR="00066E31" w:rsidRPr="00027C6E">
        <w:rPr>
          <w:rFonts w:ascii="Times New Roman" w:hAnsi="Times New Roman"/>
          <w:sz w:val="20"/>
          <w:szCs w:val="20"/>
        </w:rPr>
        <w:t xml:space="preserve">, Teodoro (2001). </w:t>
      </w:r>
      <w:r w:rsidR="00066E31" w:rsidRPr="00027C6E">
        <w:rPr>
          <w:rFonts w:ascii="Times New Roman" w:hAnsi="Times New Roman"/>
          <w:i/>
          <w:iCs/>
          <w:sz w:val="20"/>
          <w:szCs w:val="20"/>
        </w:rPr>
        <w:t>Textos expositivos – explicativos y argumentativos.</w:t>
      </w:r>
      <w:r w:rsidR="00066E31" w:rsidRPr="00027C6E">
        <w:rPr>
          <w:rFonts w:ascii="Times New Roman" w:hAnsi="Times New Roman"/>
          <w:sz w:val="20"/>
          <w:szCs w:val="20"/>
        </w:rPr>
        <w:t xml:space="preserve"> Ed. </w:t>
      </w:r>
      <w:proofErr w:type="spellStart"/>
      <w:r w:rsidR="00066E31" w:rsidRPr="00027C6E">
        <w:rPr>
          <w:rFonts w:ascii="Times New Roman" w:hAnsi="Times New Roman"/>
          <w:sz w:val="20"/>
          <w:szCs w:val="20"/>
        </w:rPr>
        <w:t>Octoedro</w:t>
      </w:r>
      <w:proofErr w:type="spellEnd"/>
      <w:r w:rsidR="00066E31" w:rsidRPr="00027C6E">
        <w:rPr>
          <w:rFonts w:ascii="Times New Roman" w:hAnsi="Times New Roman"/>
          <w:sz w:val="20"/>
          <w:szCs w:val="20"/>
        </w:rPr>
        <w:t>. España 2001.</w:t>
      </w:r>
    </w:p>
    <w:p w14:paraId="1EAA44B3" w14:textId="51F6C3B5" w:rsidR="00624DF0" w:rsidRPr="00027C6E" w:rsidRDefault="00624DF0" w:rsidP="00027C6E">
      <w:pPr>
        <w:jc w:val="both"/>
        <w:rPr>
          <w:rFonts w:ascii="Times New Roman" w:hAnsi="Times New Roman"/>
          <w:sz w:val="20"/>
          <w:szCs w:val="20"/>
        </w:rPr>
      </w:pPr>
      <w:r w:rsidRPr="00624DF0">
        <w:rPr>
          <w:rFonts w:ascii="Times New Roman" w:hAnsi="Times New Roman"/>
          <w:sz w:val="20"/>
          <w:szCs w:val="20"/>
        </w:rPr>
        <w:t xml:space="preserve">GRACIDA </w:t>
      </w:r>
      <w:r>
        <w:rPr>
          <w:rFonts w:ascii="Times New Roman" w:hAnsi="Times New Roman"/>
          <w:sz w:val="20"/>
          <w:szCs w:val="20"/>
        </w:rPr>
        <w:t xml:space="preserve">(2012). </w:t>
      </w:r>
      <w:r w:rsidRPr="00624DF0">
        <w:rPr>
          <w:rFonts w:ascii="Times New Roman" w:hAnsi="Times New Roman"/>
          <w:sz w:val="20"/>
          <w:szCs w:val="20"/>
        </w:rPr>
        <w:t>Los textos continuos: ¿Cómo se leen? La competencia lectora desde PISA.  México.</w:t>
      </w:r>
    </w:p>
    <w:p w14:paraId="1D4834CC" w14:textId="6206A805" w:rsidR="00066E31" w:rsidRDefault="008F4D6D" w:rsidP="00027C6E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066E31">
        <w:rPr>
          <w:rFonts w:ascii="Times New Roman" w:hAnsi="Times New Roman"/>
          <w:sz w:val="20"/>
          <w:szCs w:val="20"/>
        </w:rPr>
        <w:t>VALLADARES</w:t>
      </w:r>
      <w:r w:rsidR="00066E31" w:rsidRPr="00066E31">
        <w:rPr>
          <w:rFonts w:ascii="Times New Roman" w:hAnsi="Times New Roman"/>
          <w:sz w:val="20"/>
          <w:szCs w:val="20"/>
        </w:rPr>
        <w:t xml:space="preserve"> </w:t>
      </w:r>
      <w:r w:rsidR="00066E31">
        <w:rPr>
          <w:rFonts w:ascii="Times New Roman" w:hAnsi="Times New Roman"/>
          <w:sz w:val="20"/>
          <w:szCs w:val="20"/>
        </w:rPr>
        <w:t xml:space="preserve">(2008). </w:t>
      </w:r>
      <w:r w:rsidR="00066E31" w:rsidRPr="00066E31">
        <w:rPr>
          <w:rFonts w:ascii="Times New Roman" w:hAnsi="Times New Roman"/>
          <w:i/>
          <w:iCs/>
          <w:sz w:val="20"/>
          <w:szCs w:val="20"/>
        </w:rPr>
        <w:t>Manual de ortografía</w:t>
      </w:r>
      <w:r w:rsidR="00066E31">
        <w:rPr>
          <w:rFonts w:ascii="Times New Roman" w:hAnsi="Times New Roman"/>
          <w:sz w:val="20"/>
          <w:szCs w:val="20"/>
        </w:rPr>
        <w:t>. Mantaro. Lima.</w:t>
      </w:r>
    </w:p>
    <w:p w14:paraId="2ADA93CA" w14:textId="77777777" w:rsidR="00066E31" w:rsidRPr="00066E31" w:rsidRDefault="00066E31" w:rsidP="00027C6E">
      <w:pPr>
        <w:tabs>
          <w:tab w:val="num" w:pos="1260"/>
        </w:tabs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14:paraId="7E1ED826" w14:textId="005719AD" w:rsidR="00AC31E8" w:rsidRDefault="00AC31E8" w:rsidP="00027C6E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</w:pPr>
    </w:p>
    <w:p w14:paraId="2880BCAB" w14:textId="50E9700D" w:rsidR="00AC31E8" w:rsidRDefault="00AC31E8" w:rsidP="00027C6E">
      <w:pPr>
        <w:tabs>
          <w:tab w:val="num" w:pos="1260"/>
          <w:tab w:val="center" w:pos="42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</w:pPr>
      <w:r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>UNIDAD DIDÁCTICA II</w:t>
      </w:r>
      <w:r w:rsidR="00027C6E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ab/>
      </w:r>
    </w:p>
    <w:p w14:paraId="15347DEA" w14:textId="111855F8" w:rsidR="00AC31E8" w:rsidRDefault="00AC31E8" w:rsidP="00027C6E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</w:pPr>
    </w:p>
    <w:p w14:paraId="6DA6C084" w14:textId="0D0ECE61" w:rsidR="00027C6E" w:rsidRDefault="008F4D6D" w:rsidP="00027C6E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FERNÁNDEZ</w:t>
      </w:r>
      <w:r w:rsidR="00027C6E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(2014). Curso Completo de Lengua Española. UNMSM. Lima. Perú.</w:t>
      </w:r>
    </w:p>
    <w:p w14:paraId="0C102320" w14:textId="51D141C2" w:rsidR="00EB48DD" w:rsidRDefault="00EB48DD" w:rsidP="00EB48DD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 w:rsidRPr="00EB48DD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MARÍN, Marta</w:t>
      </w:r>
      <w:r w:rsidRPr="00EB48DD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(2008). </w:t>
      </w:r>
      <w:r w:rsidRPr="00EB48DD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Lingüística y enseñanza de la lengua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. </w:t>
      </w:r>
      <w:proofErr w:type="spellStart"/>
      <w:r w:rsidRPr="00EB48DD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Aique</w:t>
      </w:r>
      <w:proofErr w:type="spellEnd"/>
      <w:r w:rsidRPr="00EB48DD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Grupo Editor, 2da edición, Buenos Aires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.</w:t>
      </w:r>
    </w:p>
    <w:p w14:paraId="5038352E" w14:textId="031414B7" w:rsidR="00EB48DD" w:rsidRPr="00027C6E" w:rsidRDefault="00EB48DD" w:rsidP="00EB48DD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 w:rsidRPr="00EB48DD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VILLANUEVA CH., Vidal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(1999). </w:t>
      </w:r>
      <w:r w:rsidRPr="00EB48DD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Manual de </w:t>
      </w:r>
      <w:proofErr w:type="spellStart"/>
      <w:r w:rsidRPr="00EB48DD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Tildación</w:t>
      </w:r>
      <w:proofErr w:type="spellEnd"/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. </w:t>
      </w:r>
      <w:r w:rsidRPr="00EB48DD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UPC Lima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. </w:t>
      </w:r>
    </w:p>
    <w:p w14:paraId="3EA0223C" w14:textId="05A6C15F" w:rsidR="00AC31E8" w:rsidRDefault="00AC31E8" w:rsidP="00027C6E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</w:pPr>
      <w:r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>UNIDAD DIDÁCTICA III</w:t>
      </w:r>
    </w:p>
    <w:p w14:paraId="69550950" w14:textId="7E533DEA" w:rsidR="00027C6E" w:rsidRDefault="00027C6E" w:rsidP="00027C6E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</w:pPr>
    </w:p>
    <w:p w14:paraId="5A7B43E0" w14:textId="215A71B5" w:rsidR="00027C6E" w:rsidRDefault="008F4D6D" w:rsidP="00027C6E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 w:rsidRPr="00027C6E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AGUIRRE Y LLAQUE </w:t>
      </w:r>
      <w:r w:rsidR="00027C6E" w:rsidRPr="00027C6E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(2011).</w:t>
      </w:r>
      <w:r w:rsidR="00027C6E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Redacción académica, Fundamentos y estrategias. PUCP. Lima.</w:t>
      </w:r>
    </w:p>
    <w:p w14:paraId="480A2DC5" w14:textId="252127FD" w:rsidR="00027C6E" w:rsidRDefault="008F4D6D" w:rsidP="00027C6E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lastRenderedPageBreak/>
        <w:t>ACADEMIA ESPAÑOLA DE LA LENGUA. (2010). Diccionario y Gráficas Oficiales. Madrid. RAE.</w:t>
      </w:r>
    </w:p>
    <w:p w14:paraId="0407D2E1" w14:textId="1EDDE478" w:rsidR="005A2304" w:rsidRDefault="005A2304" w:rsidP="005A2304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 w:rsidRPr="005A2304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CASSANY, Dan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iel (2006). </w:t>
      </w:r>
      <w:r w:rsidRPr="005A2304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Taller de textos. Leer, escribir y comentar en el aula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. </w:t>
      </w:r>
      <w:r w:rsidRPr="005A2304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Paidós, Barcelona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.</w:t>
      </w:r>
      <w:r w:rsidRPr="005A2304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 </w:t>
      </w:r>
    </w:p>
    <w:p w14:paraId="417A4223" w14:textId="6E70CB3D" w:rsidR="008F4D6D" w:rsidRDefault="008F4D6D" w:rsidP="00027C6E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CARNEIRO (2011). Manual de Redacción Superior. UNMSM. Lima. Perú.</w:t>
      </w:r>
    </w:p>
    <w:p w14:paraId="7831C324" w14:textId="7A31A795" w:rsidR="005A2304" w:rsidRDefault="005A2304" w:rsidP="005A2304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 w:rsidRPr="005A2304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CASAS NAVARRO, Raymundo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(2009). </w:t>
      </w:r>
      <w:r w:rsidRPr="005A2304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Redacción general. Un enfoque 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pragmalingüístico. </w:t>
      </w:r>
      <w:r w:rsidRPr="005A2304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Megabyte, 2da edición, Lima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.</w:t>
      </w:r>
    </w:p>
    <w:p w14:paraId="0723B1B5" w14:textId="3BF6AD13" w:rsidR="00726AD8" w:rsidRDefault="00726AD8" w:rsidP="00027C6E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 w:rsidRPr="00726AD8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CORTEZ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(2011). </w:t>
      </w:r>
      <w:r w:rsidRPr="00726AD8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Estrategias de comprensión lectora y producción textual. Editorial San Marcos.</w:t>
      </w:r>
    </w:p>
    <w:p w14:paraId="68B37A77" w14:textId="3FDC68DC" w:rsidR="00027C6E" w:rsidRDefault="008F4D6D" w:rsidP="00027C6E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EZCURRA</w:t>
      </w:r>
      <w:r w:rsidR="00027C6E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(2008). Iniciarse en la redacción universitaria. PUCP. Lima.</w:t>
      </w:r>
    </w:p>
    <w:p w14:paraId="05AF847C" w14:textId="6EE4B6E9" w:rsidR="00624DF0" w:rsidRDefault="00624DF0" w:rsidP="00027C6E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 w:rsidRPr="00624DF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GARCÍA 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(2012).</w:t>
      </w:r>
      <w:r w:rsidRPr="00624DF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ab/>
        <w:t>El ensayo. Consideraciones teóricas y prácticas. Edit. Limusa, México.</w:t>
      </w:r>
    </w:p>
    <w:p w14:paraId="574A0B05" w14:textId="330FA3CE" w:rsidR="00624DF0" w:rsidRDefault="00624DF0" w:rsidP="00027C6E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 w:rsidRPr="00624DF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NEYRA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(2011).</w:t>
      </w:r>
      <w:r w:rsidRPr="00624DF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ab/>
        <w:t>Comprensión y producción textual. Edit. San Marcos, Perú.</w:t>
      </w:r>
    </w:p>
    <w:p w14:paraId="7A0BE196" w14:textId="79F9C634" w:rsidR="005A2304" w:rsidRPr="00027C6E" w:rsidRDefault="005A2304" w:rsidP="00027C6E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 w:rsidRPr="005A2304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PINZÁS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(2012).</w:t>
      </w:r>
      <w:r w:rsidRPr="005A2304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ab/>
        <w:t>Leer pensando. Introducción a la visión contemporánea de la lectura. Fondo Editorial de la Pontificia Universidad Católica del Perú.</w:t>
      </w:r>
    </w:p>
    <w:p w14:paraId="45EE3A69" w14:textId="5F43A79B" w:rsidR="00066E31" w:rsidRDefault="00066E31" w:rsidP="00027C6E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</w:pPr>
    </w:p>
    <w:p w14:paraId="4181E0DE" w14:textId="4249B28A" w:rsidR="00066E31" w:rsidRDefault="00066E31" w:rsidP="00027C6E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</w:pPr>
      <w:r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>UNIDAD DIDÁCTICA IV</w:t>
      </w:r>
    </w:p>
    <w:p w14:paraId="2053205E" w14:textId="300D6D86" w:rsidR="008F4D6D" w:rsidRDefault="008F4D6D" w:rsidP="00027C6E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</w:pPr>
    </w:p>
    <w:p w14:paraId="0E2F6A13" w14:textId="4BCDE3FE" w:rsidR="008F4D6D" w:rsidRDefault="008F4D6D" w:rsidP="00027C6E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8F4D6D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BECERRA (2013). </w:t>
      </w:r>
      <w:r w:rsidRPr="008F4D6D">
        <w:rPr>
          <w:rFonts w:ascii="Times New Roman" w:eastAsia="Times New Roman" w:hAnsi="Times New Roman"/>
          <w:sz w:val="20"/>
          <w:szCs w:val="20"/>
          <w:lang w:eastAsia="es-ES"/>
        </w:rPr>
        <w:t>Redacción Superior en Administración y Educación. 2013. Edit. Ediciones del autor, Perú.</w:t>
      </w:r>
    </w:p>
    <w:p w14:paraId="34B07665" w14:textId="2EDC70E2" w:rsidR="008F4D6D" w:rsidRDefault="008F4D6D" w:rsidP="00027C6E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 w:rsidRPr="008F4D6D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CARHUACHI</w:t>
      </w:r>
      <w:r w:rsidR="00726AD8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(2010). </w:t>
      </w:r>
      <w:r w:rsidRPr="008F4D6D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</w:t>
      </w:r>
      <w:r w:rsidRPr="008F4D6D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ab/>
        <w:t>Redacción de documentos administrativos II: Módulos de Trabajo. Ediciones CREC S.A., Perú.</w:t>
      </w:r>
    </w:p>
    <w:p w14:paraId="17F53074" w14:textId="07AE5F6D" w:rsidR="005A2304" w:rsidRPr="005A2304" w:rsidRDefault="005A2304" w:rsidP="005A2304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 w:rsidRPr="005A2304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CASSANY, Daniel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(2006). </w:t>
      </w:r>
      <w:r w:rsidRPr="005A2304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Describir el escribir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. </w:t>
      </w:r>
      <w:r w:rsidRPr="005A2304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Paidós, Barcelona,  </w:t>
      </w:r>
    </w:p>
    <w:p w14:paraId="59E35954" w14:textId="467F893F" w:rsidR="005A2304" w:rsidRPr="008F4D6D" w:rsidRDefault="005A2304" w:rsidP="005A2304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 w:rsidRPr="005A2304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ab/>
      </w:r>
      <w:r w:rsidRPr="005A2304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ab/>
      </w:r>
      <w:r w:rsidRPr="005A2304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ab/>
      </w:r>
      <w:r w:rsidRPr="005A2304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ab/>
      </w:r>
      <w:r w:rsidRPr="005A2304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ab/>
        <w:t xml:space="preserve"> </w:t>
      </w:r>
    </w:p>
    <w:p w14:paraId="038169CD" w14:textId="77777777" w:rsidR="00CB151F" w:rsidRPr="00CB151F" w:rsidRDefault="00CB151F" w:rsidP="00027C6E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</w:pPr>
    </w:p>
    <w:p w14:paraId="7199EBCC" w14:textId="02FCFF38" w:rsidR="00CB151F" w:rsidRDefault="00CB151F" w:rsidP="00635BDD">
      <w:pPr>
        <w:spacing w:after="0"/>
        <w:ind w:left="426" w:hanging="69"/>
        <w:jc w:val="both"/>
        <w:rPr>
          <w:rFonts w:ascii="Times New Roman" w:hAnsi="Times New Roman"/>
          <w:sz w:val="20"/>
          <w:szCs w:val="20"/>
        </w:rPr>
      </w:pPr>
      <w:r w:rsidRPr="00CB151F">
        <w:rPr>
          <w:rFonts w:ascii="Times New Roman" w:eastAsia="Times New Roman" w:hAnsi="Times New Roman"/>
          <w:b/>
          <w:bCs/>
          <w:i/>
          <w:sz w:val="20"/>
          <w:szCs w:val="20"/>
          <w:lang w:val="es-ES" w:eastAsia="es-ES"/>
        </w:rPr>
        <w:tab/>
      </w:r>
      <w:r w:rsidRPr="00CB151F">
        <w:rPr>
          <w:rFonts w:ascii="Times New Roman" w:hAnsi="Times New Roman"/>
          <w:sz w:val="20"/>
          <w:szCs w:val="20"/>
        </w:rPr>
        <w:t xml:space="preserve"> </w:t>
      </w:r>
    </w:p>
    <w:p w14:paraId="16904E40" w14:textId="77777777" w:rsidR="00CB151F" w:rsidRPr="00CB151F" w:rsidRDefault="00CB151F" w:rsidP="00CB151F">
      <w:pPr>
        <w:tabs>
          <w:tab w:val="left" w:pos="3030"/>
        </w:tabs>
        <w:contextualSpacing/>
        <w:rPr>
          <w:rFonts w:ascii="Times New Roman" w:hAnsi="Times New Roman"/>
          <w:sz w:val="20"/>
          <w:szCs w:val="20"/>
        </w:rPr>
      </w:pPr>
    </w:p>
    <w:p w14:paraId="5E219D63" w14:textId="77777777" w:rsidR="00CF4CD5" w:rsidRPr="00CB151F" w:rsidRDefault="00CF4CD5" w:rsidP="000019AF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14:paraId="4A9FBA14" w14:textId="06112071" w:rsidR="00CF4CD5" w:rsidRDefault="00CF4CD5" w:rsidP="000019AF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CB151F">
        <w:rPr>
          <w:rFonts w:ascii="Times New Roman" w:hAnsi="Times New Roman"/>
          <w:sz w:val="20"/>
          <w:szCs w:val="20"/>
          <w:lang w:val="es-ES"/>
        </w:rPr>
        <w:tab/>
      </w:r>
      <w:r w:rsidRPr="00CB151F">
        <w:rPr>
          <w:rFonts w:ascii="Times New Roman" w:hAnsi="Times New Roman"/>
          <w:sz w:val="20"/>
          <w:szCs w:val="20"/>
          <w:lang w:val="es-ES"/>
        </w:rPr>
        <w:tab/>
      </w:r>
      <w:r w:rsidRPr="00CB151F">
        <w:rPr>
          <w:rFonts w:ascii="Times New Roman" w:hAnsi="Times New Roman"/>
          <w:sz w:val="20"/>
          <w:szCs w:val="20"/>
          <w:lang w:val="es-ES"/>
        </w:rPr>
        <w:tab/>
      </w:r>
      <w:r w:rsidRPr="00CB151F">
        <w:rPr>
          <w:rFonts w:ascii="Times New Roman" w:hAnsi="Times New Roman"/>
          <w:sz w:val="20"/>
          <w:szCs w:val="20"/>
          <w:lang w:val="es-ES"/>
        </w:rPr>
        <w:tab/>
      </w:r>
      <w:r w:rsidRPr="00CB151F">
        <w:rPr>
          <w:rFonts w:ascii="Times New Roman" w:hAnsi="Times New Roman"/>
          <w:sz w:val="20"/>
          <w:szCs w:val="20"/>
          <w:lang w:val="es-ES"/>
        </w:rPr>
        <w:tab/>
      </w:r>
      <w:r w:rsidRPr="00CB151F">
        <w:rPr>
          <w:rFonts w:ascii="Times New Roman" w:hAnsi="Times New Roman"/>
          <w:sz w:val="20"/>
          <w:szCs w:val="20"/>
          <w:lang w:val="es-ES"/>
        </w:rPr>
        <w:tab/>
        <w:t xml:space="preserve">                     Huacho, </w:t>
      </w:r>
      <w:r w:rsidR="00CB151F">
        <w:rPr>
          <w:rFonts w:ascii="Times New Roman" w:hAnsi="Times New Roman"/>
          <w:sz w:val="20"/>
          <w:szCs w:val="20"/>
          <w:lang w:val="es-ES"/>
        </w:rPr>
        <w:t>mayo</w:t>
      </w:r>
      <w:r w:rsidRPr="00CB151F">
        <w:rPr>
          <w:rFonts w:ascii="Times New Roman" w:hAnsi="Times New Roman"/>
          <w:sz w:val="20"/>
          <w:szCs w:val="20"/>
          <w:lang w:val="es-ES"/>
        </w:rPr>
        <w:t xml:space="preserve"> del 2</w:t>
      </w:r>
      <w:r w:rsidR="00CB151F">
        <w:rPr>
          <w:rFonts w:ascii="Times New Roman" w:hAnsi="Times New Roman"/>
          <w:sz w:val="20"/>
          <w:szCs w:val="20"/>
          <w:lang w:val="es-ES"/>
        </w:rPr>
        <w:t>020</w:t>
      </w:r>
    </w:p>
    <w:p w14:paraId="5A1642C0" w14:textId="230BA654" w:rsidR="00CB151F" w:rsidRDefault="00CB151F" w:rsidP="000019AF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14:paraId="10F8B18C" w14:textId="77777777" w:rsidR="00CB151F" w:rsidRPr="00CB151F" w:rsidRDefault="00CB151F" w:rsidP="000019AF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14:paraId="6CB2664F" w14:textId="77777777" w:rsidR="00CF4CD5" w:rsidRPr="00CB151F" w:rsidRDefault="00CF4CD5" w:rsidP="000019AF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14:paraId="130BC4C3" w14:textId="77777777" w:rsidR="00CF4CD5" w:rsidRPr="00CB151F" w:rsidRDefault="00CF4CD5" w:rsidP="000019AF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14:paraId="72FEF4CB" w14:textId="77777777" w:rsidR="00635BDD" w:rsidRPr="00CB151F" w:rsidRDefault="00635BDD" w:rsidP="000019AF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14:paraId="11891DE5" w14:textId="77777777" w:rsidR="000019AF" w:rsidRPr="00CB151F" w:rsidRDefault="000019AF" w:rsidP="005E7CB4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CB151F">
        <w:rPr>
          <w:rFonts w:ascii="Times New Roman" w:hAnsi="Times New Roman"/>
          <w:sz w:val="20"/>
          <w:szCs w:val="20"/>
          <w:lang w:val="es-ES"/>
        </w:rPr>
        <w:t xml:space="preserve">                               </w:t>
      </w:r>
      <w:r w:rsidR="00CF4CD5" w:rsidRPr="00CB151F">
        <w:rPr>
          <w:rFonts w:ascii="Times New Roman" w:hAnsi="Times New Roman"/>
          <w:sz w:val="20"/>
          <w:szCs w:val="20"/>
          <w:lang w:val="es-ES"/>
        </w:rPr>
        <w:t xml:space="preserve">   </w:t>
      </w:r>
      <w:r w:rsidR="00CF4CD5" w:rsidRPr="00CB151F">
        <w:rPr>
          <w:rFonts w:ascii="Times New Roman" w:hAnsi="Times New Roman"/>
          <w:sz w:val="20"/>
          <w:szCs w:val="20"/>
          <w:lang w:val="es-ES"/>
        </w:rPr>
        <w:tab/>
      </w:r>
      <w:r w:rsidR="00CF4CD5" w:rsidRPr="00CB151F">
        <w:rPr>
          <w:rFonts w:ascii="Times New Roman" w:hAnsi="Times New Roman"/>
          <w:sz w:val="20"/>
          <w:szCs w:val="20"/>
          <w:lang w:val="es-ES"/>
        </w:rPr>
        <w:tab/>
        <w:t xml:space="preserve">   _________________________________________</w:t>
      </w:r>
    </w:p>
    <w:p w14:paraId="544C98E8" w14:textId="77777777" w:rsidR="00CF4CD5" w:rsidRPr="00CB151F" w:rsidRDefault="00CF4CD5" w:rsidP="005E7CB4">
      <w:pPr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CB151F">
        <w:rPr>
          <w:rFonts w:ascii="Times New Roman" w:hAnsi="Times New Roman"/>
          <w:sz w:val="20"/>
          <w:szCs w:val="20"/>
          <w:lang w:val="es-ES"/>
        </w:rPr>
        <w:tab/>
      </w:r>
      <w:r w:rsidRPr="00CB151F">
        <w:rPr>
          <w:rFonts w:ascii="Times New Roman" w:hAnsi="Times New Roman"/>
          <w:sz w:val="20"/>
          <w:szCs w:val="20"/>
          <w:lang w:val="es-ES"/>
        </w:rPr>
        <w:tab/>
      </w:r>
      <w:r w:rsidRPr="00CB151F">
        <w:rPr>
          <w:rFonts w:ascii="Times New Roman" w:hAnsi="Times New Roman"/>
          <w:sz w:val="20"/>
          <w:szCs w:val="20"/>
          <w:lang w:val="es-ES"/>
        </w:rPr>
        <w:tab/>
      </w:r>
      <w:r w:rsidRPr="00CB151F">
        <w:rPr>
          <w:rFonts w:ascii="Times New Roman" w:hAnsi="Times New Roman"/>
          <w:sz w:val="20"/>
          <w:szCs w:val="20"/>
          <w:lang w:val="es-ES"/>
        </w:rPr>
        <w:tab/>
        <w:t xml:space="preserve">        </w:t>
      </w:r>
      <w:r w:rsidRPr="00CB151F">
        <w:rPr>
          <w:rFonts w:ascii="Times New Roman" w:hAnsi="Times New Roman"/>
          <w:b/>
          <w:sz w:val="20"/>
          <w:szCs w:val="20"/>
          <w:lang w:val="es-ES"/>
        </w:rPr>
        <w:t>MG. VARGAS MAGUIÑA, TEÓFILO TOMÁS</w:t>
      </w:r>
    </w:p>
    <w:p w14:paraId="1992D766" w14:textId="77777777" w:rsidR="00CF4CD5" w:rsidRPr="00CB151F" w:rsidRDefault="00CF4CD5" w:rsidP="005E7CB4">
      <w:pPr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CB151F">
        <w:rPr>
          <w:rFonts w:ascii="Times New Roman" w:hAnsi="Times New Roman"/>
          <w:b/>
          <w:sz w:val="20"/>
          <w:szCs w:val="20"/>
          <w:lang w:val="es-ES"/>
        </w:rPr>
        <w:tab/>
      </w:r>
      <w:r w:rsidRPr="00CB151F">
        <w:rPr>
          <w:rFonts w:ascii="Times New Roman" w:hAnsi="Times New Roman"/>
          <w:b/>
          <w:sz w:val="20"/>
          <w:szCs w:val="20"/>
          <w:lang w:val="es-ES"/>
        </w:rPr>
        <w:tab/>
      </w:r>
      <w:r w:rsidRPr="00CB151F">
        <w:rPr>
          <w:rFonts w:ascii="Times New Roman" w:hAnsi="Times New Roman"/>
          <w:b/>
          <w:sz w:val="20"/>
          <w:szCs w:val="20"/>
          <w:lang w:val="es-ES"/>
        </w:rPr>
        <w:tab/>
      </w:r>
      <w:r w:rsidRPr="00CB151F">
        <w:rPr>
          <w:rFonts w:ascii="Times New Roman" w:hAnsi="Times New Roman"/>
          <w:b/>
          <w:sz w:val="20"/>
          <w:szCs w:val="20"/>
          <w:lang w:val="es-ES"/>
        </w:rPr>
        <w:tab/>
        <w:t xml:space="preserve">                        </w:t>
      </w:r>
      <w:r w:rsidR="008F6405" w:rsidRPr="00CB151F">
        <w:rPr>
          <w:rFonts w:ascii="Times New Roman" w:hAnsi="Times New Roman"/>
          <w:b/>
          <w:sz w:val="20"/>
          <w:szCs w:val="20"/>
          <w:lang w:val="es-ES"/>
        </w:rPr>
        <w:t xml:space="preserve">  </w:t>
      </w:r>
      <w:r w:rsidRPr="00CB151F">
        <w:rPr>
          <w:rFonts w:ascii="Times New Roman" w:hAnsi="Times New Roman"/>
          <w:b/>
          <w:sz w:val="20"/>
          <w:szCs w:val="20"/>
          <w:lang w:val="es-ES"/>
        </w:rPr>
        <w:t>DOCENTE DEL CURSO</w:t>
      </w:r>
    </w:p>
    <w:p w14:paraId="315E12BC" w14:textId="77777777" w:rsidR="000019AF" w:rsidRPr="00CB151F" w:rsidRDefault="000019AF" w:rsidP="005E7CB4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14:paraId="0101965C" w14:textId="77777777" w:rsidR="008B7CAA" w:rsidRPr="00CB151F" w:rsidRDefault="000019AF" w:rsidP="005E7CB4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CB151F">
        <w:rPr>
          <w:rFonts w:ascii="Times New Roman" w:hAnsi="Times New Roman"/>
          <w:sz w:val="20"/>
          <w:szCs w:val="20"/>
          <w:lang w:val="es-ES"/>
        </w:rPr>
        <w:t xml:space="preserve">         </w:t>
      </w:r>
      <w:r w:rsidR="008B7CAA" w:rsidRPr="00CB151F">
        <w:rPr>
          <w:rFonts w:ascii="Times New Roman" w:hAnsi="Times New Roman"/>
          <w:sz w:val="20"/>
          <w:szCs w:val="20"/>
          <w:lang w:val="es-ES"/>
        </w:rPr>
        <w:t xml:space="preserve">                             </w:t>
      </w:r>
    </w:p>
    <w:p w14:paraId="34F1F5A7" w14:textId="77777777" w:rsidR="008B7CAA" w:rsidRPr="00CB151F" w:rsidRDefault="008B7CAA" w:rsidP="005E7CB4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14:paraId="4169E448" w14:textId="77777777" w:rsidR="008B7CAA" w:rsidRDefault="008B7CAA" w:rsidP="005E7CB4">
      <w:pPr>
        <w:spacing w:after="0" w:line="240" w:lineRule="auto"/>
        <w:rPr>
          <w:lang w:val="es-ES"/>
        </w:rPr>
      </w:pPr>
    </w:p>
    <w:p w14:paraId="1667709E" w14:textId="77777777" w:rsidR="008B7CAA" w:rsidRDefault="008B7CAA" w:rsidP="005E7CB4">
      <w:pPr>
        <w:spacing w:after="0" w:line="240" w:lineRule="auto"/>
        <w:rPr>
          <w:lang w:val="es-ES"/>
        </w:rPr>
      </w:pPr>
    </w:p>
    <w:p w14:paraId="19582016" w14:textId="77777777" w:rsidR="008B7CAA" w:rsidRDefault="008B7CAA" w:rsidP="005E7CB4">
      <w:pPr>
        <w:spacing w:after="0" w:line="240" w:lineRule="auto"/>
        <w:rPr>
          <w:lang w:val="es-ES"/>
        </w:rPr>
      </w:pPr>
    </w:p>
    <w:p w14:paraId="64D3B8CB" w14:textId="77777777" w:rsidR="008B7CAA" w:rsidRDefault="008B7CAA" w:rsidP="005E7CB4">
      <w:pPr>
        <w:spacing w:after="0" w:line="240" w:lineRule="auto"/>
        <w:rPr>
          <w:lang w:val="es-ES"/>
        </w:rPr>
      </w:pPr>
    </w:p>
    <w:p w14:paraId="2965248E" w14:textId="77777777" w:rsidR="008B7CAA" w:rsidRDefault="008B7CAA" w:rsidP="005E7CB4">
      <w:pPr>
        <w:spacing w:after="0" w:line="240" w:lineRule="auto"/>
        <w:rPr>
          <w:lang w:val="es-ES"/>
        </w:rPr>
      </w:pPr>
    </w:p>
    <w:p w14:paraId="28382923" w14:textId="77777777" w:rsidR="008B7CAA" w:rsidRDefault="008B7CAA" w:rsidP="005E7CB4">
      <w:pPr>
        <w:spacing w:after="0" w:line="240" w:lineRule="auto"/>
        <w:rPr>
          <w:lang w:val="es-ES"/>
        </w:rPr>
      </w:pPr>
    </w:p>
    <w:p w14:paraId="0D8EFD7B" w14:textId="77777777" w:rsidR="008B7CAA" w:rsidRDefault="008B7CAA" w:rsidP="005E7CB4">
      <w:pPr>
        <w:spacing w:after="0" w:line="240" w:lineRule="auto"/>
        <w:rPr>
          <w:lang w:val="es-ES"/>
        </w:rPr>
      </w:pPr>
    </w:p>
    <w:p w14:paraId="419F2263" w14:textId="77777777" w:rsidR="008B7CAA" w:rsidRDefault="008B7CAA" w:rsidP="005E7CB4">
      <w:pPr>
        <w:spacing w:after="0" w:line="240" w:lineRule="auto"/>
        <w:rPr>
          <w:lang w:val="es-ES"/>
        </w:rPr>
      </w:pPr>
    </w:p>
    <w:p w14:paraId="10F70D7B" w14:textId="77777777" w:rsidR="008B7CAA" w:rsidRDefault="008B7CAA" w:rsidP="005E7CB4">
      <w:pPr>
        <w:spacing w:after="0" w:line="240" w:lineRule="auto"/>
        <w:rPr>
          <w:lang w:val="es-ES"/>
        </w:rPr>
      </w:pPr>
    </w:p>
    <w:p w14:paraId="70CCCF2B" w14:textId="77777777" w:rsidR="008B7CAA" w:rsidRDefault="008B7CAA" w:rsidP="005E7CB4">
      <w:pPr>
        <w:spacing w:after="0" w:line="240" w:lineRule="auto"/>
        <w:rPr>
          <w:lang w:val="es-ES"/>
        </w:rPr>
      </w:pPr>
    </w:p>
    <w:p w14:paraId="4DC8A57A" w14:textId="77777777" w:rsidR="008B7CAA" w:rsidRPr="000019AF" w:rsidRDefault="008B7CAA" w:rsidP="005E7CB4">
      <w:pPr>
        <w:spacing w:after="0" w:line="240" w:lineRule="auto"/>
        <w:rPr>
          <w:lang w:val="es-ES"/>
        </w:rPr>
        <w:sectPr w:rsidR="008B7CAA" w:rsidRPr="000019AF" w:rsidSect="007A64C6">
          <w:type w:val="continuous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14:paraId="5937F40F" w14:textId="37A80AB7" w:rsidR="0069586D" w:rsidRPr="0069586D" w:rsidRDefault="0069586D" w:rsidP="0069586D">
      <w:pPr>
        <w:spacing w:after="0" w:line="240" w:lineRule="auto"/>
        <w:rPr>
          <w:lang w:val="es-ES"/>
        </w:rPr>
      </w:pPr>
    </w:p>
    <w:sectPr w:rsidR="0069586D" w:rsidRPr="0069586D" w:rsidSect="0069586D">
      <w:type w:val="continuous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FFDF8" w14:textId="77777777" w:rsidR="00892252" w:rsidRDefault="00892252" w:rsidP="001267C8">
      <w:pPr>
        <w:spacing w:after="0" w:line="240" w:lineRule="auto"/>
      </w:pPr>
      <w:r>
        <w:separator/>
      </w:r>
    </w:p>
  </w:endnote>
  <w:endnote w:type="continuationSeparator" w:id="0">
    <w:p w14:paraId="74594AD6" w14:textId="77777777" w:rsidR="00892252" w:rsidRDefault="00892252" w:rsidP="0012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4B856" w14:textId="77777777" w:rsidR="00515E6A" w:rsidRPr="00DB634B" w:rsidRDefault="00515E6A">
    <w:pPr>
      <w:rPr>
        <w:rFonts w:ascii="Cambria" w:eastAsia="Times New Roman" w:hAnsi="Cambria"/>
      </w:rPr>
    </w:pPr>
  </w:p>
  <w:p w14:paraId="0DC088F2" w14:textId="77777777" w:rsidR="00515E6A" w:rsidRDefault="00515E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61914" w14:textId="77777777" w:rsidR="00515E6A" w:rsidRPr="00DB634B" w:rsidRDefault="00515E6A">
    <w:pPr>
      <w:rPr>
        <w:rFonts w:ascii="Cambria" w:eastAsia="Times New Roman" w:hAnsi="Cambria"/>
      </w:rPr>
    </w:pPr>
  </w:p>
  <w:p w14:paraId="556CCC29" w14:textId="77777777" w:rsidR="00515E6A" w:rsidRDefault="00515E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A8E7D" w14:textId="77777777" w:rsidR="00892252" w:rsidRDefault="00892252" w:rsidP="001267C8">
      <w:pPr>
        <w:spacing w:after="0" w:line="240" w:lineRule="auto"/>
      </w:pPr>
      <w:r>
        <w:separator/>
      </w:r>
    </w:p>
  </w:footnote>
  <w:footnote w:type="continuationSeparator" w:id="0">
    <w:p w14:paraId="5249ABAC" w14:textId="77777777" w:rsidR="00892252" w:rsidRDefault="00892252" w:rsidP="00126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86DEC"/>
    <w:multiLevelType w:val="hybridMultilevel"/>
    <w:tmpl w:val="9BB05DD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5856E3"/>
    <w:multiLevelType w:val="hybridMultilevel"/>
    <w:tmpl w:val="046A941C"/>
    <w:lvl w:ilvl="0" w:tplc="7E10A09E">
      <w:start w:val="1"/>
      <w:numFmt w:val="lowerLetter"/>
      <w:lvlText w:val="%1."/>
      <w:lvlJc w:val="left"/>
      <w:pPr>
        <w:ind w:left="1996" w:hanging="360"/>
      </w:pPr>
      <w:rPr>
        <w:rFonts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08AF4305"/>
    <w:multiLevelType w:val="hybridMultilevel"/>
    <w:tmpl w:val="3A9869D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D160A"/>
    <w:multiLevelType w:val="hybridMultilevel"/>
    <w:tmpl w:val="83E4675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686A9D"/>
    <w:multiLevelType w:val="hybridMultilevel"/>
    <w:tmpl w:val="51A69FA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92A3D"/>
    <w:multiLevelType w:val="hybridMultilevel"/>
    <w:tmpl w:val="39305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D0849"/>
    <w:multiLevelType w:val="multilevel"/>
    <w:tmpl w:val="8C7042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a"/>
      <w:lvlJc w:val="left"/>
      <w:pPr>
        <w:ind w:left="1440" w:hanging="360"/>
      </w:pPr>
      <w:rPr>
        <w:rFonts w:ascii="Webdings" w:hAnsi="Webdings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2E164748"/>
    <w:multiLevelType w:val="hybridMultilevel"/>
    <w:tmpl w:val="4D3E921C"/>
    <w:lvl w:ilvl="0" w:tplc="ABC8AE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E7092"/>
    <w:multiLevelType w:val="hybridMultilevel"/>
    <w:tmpl w:val="B1DA68F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0321903"/>
    <w:multiLevelType w:val="hybridMultilevel"/>
    <w:tmpl w:val="BA24ABF0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AF92B18"/>
    <w:multiLevelType w:val="multilevel"/>
    <w:tmpl w:val="C2888A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B026957"/>
    <w:multiLevelType w:val="hybridMultilevel"/>
    <w:tmpl w:val="FB687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A41C6"/>
    <w:multiLevelType w:val="multilevel"/>
    <w:tmpl w:val="C2888A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FFD1387"/>
    <w:multiLevelType w:val="hybridMultilevel"/>
    <w:tmpl w:val="B6685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D212B"/>
    <w:multiLevelType w:val="hybridMultilevel"/>
    <w:tmpl w:val="991EB2C6"/>
    <w:lvl w:ilvl="0" w:tplc="FC1C4EC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374BE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00D52F1"/>
    <w:multiLevelType w:val="hybridMultilevel"/>
    <w:tmpl w:val="046A941C"/>
    <w:lvl w:ilvl="0" w:tplc="7E10A09E">
      <w:start w:val="1"/>
      <w:numFmt w:val="lowerLetter"/>
      <w:lvlText w:val="%1."/>
      <w:lvlJc w:val="left"/>
      <w:pPr>
        <w:ind w:left="1996" w:hanging="360"/>
      </w:pPr>
      <w:rPr>
        <w:rFonts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509F2AA0"/>
    <w:multiLevelType w:val="hybridMultilevel"/>
    <w:tmpl w:val="3A9869D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37D77"/>
    <w:multiLevelType w:val="hybridMultilevel"/>
    <w:tmpl w:val="2B86304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6E30102"/>
    <w:multiLevelType w:val="hybridMultilevel"/>
    <w:tmpl w:val="CF46353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A8B461E"/>
    <w:multiLevelType w:val="hybridMultilevel"/>
    <w:tmpl w:val="3A9869D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10FBD"/>
    <w:multiLevelType w:val="hybridMultilevel"/>
    <w:tmpl w:val="8D8A5E58"/>
    <w:lvl w:ilvl="0" w:tplc="E1AC35A6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  <w:lang w:val="es-PE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CEB618E"/>
    <w:multiLevelType w:val="hybridMultilevel"/>
    <w:tmpl w:val="96FCD7B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AFC168D"/>
    <w:multiLevelType w:val="hybridMultilevel"/>
    <w:tmpl w:val="C6A8A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679AC"/>
    <w:multiLevelType w:val="hybridMultilevel"/>
    <w:tmpl w:val="D432277A"/>
    <w:lvl w:ilvl="0" w:tplc="CC0EB5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BD43830"/>
    <w:multiLevelType w:val="hybridMultilevel"/>
    <w:tmpl w:val="3A9869D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1"/>
  </w:num>
  <w:num w:numId="5">
    <w:abstractNumId w:val="15"/>
  </w:num>
  <w:num w:numId="6">
    <w:abstractNumId w:val="5"/>
  </w:num>
  <w:num w:numId="7">
    <w:abstractNumId w:val="13"/>
  </w:num>
  <w:num w:numId="8">
    <w:abstractNumId w:val="26"/>
  </w:num>
  <w:num w:numId="9">
    <w:abstractNumId w:val="18"/>
  </w:num>
  <w:num w:numId="10">
    <w:abstractNumId w:val="3"/>
  </w:num>
  <w:num w:numId="11">
    <w:abstractNumId w:val="21"/>
  </w:num>
  <w:num w:numId="12">
    <w:abstractNumId w:val="22"/>
  </w:num>
  <w:num w:numId="13">
    <w:abstractNumId w:val="17"/>
  </w:num>
  <w:num w:numId="14">
    <w:abstractNumId w:val="2"/>
  </w:num>
  <w:num w:numId="15">
    <w:abstractNumId w:val="8"/>
  </w:num>
  <w:num w:numId="16">
    <w:abstractNumId w:val="7"/>
  </w:num>
  <w:num w:numId="17">
    <w:abstractNumId w:val="12"/>
  </w:num>
  <w:num w:numId="18">
    <w:abstractNumId w:val="24"/>
  </w:num>
  <w:num w:numId="19">
    <w:abstractNumId w:val="6"/>
  </w:num>
  <w:num w:numId="20">
    <w:abstractNumId w:val="14"/>
  </w:num>
  <w:num w:numId="21">
    <w:abstractNumId w:val="19"/>
  </w:num>
  <w:num w:numId="22">
    <w:abstractNumId w:val="20"/>
  </w:num>
  <w:num w:numId="23">
    <w:abstractNumId w:val="1"/>
  </w:num>
  <w:num w:numId="24">
    <w:abstractNumId w:val="23"/>
  </w:num>
  <w:num w:numId="25">
    <w:abstractNumId w:val="16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C0"/>
    <w:rsid w:val="000019AF"/>
    <w:rsid w:val="0000218F"/>
    <w:rsid w:val="00020FC4"/>
    <w:rsid w:val="000228B3"/>
    <w:rsid w:val="00024544"/>
    <w:rsid w:val="00027C6E"/>
    <w:rsid w:val="00040FEB"/>
    <w:rsid w:val="000424E6"/>
    <w:rsid w:val="00043E85"/>
    <w:rsid w:val="0005285E"/>
    <w:rsid w:val="000570B4"/>
    <w:rsid w:val="00060863"/>
    <w:rsid w:val="00066DDF"/>
    <w:rsid w:val="00066E31"/>
    <w:rsid w:val="000729D7"/>
    <w:rsid w:val="000779D8"/>
    <w:rsid w:val="00080D4C"/>
    <w:rsid w:val="00081D0F"/>
    <w:rsid w:val="000A5BC0"/>
    <w:rsid w:val="000B1DA2"/>
    <w:rsid w:val="000C2E4E"/>
    <w:rsid w:val="000D4B6E"/>
    <w:rsid w:val="000D69B7"/>
    <w:rsid w:val="000F0884"/>
    <w:rsid w:val="0010180D"/>
    <w:rsid w:val="00105D94"/>
    <w:rsid w:val="00106C74"/>
    <w:rsid w:val="001267C8"/>
    <w:rsid w:val="00136D2A"/>
    <w:rsid w:val="00145973"/>
    <w:rsid w:val="00150F41"/>
    <w:rsid w:val="00156861"/>
    <w:rsid w:val="00157362"/>
    <w:rsid w:val="001620B5"/>
    <w:rsid w:val="00170D23"/>
    <w:rsid w:val="001866CB"/>
    <w:rsid w:val="001912AD"/>
    <w:rsid w:val="001925FE"/>
    <w:rsid w:val="00192C5D"/>
    <w:rsid w:val="0019659F"/>
    <w:rsid w:val="001A2B99"/>
    <w:rsid w:val="001A440B"/>
    <w:rsid w:val="001A7B66"/>
    <w:rsid w:val="001E0F07"/>
    <w:rsid w:val="001E6326"/>
    <w:rsid w:val="001F54F4"/>
    <w:rsid w:val="002002B9"/>
    <w:rsid w:val="002004A9"/>
    <w:rsid w:val="00226292"/>
    <w:rsid w:val="002274DB"/>
    <w:rsid w:val="00231F0B"/>
    <w:rsid w:val="002432AF"/>
    <w:rsid w:val="002434E0"/>
    <w:rsid w:val="002517FA"/>
    <w:rsid w:val="00256EC8"/>
    <w:rsid w:val="00261F86"/>
    <w:rsid w:val="0026616D"/>
    <w:rsid w:val="00282D7B"/>
    <w:rsid w:val="00286ABB"/>
    <w:rsid w:val="002A481F"/>
    <w:rsid w:val="002D1F4A"/>
    <w:rsid w:val="002D33CF"/>
    <w:rsid w:val="002E3641"/>
    <w:rsid w:val="002F02B3"/>
    <w:rsid w:val="002F10A1"/>
    <w:rsid w:val="002F1FFF"/>
    <w:rsid w:val="002F3C71"/>
    <w:rsid w:val="002F5B98"/>
    <w:rsid w:val="002F6A47"/>
    <w:rsid w:val="00302B30"/>
    <w:rsid w:val="00306653"/>
    <w:rsid w:val="0031113B"/>
    <w:rsid w:val="00332F3D"/>
    <w:rsid w:val="0033684E"/>
    <w:rsid w:val="003369A7"/>
    <w:rsid w:val="00344B4B"/>
    <w:rsid w:val="00350A81"/>
    <w:rsid w:val="00371324"/>
    <w:rsid w:val="003729A5"/>
    <w:rsid w:val="003858A2"/>
    <w:rsid w:val="003A0909"/>
    <w:rsid w:val="003B3A03"/>
    <w:rsid w:val="003B638B"/>
    <w:rsid w:val="003B70A7"/>
    <w:rsid w:val="003C47B4"/>
    <w:rsid w:val="003C57FF"/>
    <w:rsid w:val="003D788B"/>
    <w:rsid w:val="003E2234"/>
    <w:rsid w:val="003E4236"/>
    <w:rsid w:val="003E4B94"/>
    <w:rsid w:val="003E7DF3"/>
    <w:rsid w:val="003F2BF8"/>
    <w:rsid w:val="003F7E7D"/>
    <w:rsid w:val="004174D3"/>
    <w:rsid w:val="00417DD0"/>
    <w:rsid w:val="004224B9"/>
    <w:rsid w:val="00450AD8"/>
    <w:rsid w:val="004619E3"/>
    <w:rsid w:val="004869FF"/>
    <w:rsid w:val="004873C7"/>
    <w:rsid w:val="004944E4"/>
    <w:rsid w:val="00497107"/>
    <w:rsid w:val="00497AA2"/>
    <w:rsid w:val="004B1A95"/>
    <w:rsid w:val="004C78D3"/>
    <w:rsid w:val="004D1DA4"/>
    <w:rsid w:val="004E538E"/>
    <w:rsid w:val="004F1B0B"/>
    <w:rsid w:val="004F2442"/>
    <w:rsid w:val="00513DD2"/>
    <w:rsid w:val="00514691"/>
    <w:rsid w:val="00515E6A"/>
    <w:rsid w:val="005163FD"/>
    <w:rsid w:val="00523679"/>
    <w:rsid w:val="00524E49"/>
    <w:rsid w:val="00527F26"/>
    <w:rsid w:val="00531A91"/>
    <w:rsid w:val="00533DA4"/>
    <w:rsid w:val="005506C1"/>
    <w:rsid w:val="00563ACE"/>
    <w:rsid w:val="00577485"/>
    <w:rsid w:val="005A2304"/>
    <w:rsid w:val="005C3207"/>
    <w:rsid w:val="005C7B2A"/>
    <w:rsid w:val="005D5F1F"/>
    <w:rsid w:val="005E0A89"/>
    <w:rsid w:val="005E7CB4"/>
    <w:rsid w:val="006058E2"/>
    <w:rsid w:val="00624C29"/>
    <w:rsid w:val="00624DF0"/>
    <w:rsid w:val="00631ECD"/>
    <w:rsid w:val="00635BDD"/>
    <w:rsid w:val="00674D02"/>
    <w:rsid w:val="00693CC3"/>
    <w:rsid w:val="0069586D"/>
    <w:rsid w:val="006B796B"/>
    <w:rsid w:val="006D34F3"/>
    <w:rsid w:val="006F5714"/>
    <w:rsid w:val="0070339E"/>
    <w:rsid w:val="00711AC7"/>
    <w:rsid w:val="00714D64"/>
    <w:rsid w:val="007157BD"/>
    <w:rsid w:val="00721449"/>
    <w:rsid w:val="00724BDF"/>
    <w:rsid w:val="00726AD8"/>
    <w:rsid w:val="00731CF4"/>
    <w:rsid w:val="007322F1"/>
    <w:rsid w:val="00752386"/>
    <w:rsid w:val="00764B35"/>
    <w:rsid w:val="007661BE"/>
    <w:rsid w:val="00771F64"/>
    <w:rsid w:val="0078305E"/>
    <w:rsid w:val="007859D4"/>
    <w:rsid w:val="00792924"/>
    <w:rsid w:val="00795C09"/>
    <w:rsid w:val="007960A2"/>
    <w:rsid w:val="007A1486"/>
    <w:rsid w:val="007A44FE"/>
    <w:rsid w:val="007A64C6"/>
    <w:rsid w:val="007E18AD"/>
    <w:rsid w:val="007E7E5B"/>
    <w:rsid w:val="007F4F4A"/>
    <w:rsid w:val="007F5A25"/>
    <w:rsid w:val="007F5D6E"/>
    <w:rsid w:val="0080213C"/>
    <w:rsid w:val="008030F5"/>
    <w:rsid w:val="00813B5B"/>
    <w:rsid w:val="00813F12"/>
    <w:rsid w:val="00815878"/>
    <w:rsid w:val="00851B69"/>
    <w:rsid w:val="00854331"/>
    <w:rsid w:val="008714CA"/>
    <w:rsid w:val="008718BE"/>
    <w:rsid w:val="008753C0"/>
    <w:rsid w:val="00876A3B"/>
    <w:rsid w:val="00880C7E"/>
    <w:rsid w:val="00892252"/>
    <w:rsid w:val="00895416"/>
    <w:rsid w:val="00895583"/>
    <w:rsid w:val="008B2999"/>
    <w:rsid w:val="008B600C"/>
    <w:rsid w:val="008B7CAA"/>
    <w:rsid w:val="008C0925"/>
    <w:rsid w:val="008D20BF"/>
    <w:rsid w:val="008F4D6D"/>
    <w:rsid w:val="008F6405"/>
    <w:rsid w:val="008F65C3"/>
    <w:rsid w:val="008F7C5D"/>
    <w:rsid w:val="009001E5"/>
    <w:rsid w:val="00912AC0"/>
    <w:rsid w:val="009146D6"/>
    <w:rsid w:val="009217A1"/>
    <w:rsid w:val="00921B2B"/>
    <w:rsid w:val="00941DA5"/>
    <w:rsid w:val="0095670B"/>
    <w:rsid w:val="009648F8"/>
    <w:rsid w:val="00967A26"/>
    <w:rsid w:val="009718D8"/>
    <w:rsid w:val="00975F6F"/>
    <w:rsid w:val="009843B3"/>
    <w:rsid w:val="009874C1"/>
    <w:rsid w:val="009B1683"/>
    <w:rsid w:val="009B54C5"/>
    <w:rsid w:val="009D326C"/>
    <w:rsid w:val="009E52AD"/>
    <w:rsid w:val="009E594D"/>
    <w:rsid w:val="009F45C6"/>
    <w:rsid w:val="00A0103C"/>
    <w:rsid w:val="00A042B1"/>
    <w:rsid w:val="00A21E36"/>
    <w:rsid w:val="00A32951"/>
    <w:rsid w:val="00A34015"/>
    <w:rsid w:val="00A76EB9"/>
    <w:rsid w:val="00A8252D"/>
    <w:rsid w:val="00A860A0"/>
    <w:rsid w:val="00A863C7"/>
    <w:rsid w:val="00A87E0F"/>
    <w:rsid w:val="00A90BCF"/>
    <w:rsid w:val="00A93980"/>
    <w:rsid w:val="00AA7D16"/>
    <w:rsid w:val="00AC31E8"/>
    <w:rsid w:val="00AD27DA"/>
    <w:rsid w:val="00AE03A2"/>
    <w:rsid w:val="00AF65F5"/>
    <w:rsid w:val="00B00064"/>
    <w:rsid w:val="00B02C83"/>
    <w:rsid w:val="00B06D3C"/>
    <w:rsid w:val="00B40123"/>
    <w:rsid w:val="00B52C6F"/>
    <w:rsid w:val="00B61009"/>
    <w:rsid w:val="00BA7F32"/>
    <w:rsid w:val="00BC561E"/>
    <w:rsid w:val="00BD2678"/>
    <w:rsid w:val="00BE5DB6"/>
    <w:rsid w:val="00BF4684"/>
    <w:rsid w:val="00C1377B"/>
    <w:rsid w:val="00C203D0"/>
    <w:rsid w:val="00C22E5A"/>
    <w:rsid w:val="00C32D79"/>
    <w:rsid w:val="00C35497"/>
    <w:rsid w:val="00C51A88"/>
    <w:rsid w:val="00C65ED7"/>
    <w:rsid w:val="00C936D8"/>
    <w:rsid w:val="00CA5417"/>
    <w:rsid w:val="00CB151F"/>
    <w:rsid w:val="00CB5D12"/>
    <w:rsid w:val="00CC1150"/>
    <w:rsid w:val="00CC2778"/>
    <w:rsid w:val="00CE4A3E"/>
    <w:rsid w:val="00CF049C"/>
    <w:rsid w:val="00CF36C0"/>
    <w:rsid w:val="00CF4CD5"/>
    <w:rsid w:val="00CF7E40"/>
    <w:rsid w:val="00D04036"/>
    <w:rsid w:val="00D47C7A"/>
    <w:rsid w:val="00D62382"/>
    <w:rsid w:val="00D66254"/>
    <w:rsid w:val="00D72AFC"/>
    <w:rsid w:val="00D80EB5"/>
    <w:rsid w:val="00D93DE0"/>
    <w:rsid w:val="00DB79C9"/>
    <w:rsid w:val="00DC47BD"/>
    <w:rsid w:val="00DD0713"/>
    <w:rsid w:val="00DE10D0"/>
    <w:rsid w:val="00DF0FA7"/>
    <w:rsid w:val="00DF3A0A"/>
    <w:rsid w:val="00DF4FD9"/>
    <w:rsid w:val="00E04380"/>
    <w:rsid w:val="00E07C56"/>
    <w:rsid w:val="00E136A4"/>
    <w:rsid w:val="00E27752"/>
    <w:rsid w:val="00E41AEC"/>
    <w:rsid w:val="00E45037"/>
    <w:rsid w:val="00E62EA2"/>
    <w:rsid w:val="00E65C44"/>
    <w:rsid w:val="00E850A7"/>
    <w:rsid w:val="00E97F42"/>
    <w:rsid w:val="00EB48DD"/>
    <w:rsid w:val="00EB67D5"/>
    <w:rsid w:val="00EC12C0"/>
    <w:rsid w:val="00EC3DAD"/>
    <w:rsid w:val="00ED096A"/>
    <w:rsid w:val="00ED3CC6"/>
    <w:rsid w:val="00EE00F9"/>
    <w:rsid w:val="00EE68D3"/>
    <w:rsid w:val="00EF351F"/>
    <w:rsid w:val="00EF4286"/>
    <w:rsid w:val="00F01205"/>
    <w:rsid w:val="00F10D66"/>
    <w:rsid w:val="00F17697"/>
    <w:rsid w:val="00F32525"/>
    <w:rsid w:val="00F412AC"/>
    <w:rsid w:val="00F47BFE"/>
    <w:rsid w:val="00F52F27"/>
    <w:rsid w:val="00F5448E"/>
    <w:rsid w:val="00F65F18"/>
    <w:rsid w:val="00F72275"/>
    <w:rsid w:val="00F7689B"/>
    <w:rsid w:val="00F813AA"/>
    <w:rsid w:val="00F8340B"/>
    <w:rsid w:val="00F86841"/>
    <w:rsid w:val="00FB1C55"/>
    <w:rsid w:val="00FB6BD9"/>
    <w:rsid w:val="00FC1FDD"/>
    <w:rsid w:val="00FD1869"/>
    <w:rsid w:val="00FD2105"/>
    <w:rsid w:val="00FE009A"/>
    <w:rsid w:val="00FE5299"/>
    <w:rsid w:val="00FE6B24"/>
    <w:rsid w:val="00FF0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4BB018"/>
  <w15:docId w15:val="{FC334C99-CA5D-41E8-AE27-9BBE041B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3C0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53C0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8753C0"/>
    <w:rPr>
      <w:rFonts w:ascii="Calibri" w:eastAsia="Calibri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753C0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53C0"/>
    <w:rPr>
      <w:rFonts w:ascii="Calibri" w:eastAsia="Calibri" w:hAnsi="Calibri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875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236"/>
    <w:rPr>
      <w:rFonts w:ascii="Tahoma" w:eastAsia="Calibri" w:hAnsi="Tahoma" w:cs="Tahoma"/>
      <w:sz w:val="16"/>
      <w:szCs w:val="16"/>
      <w:lang w:val="es-PE"/>
    </w:rPr>
  </w:style>
  <w:style w:type="character" w:styleId="Hipervnculo">
    <w:name w:val="Hyperlink"/>
    <w:uiPriority w:val="99"/>
    <w:unhideWhenUsed/>
    <w:rsid w:val="00A90B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masinnova10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5CF20-6DE0-4C3F-92ED-4F327233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11</Pages>
  <Words>2797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PROF. VARGAS</cp:lastModifiedBy>
  <cp:revision>100</cp:revision>
  <cp:lastPrinted>2018-01-12T03:32:00Z</cp:lastPrinted>
  <dcterms:created xsi:type="dcterms:W3CDTF">2018-01-12T03:33:00Z</dcterms:created>
  <dcterms:modified xsi:type="dcterms:W3CDTF">2020-06-10T12:12:00Z</dcterms:modified>
</cp:coreProperties>
</file>