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204E" w14:textId="77777777" w:rsidR="00453DE8" w:rsidRPr="00453DE8" w:rsidRDefault="00453DE8" w:rsidP="00453DE8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Hlk42106266"/>
      <w:r w:rsidRPr="00453DE8">
        <w:rPr>
          <w:rFonts w:ascii="Arial" w:eastAsia="Calibri" w:hAnsi="Arial" w:cs="Arial"/>
          <w:noProof/>
          <w:sz w:val="24"/>
          <w:szCs w:val="24"/>
          <w:lang w:eastAsia="es-PE"/>
        </w:rPr>
        <w:drawing>
          <wp:anchor distT="0" distB="0" distL="0" distR="0" simplePos="0" relativeHeight="251660288" behindDoc="1" locked="0" layoutInCell="1" allowOverlap="1" wp14:anchorId="4B101A56" wp14:editId="43CF28F0">
            <wp:simplePos x="0" y="0"/>
            <wp:positionH relativeFrom="column">
              <wp:posOffset>-647700</wp:posOffset>
            </wp:positionH>
            <wp:positionV relativeFrom="paragraph">
              <wp:posOffset>-337185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DE8">
        <w:rPr>
          <w:rFonts w:ascii="Arial" w:eastAsia="Calibri" w:hAnsi="Arial" w:cs="Arial"/>
          <w:sz w:val="24"/>
          <w:szCs w:val="24"/>
        </w:rPr>
        <w:t>UNIVERSIDAD NACIONAL</w:t>
      </w:r>
    </w:p>
    <w:p w14:paraId="154B3DCF" w14:textId="77777777" w:rsidR="00453DE8" w:rsidRPr="00453DE8" w:rsidRDefault="00453DE8" w:rsidP="00453D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“JOSÉ FAUSTINO SÁNCHEZ CARRIÓN”</w:t>
      </w:r>
    </w:p>
    <w:p w14:paraId="028EF024" w14:textId="77777777" w:rsidR="00453DE8" w:rsidRPr="00453DE8" w:rsidRDefault="00453DE8" w:rsidP="00453DE8">
      <w:pPr>
        <w:tabs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ab/>
      </w:r>
    </w:p>
    <w:p w14:paraId="409F428F" w14:textId="77777777" w:rsidR="00453DE8" w:rsidRPr="00453DE8" w:rsidRDefault="00453DE8" w:rsidP="00453DE8">
      <w:pPr>
        <w:spacing w:after="0" w:line="360" w:lineRule="auto"/>
        <w:rPr>
          <w:rFonts w:ascii="Arial" w:eastAsia="Calibri" w:hAnsi="Arial" w:cs="Arial"/>
          <w:sz w:val="18"/>
          <w:szCs w:val="24"/>
        </w:rPr>
      </w:pPr>
    </w:p>
    <w:p w14:paraId="38C94B9B" w14:textId="77777777" w:rsidR="00453DE8" w:rsidRPr="00453DE8" w:rsidRDefault="00453DE8" w:rsidP="00453DE8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MODELO DE SYLLABUS POR OBJETIVOS DE CLASES VIRTUALES</w:t>
      </w:r>
    </w:p>
    <w:p w14:paraId="1D665A1E" w14:textId="77777777" w:rsidR="00453DE8" w:rsidRPr="00453DE8" w:rsidRDefault="00453DE8" w:rsidP="00453DE8">
      <w:pPr>
        <w:spacing w:after="0" w:line="360" w:lineRule="auto"/>
        <w:jc w:val="center"/>
        <w:rPr>
          <w:rFonts w:ascii="Arial" w:eastAsia="Calibri" w:hAnsi="Arial" w:cs="Arial"/>
          <w:sz w:val="16"/>
          <w:szCs w:val="24"/>
        </w:rPr>
      </w:pPr>
    </w:p>
    <w:p w14:paraId="7A9BFE72" w14:textId="77777777" w:rsidR="00453DE8" w:rsidRPr="00453DE8" w:rsidRDefault="00453DE8" w:rsidP="00453DE8">
      <w:pPr>
        <w:spacing w:after="0" w:line="36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FACULTAD DE EDUCACIÓN</w:t>
      </w:r>
    </w:p>
    <w:p w14:paraId="4D7D5B8A" w14:textId="77777777" w:rsidR="00453DE8" w:rsidRPr="00453DE8" w:rsidRDefault="00453DE8" w:rsidP="00453DE8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ESCUELA PROFESIONAL DE EDUCACIÓN PRIMARIA</w:t>
      </w:r>
    </w:p>
    <w:p w14:paraId="5D2DAE59" w14:textId="77777777" w:rsidR="00453DE8" w:rsidRPr="00453DE8" w:rsidRDefault="00453DE8" w:rsidP="00453DE8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6254E7" wp14:editId="40601A54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4873C3" w14:textId="77777777" w:rsidR="00453DE8" w:rsidRDefault="00453DE8" w:rsidP="00453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A8DDC14" w14:textId="77777777" w:rsidR="00453DE8" w:rsidRDefault="00453DE8" w:rsidP="00453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OBJETIVOS</w:t>
                            </w:r>
                          </w:p>
                          <w:p w14:paraId="1F40B5BF" w14:textId="77777777" w:rsidR="00453DE8" w:rsidRDefault="00453DE8" w:rsidP="00453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</w:p>
                          <w:p w14:paraId="108928FF" w14:textId="77777777" w:rsidR="00453DE8" w:rsidRDefault="00453DE8" w:rsidP="00453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8F6727C" w14:textId="77777777" w:rsidR="00453DE8" w:rsidRDefault="00453DE8" w:rsidP="00453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ARTES PLÁSTICAS</w:t>
                            </w:r>
                          </w:p>
                          <w:p w14:paraId="2192F390" w14:textId="77777777" w:rsidR="00453DE8" w:rsidRDefault="00453DE8" w:rsidP="00453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D96A02D" w14:textId="77777777" w:rsidR="00453DE8" w:rsidRDefault="00453DE8" w:rsidP="00453D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8B8F0D" w14:textId="77777777" w:rsidR="00453DE8" w:rsidRDefault="00453DE8" w:rsidP="00453DE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54E7" id="Rectángulo 6" o:spid="_x0000_s1026" style="position:absolute;left:0;text-align:left;margin-left:21.75pt;margin-top:1.6pt;width:399pt;height:12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444873C3" w14:textId="77777777" w:rsidR="00453DE8" w:rsidRDefault="00453DE8" w:rsidP="00453DE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A8DDC14" w14:textId="77777777" w:rsidR="00453DE8" w:rsidRDefault="00453DE8" w:rsidP="00453D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OBJETIVOS</w:t>
                      </w:r>
                    </w:p>
                    <w:p w14:paraId="1F40B5BF" w14:textId="77777777" w:rsidR="00453DE8" w:rsidRDefault="00453DE8" w:rsidP="00453D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ASIGNATURA: </w:t>
                      </w:r>
                    </w:p>
                    <w:p w14:paraId="108928FF" w14:textId="77777777" w:rsidR="00453DE8" w:rsidRDefault="00453DE8" w:rsidP="00453DE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78F6727C" w14:textId="77777777" w:rsidR="00453DE8" w:rsidRDefault="00453DE8" w:rsidP="00453D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4"/>
                        </w:rPr>
                        <w:t>ARTES PLÁSTICAS</w:t>
                      </w:r>
                    </w:p>
                    <w:p w14:paraId="2192F390" w14:textId="77777777" w:rsidR="00453DE8" w:rsidRDefault="00453DE8" w:rsidP="00453DE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D96A02D" w14:textId="77777777" w:rsidR="00453DE8" w:rsidRDefault="00453DE8" w:rsidP="00453D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68B8F0D" w14:textId="77777777" w:rsidR="00453DE8" w:rsidRDefault="00453DE8" w:rsidP="00453DE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8677C8" w14:textId="77777777" w:rsidR="00453DE8" w:rsidRPr="00453DE8" w:rsidRDefault="00453DE8" w:rsidP="00453DE8">
      <w:pPr>
        <w:rPr>
          <w:rFonts w:ascii="Arial" w:eastAsia="Times New Roman" w:hAnsi="Arial" w:cs="Arial"/>
          <w:kern w:val="36"/>
          <w:sz w:val="24"/>
          <w:szCs w:val="24"/>
          <w:u w:val="single"/>
          <w:lang w:eastAsia="es-PE"/>
        </w:rPr>
      </w:pPr>
    </w:p>
    <w:p w14:paraId="0DADF945" w14:textId="77777777" w:rsidR="00453DE8" w:rsidRPr="00453DE8" w:rsidRDefault="00453DE8" w:rsidP="00453DE8">
      <w:pPr>
        <w:rPr>
          <w:rFonts w:ascii="Arial" w:eastAsia="Times New Roman" w:hAnsi="Arial" w:cs="Arial"/>
          <w:kern w:val="36"/>
          <w:sz w:val="24"/>
          <w:szCs w:val="24"/>
          <w:u w:val="single"/>
          <w:lang w:eastAsia="es-PE"/>
        </w:rPr>
      </w:pPr>
    </w:p>
    <w:p w14:paraId="664075B9" w14:textId="77777777" w:rsidR="00453DE8" w:rsidRPr="00453DE8" w:rsidRDefault="00453DE8" w:rsidP="00453DE8">
      <w:pPr>
        <w:spacing w:after="0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14:paraId="51F13A1C" w14:textId="77777777" w:rsidR="00453DE8" w:rsidRPr="00453DE8" w:rsidRDefault="00453DE8" w:rsidP="00453DE8">
      <w:pPr>
        <w:spacing w:after="0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14:paraId="2E4F2056" w14:textId="77777777" w:rsidR="00453DE8" w:rsidRPr="00453DE8" w:rsidRDefault="00453DE8" w:rsidP="00453DE8">
      <w:pPr>
        <w:spacing w:after="0"/>
        <w:ind w:right="-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C9846C1" w14:textId="77777777" w:rsidR="00453DE8" w:rsidRPr="00453DE8" w:rsidRDefault="00453DE8" w:rsidP="00453DE8">
      <w:pPr>
        <w:spacing w:after="0"/>
        <w:ind w:right="-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8DF26D6" w14:textId="77777777" w:rsidR="00453DE8" w:rsidRPr="00453DE8" w:rsidRDefault="00453DE8" w:rsidP="00453DE8">
      <w:pPr>
        <w:spacing w:after="0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14:paraId="53E1DFF2" w14:textId="77777777" w:rsidR="00453DE8" w:rsidRPr="00453DE8" w:rsidRDefault="00453DE8" w:rsidP="00453DE8">
      <w:pPr>
        <w:spacing w:after="0"/>
        <w:ind w:right="-1"/>
        <w:jc w:val="center"/>
        <w:rPr>
          <w:rFonts w:ascii="Arial" w:eastAsia="Calibri" w:hAnsi="Arial" w:cs="Arial"/>
          <w:sz w:val="8"/>
          <w:szCs w:val="24"/>
        </w:rPr>
      </w:pPr>
    </w:p>
    <w:p w14:paraId="1B591897" w14:textId="77777777" w:rsidR="00453DE8" w:rsidRPr="00453DE8" w:rsidRDefault="00453DE8" w:rsidP="00453DE8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  <w:r w:rsidRPr="00453DE8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DATOS GENERALES</w:t>
      </w:r>
    </w:p>
    <w:p w14:paraId="44110BE2" w14:textId="77777777" w:rsidR="00453DE8" w:rsidRPr="00453DE8" w:rsidRDefault="00453DE8" w:rsidP="00453DE8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iCs/>
          <w:sz w:val="10"/>
          <w:szCs w:val="24"/>
          <w:lang w:val="es-ES" w:eastAsia="es-ES"/>
        </w:rPr>
      </w:pPr>
    </w:p>
    <w:tbl>
      <w:tblPr>
        <w:tblW w:w="87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338"/>
      </w:tblGrid>
      <w:tr w:rsidR="00453DE8" w:rsidRPr="00453DE8" w14:paraId="0E6A000C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5D01AB53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Departamento Académico</w:t>
            </w:r>
          </w:p>
        </w:tc>
        <w:tc>
          <w:tcPr>
            <w:tcW w:w="5338" w:type="dxa"/>
            <w:vAlign w:val="center"/>
          </w:tcPr>
          <w:p w14:paraId="24168145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Ciencias de la Educación y Tecnología Educativa</w:t>
            </w:r>
          </w:p>
        </w:tc>
      </w:tr>
      <w:tr w:rsidR="00453DE8" w:rsidRPr="00453DE8" w14:paraId="6D2ECB9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39086E2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Escuela Profesional</w:t>
            </w:r>
          </w:p>
        </w:tc>
        <w:tc>
          <w:tcPr>
            <w:tcW w:w="5338" w:type="dxa"/>
            <w:vAlign w:val="center"/>
          </w:tcPr>
          <w:p w14:paraId="2A933A42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Educación Primaria y Problemas de Aprendizaje</w:t>
            </w:r>
          </w:p>
        </w:tc>
      </w:tr>
      <w:tr w:rsidR="00453DE8" w:rsidRPr="00453DE8" w14:paraId="6709C711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37465DD7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5338" w:type="dxa"/>
            <w:vAlign w:val="center"/>
          </w:tcPr>
          <w:p w14:paraId="218ADB3F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Educación Primaria</w:t>
            </w:r>
          </w:p>
        </w:tc>
      </w:tr>
      <w:tr w:rsidR="00453DE8" w:rsidRPr="00453DE8" w14:paraId="028BC9C0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7D26C671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338" w:type="dxa"/>
            <w:vAlign w:val="center"/>
          </w:tcPr>
          <w:p w14:paraId="5397D323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2020-I</w:t>
            </w:r>
          </w:p>
        </w:tc>
      </w:tr>
      <w:tr w:rsidR="00453DE8" w:rsidRPr="00453DE8" w14:paraId="5B239BF4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47C76AAB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Asignatura</w:t>
            </w:r>
          </w:p>
        </w:tc>
        <w:tc>
          <w:tcPr>
            <w:tcW w:w="5338" w:type="dxa"/>
            <w:vAlign w:val="center"/>
          </w:tcPr>
          <w:p w14:paraId="48540A80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Artes Plásticas</w:t>
            </w:r>
          </w:p>
        </w:tc>
      </w:tr>
      <w:tr w:rsidR="00453DE8" w:rsidRPr="00453DE8" w14:paraId="7B6C605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022B61D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Pre-Requisito</w:t>
            </w:r>
          </w:p>
        </w:tc>
        <w:tc>
          <w:tcPr>
            <w:tcW w:w="5338" w:type="dxa"/>
            <w:vAlign w:val="center"/>
          </w:tcPr>
          <w:p w14:paraId="4EB11B2D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Ninguno</w:t>
            </w:r>
          </w:p>
        </w:tc>
      </w:tr>
      <w:tr w:rsidR="00453DE8" w:rsidRPr="00453DE8" w14:paraId="452A87F7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7B9E845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Código </w:t>
            </w:r>
          </w:p>
        </w:tc>
        <w:tc>
          <w:tcPr>
            <w:tcW w:w="5338" w:type="dxa"/>
            <w:vAlign w:val="center"/>
          </w:tcPr>
          <w:p w14:paraId="021044C2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453DE8" w:rsidRPr="00453DE8" w14:paraId="3F954B95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BAEDF22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Área Curricular </w:t>
            </w:r>
          </w:p>
        </w:tc>
        <w:tc>
          <w:tcPr>
            <w:tcW w:w="5338" w:type="dxa"/>
            <w:vAlign w:val="center"/>
          </w:tcPr>
          <w:p w14:paraId="4EB2E202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MX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MX" w:eastAsia="es-ES"/>
              </w:rPr>
              <w:t>General o de Formación Básica</w:t>
            </w:r>
          </w:p>
        </w:tc>
      </w:tr>
      <w:tr w:rsidR="00453DE8" w:rsidRPr="00453DE8" w14:paraId="16DDD43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5D815956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Créditos </w:t>
            </w:r>
          </w:p>
        </w:tc>
        <w:tc>
          <w:tcPr>
            <w:tcW w:w="5338" w:type="dxa"/>
            <w:vAlign w:val="center"/>
          </w:tcPr>
          <w:p w14:paraId="464D19A6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02</w:t>
            </w:r>
          </w:p>
        </w:tc>
      </w:tr>
      <w:tr w:rsidR="00453DE8" w:rsidRPr="00453DE8" w14:paraId="6A1B7D1C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57240751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338" w:type="dxa"/>
            <w:vAlign w:val="center"/>
          </w:tcPr>
          <w:p w14:paraId="1C39A27E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Hrs</w:t>
            </w:r>
            <w:proofErr w:type="spellEnd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. Totales: _03____         Teóricas 01_____   Practicas ___02____</w:t>
            </w:r>
          </w:p>
        </w:tc>
      </w:tr>
      <w:tr w:rsidR="00453DE8" w:rsidRPr="00453DE8" w14:paraId="6B865D5C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3B9B83FF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338" w:type="dxa"/>
            <w:vAlign w:val="center"/>
          </w:tcPr>
          <w:p w14:paraId="5823ABE5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III</w:t>
            </w:r>
          </w:p>
        </w:tc>
      </w:tr>
      <w:tr w:rsidR="00453DE8" w:rsidRPr="00453DE8" w14:paraId="1123C213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CB88537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338" w:type="dxa"/>
            <w:vAlign w:val="center"/>
          </w:tcPr>
          <w:p w14:paraId="6DDB4CF2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453DE8" w:rsidRPr="00453DE8" w14:paraId="05B53EA9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23D90495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Apellidos y Nombres del Docente</w:t>
            </w:r>
          </w:p>
        </w:tc>
        <w:tc>
          <w:tcPr>
            <w:tcW w:w="5338" w:type="dxa"/>
            <w:vAlign w:val="center"/>
          </w:tcPr>
          <w:p w14:paraId="57918C03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Dr. Altamirano Julca, </w:t>
            </w:r>
            <w:proofErr w:type="spellStart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Yamandú</w:t>
            </w:r>
            <w:proofErr w:type="spellEnd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Daubert</w:t>
            </w:r>
            <w:proofErr w:type="spellEnd"/>
          </w:p>
        </w:tc>
      </w:tr>
      <w:tr w:rsidR="00453DE8" w:rsidRPr="00453DE8" w14:paraId="1B4DD30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5319EA2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338" w:type="dxa"/>
            <w:vAlign w:val="center"/>
          </w:tcPr>
          <w:p w14:paraId="2B9F5A09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Yaltamirano@Unjfsc.Edu.Pe</w:t>
            </w:r>
          </w:p>
        </w:tc>
      </w:tr>
      <w:tr w:rsidR="00453DE8" w:rsidRPr="00453DE8" w14:paraId="562FDEB4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3A67404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lastRenderedPageBreak/>
              <w:t>Correo Personal</w:t>
            </w:r>
          </w:p>
        </w:tc>
        <w:tc>
          <w:tcPr>
            <w:tcW w:w="5338" w:type="dxa"/>
            <w:vAlign w:val="center"/>
          </w:tcPr>
          <w:p w14:paraId="73BD6C35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MX" w:eastAsia="es-ES"/>
              </w:rPr>
            </w:pPr>
            <w:hyperlink r:id="rId6" w:history="1">
              <w:r w:rsidRPr="00453DE8">
                <w:rPr>
                  <w:rFonts w:ascii="Arial" w:eastAsia="Times New Roman" w:hAnsi="Arial" w:cs="Arial"/>
                  <w:iCs/>
                  <w:color w:val="0563C1" w:themeColor="hyperlink"/>
                  <w:sz w:val="24"/>
                  <w:szCs w:val="24"/>
                  <w:lang w:val="es-MX" w:eastAsia="es-ES"/>
                </w:rPr>
                <w:t>yamandu_altamirano@yahoo.com</w:t>
              </w:r>
            </w:hyperlink>
          </w:p>
          <w:p w14:paraId="44ED1448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53DE8" w:rsidRPr="00453DE8" w14:paraId="04922271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57F8359" w14:textId="77777777" w:rsidR="00453DE8" w:rsidRPr="00453DE8" w:rsidRDefault="00453DE8" w:rsidP="00453DE8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N°</w:t>
            </w:r>
            <w:proofErr w:type="spellEnd"/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 De Celular</w:t>
            </w:r>
          </w:p>
        </w:tc>
        <w:tc>
          <w:tcPr>
            <w:tcW w:w="5338" w:type="dxa"/>
            <w:vAlign w:val="center"/>
          </w:tcPr>
          <w:p w14:paraId="07DEACA6" w14:textId="77777777" w:rsidR="00453DE8" w:rsidRPr="00453DE8" w:rsidRDefault="00453DE8" w:rsidP="00453DE8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453D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997-971078</w:t>
            </w:r>
          </w:p>
        </w:tc>
      </w:tr>
    </w:tbl>
    <w:p w14:paraId="753FFD1F" w14:textId="77777777" w:rsidR="00453DE8" w:rsidRPr="00453DE8" w:rsidRDefault="00453DE8" w:rsidP="00453DE8">
      <w:pPr>
        <w:numPr>
          <w:ilvl w:val="0"/>
          <w:numId w:val="1"/>
        </w:num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JUSTIFICACIÓN</w:t>
      </w:r>
    </w:p>
    <w:p w14:paraId="32DE97AE" w14:textId="77777777" w:rsidR="00453DE8" w:rsidRPr="00453DE8" w:rsidRDefault="00453DE8" w:rsidP="00453DE8">
      <w:pPr>
        <w:spacing w:before="24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53DE8">
        <w:rPr>
          <w:rFonts w:ascii="Arial" w:eastAsia="Calibri" w:hAnsi="Arial" w:cs="Arial"/>
          <w:bCs/>
          <w:sz w:val="24"/>
          <w:szCs w:val="24"/>
        </w:rPr>
        <w:t>La asignatura es importante para la formación profesional del estudiante, porque expresa su sentido estético, artístico y cultural; así mismo le permite desarrollar capacidades que contribuirá en su ejercicio como futuro maestro.</w:t>
      </w:r>
    </w:p>
    <w:p w14:paraId="206DCD26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F63E39A" w14:textId="77777777" w:rsidR="00453DE8" w:rsidRPr="00453DE8" w:rsidRDefault="00453DE8" w:rsidP="00453DE8">
      <w:pPr>
        <w:numPr>
          <w:ilvl w:val="0"/>
          <w:numId w:val="1"/>
        </w:num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SUMILLA</w:t>
      </w:r>
    </w:p>
    <w:p w14:paraId="261F58A6" w14:textId="77777777" w:rsidR="00453DE8" w:rsidRPr="00453DE8" w:rsidRDefault="00453DE8" w:rsidP="00453DE8">
      <w:pPr>
        <w:spacing w:before="2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Conoce, comprende, aprecia y valora críticamente las manifestaciones culturales y artísticas, considerándolos como fuente de enriquecimiento y disfrute; parte del patrimonio de los pueblos.</w:t>
      </w:r>
    </w:p>
    <w:p w14:paraId="1B9899A5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84B1167" w14:textId="77777777" w:rsidR="00453DE8" w:rsidRPr="00453DE8" w:rsidRDefault="00453DE8" w:rsidP="00453DE8">
      <w:pPr>
        <w:numPr>
          <w:ilvl w:val="0"/>
          <w:numId w:val="1"/>
        </w:num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OBJETIVO GENERAL </w:t>
      </w:r>
    </w:p>
    <w:p w14:paraId="02E77AAF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453DE8">
        <w:rPr>
          <w:rFonts w:ascii="Arial" w:eastAsia="Calibri" w:hAnsi="Arial" w:cs="Arial"/>
          <w:bCs/>
          <w:sz w:val="24"/>
          <w:szCs w:val="24"/>
        </w:rPr>
        <w:t>Conoce y aprecia la dimensión de las artes plásticas y visuales como medio para desarrollar el talento creador de los niños y sensibilizar su expresión.</w:t>
      </w:r>
    </w:p>
    <w:p w14:paraId="055A2C06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F57883E" w14:textId="77777777" w:rsidR="00453DE8" w:rsidRPr="00453DE8" w:rsidRDefault="00453DE8" w:rsidP="00453DE8">
      <w:pPr>
        <w:numPr>
          <w:ilvl w:val="0"/>
          <w:numId w:val="1"/>
        </w:num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OBJETIVOS ESPECÍFICOS </w:t>
      </w:r>
    </w:p>
    <w:p w14:paraId="0C12ADD9" w14:textId="77777777" w:rsidR="00453DE8" w:rsidRPr="00453DE8" w:rsidRDefault="00453DE8" w:rsidP="00453DE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bookmarkStart w:id="1" w:name="_Hlk6546322"/>
      <w:bookmarkStart w:id="2" w:name="_Hlk42086557"/>
      <w:r w:rsidRPr="00453DE8">
        <w:rPr>
          <w:rFonts w:ascii="Arial" w:eastAsia="Times New Roman" w:hAnsi="Arial" w:cs="Arial"/>
          <w:sz w:val="24"/>
          <w:szCs w:val="24"/>
          <w:lang w:val="es-MX" w:eastAsia="es-ES"/>
        </w:rPr>
        <w:t>Explica los fundamentos científicos y psicológicos de las artes visuales como recurso pedagógico</w:t>
      </w:r>
      <w:bookmarkStart w:id="3" w:name="_Hlk6546466"/>
      <w:bookmarkEnd w:id="1"/>
      <w:r w:rsidRPr="00453DE8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43A427C9" w14:textId="77777777" w:rsidR="00453DE8" w:rsidRPr="00453DE8" w:rsidRDefault="00453DE8" w:rsidP="00453DE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bookmarkStart w:id="4" w:name="_Hlk42097894"/>
      <w:bookmarkEnd w:id="2"/>
      <w:r w:rsidRPr="00453DE8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Realiza actividades de dibujo, pintura, grabado y modelado, compatibles con </w:t>
      </w:r>
      <w:bookmarkEnd w:id="4"/>
      <w:r w:rsidRPr="00453DE8">
        <w:rPr>
          <w:rFonts w:ascii="Arial" w:eastAsia="Times New Roman" w:hAnsi="Arial" w:cs="Arial"/>
          <w:sz w:val="24"/>
          <w:szCs w:val="24"/>
          <w:lang w:val="es-MX" w:eastAsia="es-ES"/>
        </w:rPr>
        <w:t>nuestra realidad.</w:t>
      </w:r>
      <w:bookmarkStart w:id="5" w:name="_Hlk6546626"/>
      <w:bookmarkEnd w:id="3"/>
    </w:p>
    <w:p w14:paraId="0B972E94" w14:textId="77777777" w:rsidR="00453DE8" w:rsidRPr="00453DE8" w:rsidRDefault="00453DE8" w:rsidP="00453DE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53DE8">
        <w:rPr>
          <w:rFonts w:ascii="Arial" w:eastAsia="Times New Roman" w:hAnsi="Arial" w:cs="Arial"/>
          <w:sz w:val="24"/>
          <w:szCs w:val="24"/>
          <w:lang w:val="es-MX" w:eastAsia="es-ES"/>
        </w:rPr>
        <w:t>Explica el rol de las artes plásticas en el proceso creador y educativo.</w:t>
      </w:r>
      <w:bookmarkStart w:id="6" w:name="_Hlk6546714"/>
      <w:bookmarkEnd w:id="5"/>
    </w:p>
    <w:p w14:paraId="41E28E1A" w14:textId="77777777" w:rsidR="00453DE8" w:rsidRPr="00453DE8" w:rsidRDefault="00453DE8" w:rsidP="00453DE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53DE8">
        <w:rPr>
          <w:rFonts w:ascii="Arial" w:eastAsia="Times New Roman" w:hAnsi="Arial" w:cs="Arial"/>
          <w:sz w:val="24"/>
          <w:szCs w:val="24"/>
          <w:lang w:val="es-MX" w:eastAsia="es-ES"/>
        </w:rPr>
        <w:t>Relaciona la educación primaria con el arte gráfico en sus diversos campos.</w:t>
      </w:r>
      <w:bookmarkEnd w:id="6"/>
    </w:p>
    <w:p w14:paraId="2B7246FA" w14:textId="77777777" w:rsidR="00453DE8" w:rsidRPr="00453DE8" w:rsidRDefault="00453DE8" w:rsidP="00453DE8">
      <w:pPr>
        <w:numPr>
          <w:ilvl w:val="0"/>
          <w:numId w:val="1"/>
        </w:num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CONTENIDOS CURRICULARES TRANSVERSALES</w:t>
      </w:r>
    </w:p>
    <w:p w14:paraId="5A199BE4" w14:textId="77777777" w:rsidR="00453DE8" w:rsidRPr="00453DE8" w:rsidRDefault="00453DE8" w:rsidP="00453DE8">
      <w:pPr>
        <w:numPr>
          <w:ilvl w:val="0"/>
          <w:numId w:val="7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453DE8">
        <w:rPr>
          <w:rFonts w:ascii="Arial" w:eastAsia="Calibri" w:hAnsi="Arial" w:cs="Arial"/>
          <w:bCs/>
          <w:sz w:val="24"/>
          <w:szCs w:val="24"/>
        </w:rPr>
        <w:t>La Educación para la convivencia, la paz y la democracia.</w:t>
      </w:r>
    </w:p>
    <w:p w14:paraId="237E6713" w14:textId="77777777" w:rsidR="00453DE8" w:rsidRPr="00453DE8" w:rsidRDefault="00453DE8" w:rsidP="00453DE8">
      <w:pPr>
        <w:numPr>
          <w:ilvl w:val="0"/>
          <w:numId w:val="7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453DE8">
        <w:rPr>
          <w:rFonts w:ascii="Arial" w:eastAsia="Calibri" w:hAnsi="Arial" w:cs="Arial"/>
          <w:bCs/>
          <w:sz w:val="24"/>
          <w:szCs w:val="24"/>
        </w:rPr>
        <w:t>La Educación en valores y formación ética priorizando la salubridad en tiempos de pandemia – COVID -19.</w:t>
      </w:r>
    </w:p>
    <w:p w14:paraId="4345174C" w14:textId="77777777" w:rsidR="00453DE8" w:rsidRPr="00453DE8" w:rsidRDefault="00453DE8" w:rsidP="00453DE8">
      <w:pPr>
        <w:numPr>
          <w:ilvl w:val="0"/>
          <w:numId w:val="7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453DE8">
        <w:rPr>
          <w:rFonts w:ascii="Arial" w:eastAsia="Calibri" w:hAnsi="Arial" w:cs="Arial"/>
          <w:bCs/>
          <w:sz w:val="24"/>
          <w:szCs w:val="24"/>
        </w:rPr>
        <w:t>La Educación para promover la investigación tendiente a la solución de problemas.</w:t>
      </w:r>
    </w:p>
    <w:p w14:paraId="4C9B9ED1" w14:textId="77777777" w:rsidR="00453DE8" w:rsidRPr="00453DE8" w:rsidRDefault="00453DE8" w:rsidP="00453DE8">
      <w:pPr>
        <w:numPr>
          <w:ilvl w:val="0"/>
          <w:numId w:val="7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453DE8">
        <w:rPr>
          <w:rFonts w:ascii="Arial" w:eastAsia="Calibri" w:hAnsi="Arial" w:cs="Arial"/>
          <w:bCs/>
          <w:sz w:val="24"/>
          <w:szCs w:val="24"/>
        </w:rPr>
        <w:t>Promover la identidad Local, Regional, Nacional en los estudiantes.</w:t>
      </w:r>
    </w:p>
    <w:p w14:paraId="09289A76" w14:textId="77777777" w:rsidR="00453DE8" w:rsidRPr="00453DE8" w:rsidRDefault="00453DE8" w:rsidP="00453DE8">
      <w:pPr>
        <w:spacing w:before="240"/>
        <w:ind w:left="720"/>
        <w:contextualSpacing/>
        <w:rPr>
          <w:rFonts w:ascii="Arial" w:eastAsia="Calibri" w:hAnsi="Arial" w:cs="Arial"/>
          <w:bCs/>
          <w:color w:val="FF0000"/>
          <w:sz w:val="24"/>
          <w:szCs w:val="24"/>
        </w:rPr>
      </w:pPr>
    </w:p>
    <w:p w14:paraId="75BA4EDF" w14:textId="77777777" w:rsidR="00453DE8" w:rsidRPr="00453DE8" w:rsidRDefault="00453DE8" w:rsidP="00453DE8">
      <w:pPr>
        <w:numPr>
          <w:ilvl w:val="0"/>
          <w:numId w:val="1"/>
        </w:num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CRONOGRAMA ACADÉMICO</w:t>
      </w:r>
    </w:p>
    <w:p w14:paraId="0770AF16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10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08F98C07" w14:textId="77777777" w:rsidR="00453DE8" w:rsidRPr="00453DE8" w:rsidRDefault="00453DE8" w:rsidP="00453DE8">
      <w:pPr>
        <w:numPr>
          <w:ilvl w:val="0"/>
          <w:numId w:val="6"/>
        </w:num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DESARROLLO DE LAS UNIDADES DIDÁCTICAS </w:t>
      </w:r>
    </w:p>
    <w:p w14:paraId="687DA263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36CB927F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3ABFE682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6EFAD0EE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PRIMERA UNIDAD </w:t>
      </w:r>
    </w:p>
    <w:p w14:paraId="272E3425" w14:textId="77777777" w:rsidR="00453DE8" w:rsidRPr="00453DE8" w:rsidRDefault="00453DE8" w:rsidP="00453DE8">
      <w:pPr>
        <w:numPr>
          <w:ilvl w:val="0"/>
          <w:numId w:val="8"/>
        </w:numPr>
        <w:contextualSpacing/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</w:pPr>
      <w:r w:rsidRPr="00453DE8">
        <w:rPr>
          <w:rFonts w:ascii="Arial" w:eastAsia="Calibri" w:hAnsi="Arial" w:cs="Arial"/>
          <w:sz w:val="24"/>
          <w:szCs w:val="24"/>
        </w:rPr>
        <w:lastRenderedPageBreak/>
        <w:t>Titulo</w:t>
      </w:r>
      <w:r w:rsidRPr="00453DE8">
        <w:rPr>
          <w:rFonts w:ascii="Calibri" w:eastAsia="Calibri" w:hAnsi="Calibri" w:cs="SimSun"/>
        </w:rPr>
        <w:t xml:space="preserve"> </w:t>
      </w:r>
    </w:p>
    <w:p w14:paraId="329348AF" w14:textId="77777777" w:rsidR="00453DE8" w:rsidRPr="00453DE8" w:rsidRDefault="00453DE8" w:rsidP="00453DE8">
      <w:pPr>
        <w:ind w:left="360"/>
        <w:rPr>
          <w:rFonts w:ascii="Arial" w:eastAsia="Times New Roman" w:hAnsi="Arial" w:cs="Arial"/>
          <w:bCs/>
          <w:spacing w:val="4"/>
          <w:sz w:val="24"/>
          <w:szCs w:val="24"/>
          <w:lang w:val="es-MX" w:eastAsia="es-ES"/>
        </w:rPr>
      </w:pPr>
      <w:r w:rsidRPr="00453DE8">
        <w:rPr>
          <w:rFonts w:ascii="Arial" w:eastAsia="Times New Roman" w:hAnsi="Arial" w:cs="Arial"/>
          <w:bCs/>
          <w:spacing w:val="4"/>
          <w:sz w:val="24"/>
          <w:szCs w:val="24"/>
          <w:lang w:val="es-MX" w:eastAsia="es-ES"/>
        </w:rPr>
        <w:t>Fundamento científico y psicológico de las artes plásticas.</w:t>
      </w:r>
    </w:p>
    <w:p w14:paraId="575821DD" w14:textId="77777777" w:rsidR="00453DE8" w:rsidRPr="00453DE8" w:rsidRDefault="00453DE8" w:rsidP="00453DE8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53DE8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__________________________________________________________</w:t>
      </w:r>
    </w:p>
    <w:p w14:paraId="6B17EF47" w14:textId="77777777" w:rsidR="00453DE8" w:rsidRPr="00453DE8" w:rsidRDefault="00453DE8" w:rsidP="00453DE8">
      <w:pPr>
        <w:numPr>
          <w:ilvl w:val="0"/>
          <w:numId w:val="2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Objetivo Específico:</w:t>
      </w:r>
    </w:p>
    <w:p w14:paraId="10436863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  <w:lang w:val="es-MX"/>
        </w:rPr>
        <w:t>Explica los fundamentos científicos y psicológicos de las artes visuales como recurso pedagógico</w:t>
      </w:r>
    </w:p>
    <w:p w14:paraId="05085F88" w14:textId="77777777" w:rsidR="00453DE8" w:rsidRPr="00453DE8" w:rsidRDefault="00453DE8" w:rsidP="00453DE8">
      <w:pPr>
        <w:spacing w:before="240"/>
        <w:ind w:left="426"/>
        <w:contextualSpacing/>
        <w:rPr>
          <w:rFonts w:ascii="Calibri" w:eastAsia="Calibri" w:hAnsi="Calibri" w:cs="Arial"/>
          <w:szCs w:val="24"/>
          <w:lang w:val="es-MX"/>
        </w:rPr>
      </w:pPr>
      <w:r w:rsidRPr="00453DE8">
        <w:rPr>
          <w:rFonts w:ascii="Arial" w:eastAsia="Calibri" w:hAnsi="Arial" w:cs="Arial"/>
          <w:sz w:val="24"/>
          <w:szCs w:val="24"/>
        </w:rPr>
        <w:t>_____________________________________________________</w:t>
      </w:r>
    </w:p>
    <w:p w14:paraId="2D459569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18"/>
          <w:szCs w:val="24"/>
        </w:rPr>
      </w:pPr>
    </w:p>
    <w:p w14:paraId="6181AF0A" w14:textId="77777777" w:rsidR="00453DE8" w:rsidRPr="00453DE8" w:rsidRDefault="00453DE8" w:rsidP="00453DE8">
      <w:pPr>
        <w:numPr>
          <w:ilvl w:val="0"/>
          <w:numId w:val="2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Contenidos:</w:t>
      </w:r>
    </w:p>
    <w:tbl>
      <w:tblPr>
        <w:tblStyle w:val="Tablaconcuadrcula"/>
        <w:tblW w:w="9563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695"/>
        <w:gridCol w:w="1634"/>
        <w:gridCol w:w="1317"/>
        <w:gridCol w:w="1341"/>
      </w:tblGrid>
      <w:tr w:rsidR="00453DE8" w:rsidRPr="00453DE8" w14:paraId="2D26FAA3" w14:textId="77777777" w:rsidTr="00AD620C">
        <w:trPr>
          <w:trHeight w:val="308"/>
        </w:trPr>
        <w:tc>
          <w:tcPr>
            <w:tcW w:w="1604" w:type="dxa"/>
          </w:tcPr>
          <w:p w14:paraId="472500ED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2004" w:type="dxa"/>
          </w:tcPr>
          <w:p w14:paraId="71A16C5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613" w:type="dxa"/>
          </w:tcPr>
          <w:p w14:paraId="58C5790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2111" w:type="dxa"/>
          </w:tcPr>
          <w:p w14:paraId="2AC0E97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ESTRATEGIA DID</w:t>
            </w:r>
            <w:r w:rsidRPr="00453D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453DE8">
              <w:rPr>
                <w:rFonts w:ascii="Arial" w:eastAsia="Calibri" w:hAnsi="Arial" w:cs="Arial"/>
                <w:b/>
                <w:bCs/>
              </w:rPr>
              <w:t>CTICA VIIRTUAL</w:t>
            </w:r>
          </w:p>
        </w:tc>
        <w:tc>
          <w:tcPr>
            <w:tcW w:w="1136" w:type="dxa"/>
          </w:tcPr>
          <w:p w14:paraId="45C977F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095" w:type="dxa"/>
          </w:tcPr>
          <w:p w14:paraId="5D0BEA4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453DE8" w:rsidRPr="00453DE8" w14:paraId="43B8FB3F" w14:textId="77777777" w:rsidTr="00AD620C">
        <w:trPr>
          <w:trHeight w:val="1435"/>
        </w:trPr>
        <w:tc>
          <w:tcPr>
            <w:tcW w:w="1604" w:type="dxa"/>
          </w:tcPr>
          <w:p w14:paraId="4B6A0114" w14:textId="77777777" w:rsidR="00453DE8" w:rsidRPr="00453DE8" w:rsidRDefault="00453DE8" w:rsidP="00453DE8">
            <w:pPr>
              <w:numPr>
                <w:ilvl w:val="0"/>
                <w:numId w:val="9"/>
              </w:numPr>
              <w:spacing w:line="276" w:lineRule="auto"/>
              <w:ind w:left="169" w:hanging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MX" w:eastAsia="es-ES"/>
              </w:rPr>
              <w:t>Lo artístico.</w:t>
            </w:r>
          </w:p>
          <w:p w14:paraId="3CB82925" w14:textId="77777777" w:rsidR="00453DE8" w:rsidRPr="00453DE8" w:rsidRDefault="00453DE8" w:rsidP="00453DE8">
            <w:pPr>
              <w:numPr>
                <w:ilvl w:val="0"/>
                <w:numId w:val="9"/>
              </w:numPr>
              <w:spacing w:line="276" w:lineRule="auto"/>
              <w:ind w:left="169" w:hanging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ES" w:eastAsia="es-ES"/>
              </w:rPr>
              <w:t>La cultura artística.</w:t>
            </w:r>
            <w:r w:rsidRPr="00453DE8">
              <w:rPr>
                <w:rFonts w:ascii="Calibri" w:eastAsia="Calibri" w:hAnsi="Calibri" w:cs="SimSun"/>
              </w:rPr>
              <w:t xml:space="preserve"> </w:t>
            </w:r>
          </w:p>
          <w:p w14:paraId="000F31DC" w14:textId="77777777" w:rsidR="00453DE8" w:rsidRPr="00453DE8" w:rsidRDefault="00453DE8" w:rsidP="00453DE8">
            <w:pPr>
              <w:spacing w:line="276" w:lineRule="auto"/>
              <w:ind w:left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</w:p>
          <w:p w14:paraId="61F867FD" w14:textId="77777777" w:rsidR="00453DE8" w:rsidRPr="00453DE8" w:rsidRDefault="00453DE8" w:rsidP="00453DE8">
            <w:pPr>
              <w:numPr>
                <w:ilvl w:val="0"/>
                <w:numId w:val="9"/>
              </w:numPr>
              <w:spacing w:line="276" w:lineRule="auto"/>
              <w:ind w:left="169" w:hanging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ES" w:eastAsia="es-ES"/>
              </w:rPr>
              <w:t>El sentido del arte.</w:t>
            </w:r>
          </w:p>
          <w:p w14:paraId="11BA2F0E" w14:textId="77777777" w:rsidR="00453DE8" w:rsidRPr="00453DE8" w:rsidRDefault="00453DE8" w:rsidP="00453DE8">
            <w:pPr>
              <w:ind w:left="720"/>
              <w:contextualSpacing/>
              <w:rPr>
                <w:rFonts w:ascii="Arial" w:eastAsia="Times New Roman" w:hAnsi="Arial" w:cs="Times New Roman"/>
                <w:spacing w:val="4"/>
                <w:lang w:val="es-ES" w:eastAsia="es-ES"/>
              </w:rPr>
            </w:pPr>
          </w:p>
          <w:p w14:paraId="2EABDA8B" w14:textId="77777777" w:rsidR="00453DE8" w:rsidRPr="00453DE8" w:rsidRDefault="00453DE8" w:rsidP="00453DE8">
            <w:pPr>
              <w:numPr>
                <w:ilvl w:val="0"/>
                <w:numId w:val="9"/>
              </w:numPr>
              <w:spacing w:line="276" w:lineRule="auto"/>
              <w:ind w:left="169" w:hanging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ES" w:eastAsia="es-ES"/>
              </w:rPr>
              <w:t>El arte en el proceso educativo.</w:t>
            </w:r>
          </w:p>
        </w:tc>
        <w:tc>
          <w:tcPr>
            <w:tcW w:w="2004" w:type="dxa"/>
          </w:tcPr>
          <w:p w14:paraId="11EBD1A7" w14:textId="77777777" w:rsidR="00453DE8" w:rsidRPr="00453DE8" w:rsidRDefault="00453DE8" w:rsidP="00453DE8">
            <w:pPr>
              <w:spacing w:before="240"/>
              <w:rPr>
                <w:rFonts w:ascii="Arial" w:eastAsia="Times New Roman" w:hAnsi="Arial" w:cs="Times New Roman"/>
                <w:spacing w:val="4"/>
                <w:lang w:val="es-ES" w:eastAsia="es-ES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ES" w:eastAsia="es-ES"/>
              </w:rPr>
              <w:t>-Diálogos sobre los conceptos del arte y la cultura.</w:t>
            </w:r>
          </w:p>
          <w:p w14:paraId="1ED6AE44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ES" w:eastAsia="es-ES"/>
              </w:rPr>
              <w:t xml:space="preserve">-Analiza la importancia del arte en el desarrollo de la educación. </w:t>
            </w:r>
          </w:p>
        </w:tc>
        <w:tc>
          <w:tcPr>
            <w:tcW w:w="1613" w:type="dxa"/>
          </w:tcPr>
          <w:p w14:paraId="2CE81BD4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Reflexiona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sobre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importancia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la </w:t>
            </w:r>
            <w:proofErr w:type="spellStart"/>
            <w:r w:rsidRPr="00453DE8">
              <w:rPr>
                <w:rFonts w:ascii="Arial" w:eastAsia="Calibri" w:hAnsi="Arial" w:cs="Arial"/>
              </w:rPr>
              <w:t>cultura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5F80658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Interioriza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los </w:t>
            </w:r>
            <w:proofErr w:type="spellStart"/>
            <w:r w:rsidRPr="00453DE8">
              <w:rPr>
                <w:rFonts w:ascii="Arial" w:eastAsia="Calibri" w:hAnsi="Arial" w:cs="Arial"/>
              </w:rPr>
              <w:t>valores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estéticos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éticos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educación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11" w:type="dxa"/>
          </w:tcPr>
          <w:p w14:paraId="5BC42A9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Video </w:t>
            </w:r>
            <w:proofErr w:type="spellStart"/>
            <w:r w:rsidRPr="00453DE8">
              <w:rPr>
                <w:rFonts w:ascii="Arial" w:eastAsia="Calibri" w:hAnsi="Arial" w:cs="Arial"/>
              </w:rPr>
              <w:t>conferencia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0FA292F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6AECB25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Exposiciones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virtuales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1583B98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79717A2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Diapositivas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1167617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4613CB0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Bibliografía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virtual para consulta.</w:t>
            </w:r>
          </w:p>
          <w:p w14:paraId="0061BF5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0F62B9F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F4436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C9FFE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6B6A6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DDECA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 04</w:t>
            </w:r>
          </w:p>
        </w:tc>
        <w:tc>
          <w:tcPr>
            <w:tcW w:w="1095" w:type="dxa"/>
          </w:tcPr>
          <w:p w14:paraId="6ACD7AF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F358E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A77E65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A8E40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40936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  <w:p w14:paraId="0F64568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5826D4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D645D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41429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A532C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9A3A3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</w:tbl>
    <w:p w14:paraId="2A8B65A6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40C748E7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BIBLIOGRAFÌA VIRTUAL: _ </w:t>
      </w:r>
      <w:r w:rsidRPr="00453DE8">
        <w:rPr>
          <w:rFonts w:ascii="Calibri" w:eastAsia="Calibri" w:hAnsi="Calibri" w:cs="SimSun"/>
          <w:noProof/>
        </w:rPr>
        <w:drawing>
          <wp:inline distT="0" distB="0" distL="0" distR="0" wp14:anchorId="41DEDE75" wp14:editId="1E091575">
            <wp:extent cx="5400675" cy="63436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DE8">
        <w:rPr>
          <w:rFonts w:ascii="Arial" w:eastAsia="Calibri" w:hAnsi="Arial" w:cs="Arial"/>
          <w:sz w:val="24"/>
          <w:szCs w:val="24"/>
        </w:rPr>
        <w:t>_http://www.perueduca.pe/web/semana-educacion-artistica/enfoque-y-competencias-del-area-curricular-de-arte-y-cultura __________________________________________</w:t>
      </w:r>
    </w:p>
    <w:p w14:paraId="38449737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3A69F5E4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10"/>
          <w:szCs w:val="16"/>
        </w:rPr>
      </w:pPr>
    </w:p>
    <w:p w14:paraId="0E0B0EA9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SEGUNDA UNIDAD </w:t>
      </w:r>
    </w:p>
    <w:p w14:paraId="593E3346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16"/>
          <w:szCs w:val="16"/>
        </w:rPr>
      </w:pPr>
    </w:p>
    <w:p w14:paraId="4241E204" w14:textId="77777777" w:rsidR="00453DE8" w:rsidRPr="00453DE8" w:rsidRDefault="00453DE8" w:rsidP="00453DE8">
      <w:pPr>
        <w:numPr>
          <w:ilvl w:val="0"/>
          <w:numId w:val="2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Título: </w:t>
      </w:r>
    </w:p>
    <w:p w14:paraId="74888845" w14:textId="77777777" w:rsidR="00453DE8" w:rsidRPr="00453DE8" w:rsidRDefault="00453DE8" w:rsidP="00453DE8">
      <w:pPr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        Fundamento pedagógico y etapas de la expresión gráfico plástica.</w:t>
      </w:r>
    </w:p>
    <w:p w14:paraId="34E0B095" w14:textId="77777777" w:rsidR="00453DE8" w:rsidRPr="00453DE8" w:rsidRDefault="00453DE8" w:rsidP="00453DE8">
      <w:pPr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____________________________________________________________</w:t>
      </w:r>
    </w:p>
    <w:p w14:paraId="2AE3252A" w14:textId="77777777" w:rsidR="00453DE8" w:rsidRPr="00453DE8" w:rsidRDefault="00453DE8" w:rsidP="00453DE8">
      <w:pPr>
        <w:numPr>
          <w:ilvl w:val="0"/>
          <w:numId w:val="2"/>
        </w:numPr>
        <w:spacing w:before="240" w:after="0" w:line="24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Objetivo Específico:</w:t>
      </w:r>
    </w:p>
    <w:p w14:paraId="67157859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Realiza actividades de dibujo y pintura, compatibles con nuestra realidad.</w:t>
      </w:r>
    </w:p>
    <w:p w14:paraId="3DB6E219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14:paraId="2C0CA4E9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7C1F5196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5889EA9E" w14:textId="77777777" w:rsidR="00453DE8" w:rsidRPr="00453DE8" w:rsidRDefault="00453DE8" w:rsidP="00453DE8">
      <w:pPr>
        <w:numPr>
          <w:ilvl w:val="0"/>
          <w:numId w:val="2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Contenidos:</w:t>
      </w:r>
    </w:p>
    <w:tbl>
      <w:tblPr>
        <w:tblStyle w:val="Tablaconcuadrcula"/>
        <w:tblW w:w="9879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708"/>
        <w:gridCol w:w="1634"/>
        <w:gridCol w:w="1317"/>
        <w:gridCol w:w="1341"/>
      </w:tblGrid>
      <w:tr w:rsidR="00453DE8" w:rsidRPr="00453DE8" w14:paraId="6C4FD530" w14:textId="77777777" w:rsidTr="00AD620C">
        <w:trPr>
          <w:trHeight w:val="308"/>
        </w:trPr>
        <w:tc>
          <w:tcPr>
            <w:tcW w:w="1744" w:type="dxa"/>
          </w:tcPr>
          <w:p w14:paraId="3DFA8471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1942" w:type="dxa"/>
          </w:tcPr>
          <w:p w14:paraId="4EB7C31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901" w:type="dxa"/>
          </w:tcPr>
          <w:p w14:paraId="7AC4DDC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1634" w:type="dxa"/>
          </w:tcPr>
          <w:p w14:paraId="6D7C84D0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ESTRATEGIA DID</w:t>
            </w:r>
            <w:r w:rsidRPr="00453D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453DE8">
              <w:rPr>
                <w:rFonts w:ascii="Arial" w:eastAsia="Calibri" w:hAnsi="Arial" w:cs="Arial"/>
                <w:b/>
                <w:bCs/>
              </w:rPr>
              <w:t xml:space="preserve">CTICA VIRTUAL </w:t>
            </w:r>
          </w:p>
        </w:tc>
        <w:tc>
          <w:tcPr>
            <w:tcW w:w="1317" w:type="dxa"/>
          </w:tcPr>
          <w:p w14:paraId="5D000CE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341" w:type="dxa"/>
          </w:tcPr>
          <w:p w14:paraId="65FB148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453DE8" w:rsidRPr="00453DE8" w14:paraId="57E6E6DA" w14:textId="77777777" w:rsidTr="00AD620C">
        <w:trPr>
          <w:trHeight w:val="4000"/>
        </w:trPr>
        <w:tc>
          <w:tcPr>
            <w:tcW w:w="1744" w:type="dxa"/>
          </w:tcPr>
          <w:p w14:paraId="4DB2713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La </w:t>
            </w:r>
            <w:proofErr w:type="spellStart"/>
            <w:r w:rsidRPr="00453DE8">
              <w:rPr>
                <w:rFonts w:ascii="Arial" w:eastAsia="Calibri" w:hAnsi="Arial" w:cs="Arial"/>
              </w:rPr>
              <w:t>expresión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plástica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 </w:t>
            </w:r>
            <w:proofErr w:type="spellStart"/>
            <w:r w:rsidRPr="00453DE8">
              <w:rPr>
                <w:rFonts w:ascii="Arial" w:eastAsia="Calibri" w:hAnsi="Arial" w:cs="Arial"/>
              </w:rPr>
              <w:t>inicios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color.</w:t>
            </w:r>
          </w:p>
          <w:p w14:paraId="51AE6901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Degradación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color y </w:t>
            </w:r>
            <w:proofErr w:type="spellStart"/>
            <w:r w:rsidRPr="00453DE8">
              <w:rPr>
                <w:rFonts w:ascii="Arial" w:eastAsia="Calibri" w:hAnsi="Arial" w:cs="Arial"/>
              </w:rPr>
              <w:t>su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expresión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pictórica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2AFF284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Composición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un </w:t>
            </w:r>
            <w:proofErr w:type="spellStart"/>
            <w:r w:rsidRPr="00453DE8">
              <w:rPr>
                <w:rFonts w:ascii="Arial" w:eastAsia="Calibri" w:hAnsi="Arial" w:cs="Arial"/>
              </w:rPr>
              <w:t>cuadro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con un solo color. </w:t>
            </w:r>
          </w:p>
          <w:p w14:paraId="19B8E84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Evaluación</w:t>
            </w:r>
            <w:proofErr w:type="spellEnd"/>
          </w:p>
        </w:tc>
        <w:tc>
          <w:tcPr>
            <w:tcW w:w="1942" w:type="dxa"/>
          </w:tcPr>
          <w:p w14:paraId="65B31C38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Realiza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actividades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reconocimiento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la </w:t>
            </w:r>
            <w:proofErr w:type="spellStart"/>
            <w:r w:rsidRPr="00453DE8">
              <w:rPr>
                <w:rFonts w:ascii="Arial" w:eastAsia="Calibri" w:hAnsi="Arial" w:cs="Arial"/>
              </w:rPr>
              <w:t>teoría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color.</w:t>
            </w:r>
          </w:p>
          <w:p w14:paraId="234E6DEE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Procesa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composición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un </w:t>
            </w:r>
            <w:proofErr w:type="spellStart"/>
            <w:r w:rsidRPr="00453DE8">
              <w:rPr>
                <w:rFonts w:ascii="Arial" w:eastAsia="Calibri" w:hAnsi="Arial" w:cs="Arial"/>
              </w:rPr>
              <w:t>cuadro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pictórico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12DC1848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Pinta un </w:t>
            </w:r>
            <w:proofErr w:type="spellStart"/>
            <w:r w:rsidRPr="00453DE8">
              <w:rPr>
                <w:rFonts w:ascii="Arial" w:eastAsia="Calibri" w:hAnsi="Arial" w:cs="Arial"/>
              </w:rPr>
              <w:t>cuadro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referido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a la </w:t>
            </w:r>
            <w:proofErr w:type="spellStart"/>
            <w:r w:rsidRPr="00453DE8">
              <w:rPr>
                <w:rFonts w:ascii="Arial" w:eastAsia="Calibri" w:hAnsi="Arial" w:cs="Arial"/>
              </w:rPr>
              <w:t>realidad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naturaleza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209C4D50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</w:p>
        </w:tc>
        <w:tc>
          <w:tcPr>
            <w:tcW w:w="1901" w:type="dxa"/>
          </w:tcPr>
          <w:p w14:paraId="274EB0A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Se </w:t>
            </w:r>
            <w:proofErr w:type="spellStart"/>
            <w:r w:rsidRPr="00453DE8">
              <w:rPr>
                <w:rFonts w:ascii="Arial" w:eastAsia="Calibri" w:hAnsi="Arial" w:cs="Arial"/>
              </w:rPr>
              <w:t>identifica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con la </w:t>
            </w:r>
            <w:proofErr w:type="spellStart"/>
            <w:r w:rsidRPr="00453DE8">
              <w:rPr>
                <w:rFonts w:ascii="Arial" w:eastAsia="Calibri" w:hAnsi="Arial" w:cs="Arial"/>
              </w:rPr>
              <w:t>expresión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plástica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10DBF886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Asume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los </w:t>
            </w:r>
            <w:proofErr w:type="spellStart"/>
            <w:r w:rsidRPr="00453DE8">
              <w:rPr>
                <w:rFonts w:ascii="Arial" w:eastAsia="Calibri" w:hAnsi="Arial" w:cs="Arial"/>
              </w:rPr>
              <w:t>criterios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descubrimiento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color y </w:t>
            </w:r>
            <w:proofErr w:type="spellStart"/>
            <w:r w:rsidRPr="00453DE8">
              <w:rPr>
                <w:rFonts w:ascii="Arial" w:eastAsia="Calibri" w:hAnsi="Arial" w:cs="Arial"/>
              </w:rPr>
              <w:t>realiza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con </w:t>
            </w:r>
            <w:proofErr w:type="spellStart"/>
            <w:r w:rsidRPr="00453DE8">
              <w:rPr>
                <w:rFonts w:ascii="Arial" w:eastAsia="Calibri" w:hAnsi="Arial" w:cs="Arial"/>
              </w:rPr>
              <w:t>agrado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un </w:t>
            </w:r>
            <w:proofErr w:type="spellStart"/>
            <w:r w:rsidRPr="00453DE8">
              <w:rPr>
                <w:rFonts w:ascii="Arial" w:eastAsia="Calibri" w:hAnsi="Arial" w:cs="Arial"/>
              </w:rPr>
              <w:t>cuadro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pictórico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14:paraId="61D9D7D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Video </w:t>
            </w:r>
            <w:proofErr w:type="spellStart"/>
            <w:r w:rsidRPr="00453DE8">
              <w:rPr>
                <w:rFonts w:ascii="Arial" w:eastAsia="Calibri" w:hAnsi="Arial" w:cs="Arial"/>
              </w:rPr>
              <w:t>conferencia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7D3A1E8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39B32A6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Exposiciones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virtuales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296F160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25ACC524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Diapositivas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7013AB3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3D9BBB6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Bibliografía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virtual para consulta.</w:t>
            </w: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1A719CF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9F5FD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2C5FB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61F56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107A8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1538C45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D1F64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   04</w:t>
            </w:r>
          </w:p>
        </w:tc>
        <w:tc>
          <w:tcPr>
            <w:tcW w:w="1341" w:type="dxa"/>
          </w:tcPr>
          <w:p w14:paraId="3AE2017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5F463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157BD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3D4C2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9FA54D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79953DB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6E2910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03</w:t>
            </w:r>
          </w:p>
          <w:p w14:paraId="362A4E0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FFA50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6AD28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1AC4AD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F81FED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EDA355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9FE4B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01</w:t>
            </w:r>
          </w:p>
          <w:p w14:paraId="341655D0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</w:tc>
      </w:tr>
    </w:tbl>
    <w:p w14:paraId="50330E50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BIBLIOGRAFÌA VIRTUAL: </w:t>
      </w:r>
      <w:r w:rsidRPr="00453DE8">
        <w:rPr>
          <w:rFonts w:ascii="Calibri" w:eastAsia="Calibri" w:hAnsi="Calibri" w:cs="SimSun"/>
          <w:noProof/>
        </w:rPr>
        <w:drawing>
          <wp:inline distT="0" distB="0" distL="0" distR="0" wp14:anchorId="5D88F302" wp14:editId="69DF74D5">
            <wp:extent cx="5400675" cy="4457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FA17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05F14D4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TERCERA UNIDAD </w:t>
      </w:r>
    </w:p>
    <w:p w14:paraId="1AAEE601" w14:textId="77777777" w:rsidR="00453DE8" w:rsidRPr="00453DE8" w:rsidRDefault="00453DE8" w:rsidP="00453DE8">
      <w:pPr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Título:</w:t>
      </w:r>
    </w:p>
    <w:p w14:paraId="42BA77CD" w14:textId="77777777" w:rsidR="00453DE8" w:rsidRPr="00453DE8" w:rsidRDefault="00453DE8" w:rsidP="00453DE8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Una pedagogía de la inteligencia y del arte.</w:t>
      </w:r>
    </w:p>
    <w:p w14:paraId="0692B93C" w14:textId="77777777" w:rsidR="00453DE8" w:rsidRPr="00453DE8" w:rsidRDefault="00453DE8" w:rsidP="00453DE8">
      <w:pPr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14:paraId="45D8EA65" w14:textId="77777777" w:rsidR="00453DE8" w:rsidRPr="00453DE8" w:rsidRDefault="00453DE8" w:rsidP="00453DE8">
      <w:pPr>
        <w:numPr>
          <w:ilvl w:val="0"/>
          <w:numId w:val="2"/>
        </w:numPr>
        <w:pBdr>
          <w:bottom w:val="single" w:sz="12" w:space="1" w:color="auto"/>
        </w:pBd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Objetivo Específico:</w:t>
      </w:r>
      <w:r w:rsidRPr="00453DE8">
        <w:rPr>
          <w:rFonts w:ascii="Calibri" w:eastAsia="Calibri" w:hAnsi="Calibri" w:cs="SimSun"/>
        </w:rPr>
        <w:t xml:space="preserve"> </w:t>
      </w:r>
      <w:r w:rsidRPr="00453DE8">
        <w:rPr>
          <w:rFonts w:ascii="Arial" w:eastAsia="Calibri" w:hAnsi="Arial" w:cs="Arial"/>
          <w:sz w:val="24"/>
          <w:szCs w:val="24"/>
        </w:rPr>
        <w:t>Explica el rol de las artes en el proceso creador y educativo.</w:t>
      </w:r>
    </w:p>
    <w:p w14:paraId="2DA4F5FD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2C7DC7D3" w14:textId="77777777" w:rsidR="00453DE8" w:rsidRPr="00453DE8" w:rsidRDefault="00453DE8" w:rsidP="00453DE8">
      <w:pPr>
        <w:numPr>
          <w:ilvl w:val="0"/>
          <w:numId w:val="2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Contenidos: </w:t>
      </w:r>
    </w:p>
    <w:tbl>
      <w:tblPr>
        <w:tblStyle w:val="Tablaconcuadrcula"/>
        <w:tblW w:w="9866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695"/>
        <w:gridCol w:w="1634"/>
        <w:gridCol w:w="1317"/>
        <w:gridCol w:w="1341"/>
      </w:tblGrid>
      <w:tr w:rsidR="00453DE8" w:rsidRPr="00453DE8" w14:paraId="02BCF1BF" w14:textId="77777777" w:rsidTr="00AD620C">
        <w:trPr>
          <w:trHeight w:val="259"/>
        </w:trPr>
        <w:tc>
          <w:tcPr>
            <w:tcW w:w="1744" w:type="dxa"/>
          </w:tcPr>
          <w:p w14:paraId="7067A61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2135" w:type="dxa"/>
          </w:tcPr>
          <w:p w14:paraId="535CBD24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695" w:type="dxa"/>
          </w:tcPr>
          <w:p w14:paraId="27D0EBD1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1634" w:type="dxa"/>
          </w:tcPr>
          <w:p w14:paraId="14F36D5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ESTRATEGIA DID</w:t>
            </w:r>
            <w:r w:rsidRPr="00453D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453DE8">
              <w:rPr>
                <w:rFonts w:ascii="Arial" w:eastAsia="Calibri" w:hAnsi="Arial" w:cs="Arial"/>
                <w:b/>
                <w:bCs/>
              </w:rPr>
              <w:t xml:space="preserve">CTICA VIRTUAL </w:t>
            </w:r>
          </w:p>
        </w:tc>
        <w:tc>
          <w:tcPr>
            <w:tcW w:w="1317" w:type="dxa"/>
          </w:tcPr>
          <w:p w14:paraId="59B5A5B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341" w:type="dxa"/>
          </w:tcPr>
          <w:p w14:paraId="28A2A5B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453DE8" w:rsidRPr="00453DE8" w14:paraId="2601BDB9" w14:textId="77777777" w:rsidTr="00AD620C">
        <w:trPr>
          <w:trHeight w:val="1207"/>
        </w:trPr>
        <w:tc>
          <w:tcPr>
            <w:tcW w:w="1744" w:type="dxa"/>
          </w:tcPr>
          <w:p w14:paraId="2592D4B3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La </w:t>
            </w:r>
            <w:proofErr w:type="spellStart"/>
            <w:r w:rsidRPr="00453DE8">
              <w:rPr>
                <w:rFonts w:ascii="Arial" w:eastAsia="Calibri" w:hAnsi="Arial" w:cs="Arial"/>
              </w:rPr>
              <w:t>inteligencia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0CF6A63B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lastRenderedPageBreak/>
              <w:t xml:space="preserve">-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proceso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educativo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6D53EFAF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Desarrollo de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481F0D00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Propuestas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técnicas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para </w:t>
            </w:r>
            <w:proofErr w:type="spellStart"/>
            <w:r w:rsidRPr="00453DE8">
              <w:rPr>
                <w:rFonts w:ascii="Arial" w:eastAsia="Calibri" w:hAnsi="Arial" w:cs="Arial"/>
              </w:rPr>
              <w:t>desarrollar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inteligencia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135" w:type="dxa"/>
          </w:tcPr>
          <w:p w14:paraId="6A429FB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lastRenderedPageBreak/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Analiza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importancia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proceso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educativo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18F67D8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lastRenderedPageBreak/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Determina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forma de </w:t>
            </w:r>
            <w:proofErr w:type="spellStart"/>
            <w:r w:rsidRPr="00453DE8">
              <w:rPr>
                <w:rFonts w:ascii="Arial" w:eastAsia="Calibri" w:hAnsi="Arial" w:cs="Arial"/>
              </w:rPr>
              <w:t>desarrollo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habilidades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expresión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estética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95" w:type="dxa"/>
          </w:tcPr>
          <w:p w14:paraId="433AB7E0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lastRenderedPageBreak/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Reflexiona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sobre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su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importancia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educación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3EACF4AD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lastRenderedPageBreak/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Aprecia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valora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proceso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educativo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14:paraId="0C3364B2" w14:textId="77777777" w:rsidR="00453DE8" w:rsidRPr="00453DE8" w:rsidRDefault="00453DE8" w:rsidP="00453DE8">
            <w:pPr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lastRenderedPageBreak/>
              <w:t xml:space="preserve">Video </w:t>
            </w:r>
            <w:proofErr w:type="spellStart"/>
            <w:r w:rsidRPr="00453DE8">
              <w:rPr>
                <w:rFonts w:ascii="Arial" w:eastAsia="Calibri" w:hAnsi="Arial" w:cs="Arial"/>
              </w:rPr>
              <w:t>conferencia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2AAABDF5" w14:textId="77777777" w:rsidR="00453DE8" w:rsidRPr="00453DE8" w:rsidRDefault="00453DE8" w:rsidP="00453DE8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14:paraId="734629CE" w14:textId="77777777" w:rsidR="00453DE8" w:rsidRPr="00453DE8" w:rsidRDefault="00453DE8" w:rsidP="00453DE8">
            <w:pPr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Exposiciones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virtuales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65BEC0D0" w14:textId="77777777" w:rsidR="00453DE8" w:rsidRPr="00453DE8" w:rsidRDefault="00453DE8" w:rsidP="00453DE8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14:paraId="61F7EADD" w14:textId="77777777" w:rsidR="00453DE8" w:rsidRPr="00453DE8" w:rsidRDefault="00453DE8" w:rsidP="00453DE8">
            <w:pPr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Diapositivas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7EFA116C" w14:textId="77777777" w:rsidR="00453DE8" w:rsidRPr="00453DE8" w:rsidRDefault="00453DE8" w:rsidP="00453DE8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14:paraId="5A7B671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Bibliografía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virtual para consulta. </w:t>
            </w:r>
          </w:p>
          <w:p w14:paraId="4B2E341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6906D2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B8707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BF9CBD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ECBCC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12E80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5BFDD5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</w:tc>
        <w:tc>
          <w:tcPr>
            <w:tcW w:w="1341" w:type="dxa"/>
          </w:tcPr>
          <w:p w14:paraId="6D258B1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5548A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D1B03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61537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CBEC3F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331BEF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  <w:p w14:paraId="1EC35AA5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7935F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18569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BFB7F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</w:tbl>
    <w:p w14:paraId="2BD83C1F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lastRenderedPageBreak/>
        <w:t xml:space="preserve">BIBLIOGRAFÌA VIRTUAL: </w:t>
      </w:r>
    </w:p>
    <w:p w14:paraId="218749E7" w14:textId="77777777" w:rsidR="00453DE8" w:rsidRPr="00453DE8" w:rsidRDefault="00453DE8" w:rsidP="00453DE8">
      <w:pPr>
        <w:numPr>
          <w:ilvl w:val="0"/>
          <w:numId w:val="9"/>
        </w:num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Altamirano, </w:t>
      </w:r>
      <w:proofErr w:type="spellStart"/>
      <w:r w:rsidRPr="00453DE8">
        <w:rPr>
          <w:rFonts w:ascii="Arial" w:eastAsia="Calibri" w:hAnsi="Arial" w:cs="Arial"/>
          <w:sz w:val="24"/>
          <w:szCs w:val="24"/>
        </w:rPr>
        <w:t>Yamandú</w:t>
      </w:r>
      <w:proofErr w:type="spellEnd"/>
      <w:r w:rsidRPr="00453DE8">
        <w:rPr>
          <w:rFonts w:ascii="Arial" w:eastAsia="Calibri" w:hAnsi="Arial" w:cs="Arial"/>
          <w:sz w:val="24"/>
          <w:szCs w:val="24"/>
        </w:rPr>
        <w:t>. (2016)</w:t>
      </w:r>
      <w:r w:rsidRPr="00453DE8">
        <w:rPr>
          <w:rFonts w:ascii="Arial" w:eastAsia="Calibri" w:hAnsi="Arial" w:cs="Arial"/>
          <w:i/>
          <w:iCs/>
          <w:sz w:val="24"/>
          <w:szCs w:val="24"/>
        </w:rPr>
        <w:t xml:space="preserve"> Las inteligencias artísticas: Una pedagogía del arte.</w:t>
      </w:r>
      <w:r w:rsidRPr="00453DE8">
        <w:rPr>
          <w:rFonts w:ascii="Arial" w:eastAsia="Calibri" w:hAnsi="Arial" w:cs="Arial"/>
          <w:sz w:val="24"/>
          <w:szCs w:val="24"/>
        </w:rPr>
        <w:t xml:space="preserve"> Huacho. Gráfica Imagen </w:t>
      </w:r>
    </w:p>
    <w:p w14:paraId="5E2AF82F" w14:textId="77777777" w:rsidR="00453DE8" w:rsidRPr="00453DE8" w:rsidRDefault="00453DE8" w:rsidP="00453DE8">
      <w:pPr>
        <w:numPr>
          <w:ilvl w:val="0"/>
          <w:numId w:val="9"/>
        </w:numPr>
        <w:contextualSpacing/>
        <w:rPr>
          <w:rFonts w:ascii="Arial" w:eastAsia="Calibri" w:hAnsi="Arial" w:cs="Arial"/>
          <w:i/>
          <w:iCs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Altamirano, </w:t>
      </w:r>
      <w:proofErr w:type="spellStart"/>
      <w:r w:rsidRPr="00453DE8">
        <w:rPr>
          <w:rFonts w:ascii="Arial" w:eastAsia="Calibri" w:hAnsi="Arial" w:cs="Arial"/>
          <w:sz w:val="24"/>
          <w:szCs w:val="24"/>
        </w:rPr>
        <w:t>Yamandú</w:t>
      </w:r>
      <w:proofErr w:type="spellEnd"/>
      <w:r w:rsidRPr="00453DE8">
        <w:rPr>
          <w:rFonts w:ascii="Arial" w:eastAsia="Calibri" w:hAnsi="Arial" w:cs="Arial"/>
          <w:sz w:val="24"/>
          <w:szCs w:val="24"/>
        </w:rPr>
        <w:t xml:space="preserve"> (2019)</w:t>
      </w:r>
      <w:r w:rsidRPr="00453DE8">
        <w:rPr>
          <w:rFonts w:ascii="Arial" w:eastAsia="Calibri" w:hAnsi="Arial" w:cs="Arial"/>
          <w:i/>
          <w:iCs/>
          <w:sz w:val="24"/>
          <w:szCs w:val="24"/>
        </w:rPr>
        <w:t xml:space="preserve"> Neurociencia de la educación y la creatividad. </w:t>
      </w:r>
      <w:r w:rsidRPr="00453DE8">
        <w:rPr>
          <w:rFonts w:ascii="Arial" w:eastAsia="Calibri" w:hAnsi="Arial" w:cs="Arial"/>
          <w:sz w:val="24"/>
          <w:szCs w:val="24"/>
        </w:rPr>
        <w:t>Lima: Editorial San Marcos.</w:t>
      </w:r>
    </w:p>
    <w:p w14:paraId="3180180A" w14:textId="77777777" w:rsidR="00453DE8" w:rsidRPr="00453DE8" w:rsidRDefault="00453DE8" w:rsidP="00453DE8">
      <w:pPr>
        <w:numPr>
          <w:ilvl w:val="0"/>
          <w:numId w:val="9"/>
        </w:num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http://www.minedu.gob.pe/conferencia-arte-cultura/ </w:t>
      </w:r>
    </w:p>
    <w:p w14:paraId="1A26FFDE" w14:textId="77777777" w:rsidR="00453DE8" w:rsidRPr="00453DE8" w:rsidRDefault="00453DE8" w:rsidP="00453DE8">
      <w:pPr>
        <w:spacing w:before="240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14:paraId="65329F05" w14:textId="77777777" w:rsidR="00453DE8" w:rsidRPr="00453DE8" w:rsidRDefault="00453DE8" w:rsidP="00453DE8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CUARTA UNIDAD </w:t>
      </w:r>
    </w:p>
    <w:p w14:paraId="620B6592" w14:textId="77777777" w:rsidR="00453DE8" w:rsidRPr="00453DE8" w:rsidRDefault="00453DE8" w:rsidP="00453DE8">
      <w:pPr>
        <w:numPr>
          <w:ilvl w:val="0"/>
          <w:numId w:val="2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Título: </w:t>
      </w:r>
      <w:r w:rsidRPr="00453DE8">
        <w:rPr>
          <w:rFonts w:ascii="Arial" w:eastAsia="Calibri" w:hAnsi="Arial" w:cs="Arial"/>
          <w:sz w:val="24"/>
          <w:szCs w:val="24"/>
          <w:lang w:val="es-ES"/>
        </w:rPr>
        <w:t>Talleres sobre técnicas y procedimientos de las actividades gráfico- plásticas.</w:t>
      </w:r>
      <w:r w:rsidRPr="00453DE8">
        <w:rPr>
          <w:rFonts w:ascii="Arial" w:eastAsia="Calibri" w:hAnsi="Arial" w:cs="Arial"/>
          <w:sz w:val="24"/>
          <w:szCs w:val="24"/>
        </w:rPr>
        <w:t xml:space="preserve"> _______________________________________________________</w:t>
      </w:r>
    </w:p>
    <w:p w14:paraId="6A447B50" w14:textId="77777777" w:rsidR="00453DE8" w:rsidRPr="00453DE8" w:rsidRDefault="00453DE8" w:rsidP="00453DE8">
      <w:pPr>
        <w:numPr>
          <w:ilvl w:val="0"/>
          <w:numId w:val="2"/>
        </w:num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Objetivo Específico:</w:t>
      </w:r>
    </w:p>
    <w:p w14:paraId="603B8DC4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Relaciona la educación primaria con el arte gráfico en sus diversos campos. </w:t>
      </w:r>
    </w:p>
    <w:p w14:paraId="67BA9302" w14:textId="77777777" w:rsidR="00453DE8" w:rsidRPr="00453DE8" w:rsidRDefault="00453DE8" w:rsidP="00453DE8">
      <w:p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_______________________________________________________________Contenidos: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758"/>
        <w:gridCol w:w="1873"/>
        <w:gridCol w:w="1317"/>
        <w:gridCol w:w="1341"/>
      </w:tblGrid>
      <w:tr w:rsidR="00453DE8" w:rsidRPr="00453DE8" w14:paraId="377EFAFE" w14:textId="77777777" w:rsidTr="00AD620C">
        <w:trPr>
          <w:trHeight w:val="318"/>
        </w:trPr>
        <w:tc>
          <w:tcPr>
            <w:tcW w:w="1788" w:type="dxa"/>
          </w:tcPr>
          <w:p w14:paraId="7BA6A8C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2135" w:type="dxa"/>
          </w:tcPr>
          <w:p w14:paraId="43A5366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699" w:type="dxa"/>
          </w:tcPr>
          <w:p w14:paraId="3424E71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1643" w:type="dxa"/>
          </w:tcPr>
          <w:p w14:paraId="06C2E0E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ESTRATEGIA DID</w:t>
            </w:r>
            <w:r w:rsidRPr="00453DE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453DE8">
              <w:rPr>
                <w:rFonts w:ascii="Arial" w:eastAsia="Calibri" w:hAnsi="Arial" w:cs="Arial"/>
                <w:b/>
                <w:bCs/>
              </w:rPr>
              <w:t xml:space="preserve">CTICA VIRTUAL </w:t>
            </w:r>
          </w:p>
        </w:tc>
        <w:tc>
          <w:tcPr>
            <w:tcW w:w="1317" w:type="dxa"/>
          </w:tcPr>
          <w:p w14:paraId="7D3B05E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341" w:type="dxa"/>
          </w:tcPr>
          <w:p w14:paraId="5C5EAF7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453DE8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453DE8" w:rsidRPr="00453DE8" w14:paraId="3CD19A54" w14:textId="77777777" w:rsidTr="00AD620C">
        <w:trPr>
          <w:trHeight w:val="1481"/>
        </w:trPr>
        <w:tc>
          <w:tcPr>
            <w:tcW w:w="1788" w:type="dxa"/>
          </w:tcPr>
          <w:p w14:paraId="1D6FBF0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Técnica del </w:t>
            </w:r>
            <w:proofErr w:type="spellStart"/>
            <w:r w:rsidRPr="00453DE8">
              <w:rPr>
                <w:rFonts w:ascii="Arial" w:eastAsia="Calibri" w:hAnsi="Arial" w:cs="Arial"/>
              </w:rPr>
              <w:t>esgrafiado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63009129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- Técnica de </w:t>
            </w:r>
            <w:proofErr w:type="spellStart"/>
            <w:r w:rsidRPr="00453DE8">
              <w:rPr>
                <w:rFonts w:ascii="Arial" w:eastAsia="Calibri" w:hAnsi="Arial" w:cs="Arial"/>
              </w:rPr>
              <w:t>líneas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encontradas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7CDCA62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Evaluación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final.</w:t>
            </w:r>
          </w:p>
          <w:p w14:paraId="1CD9C814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Examen </w:t>
            </w:r>
            <w:proofErr w:type="spellStart"/>
            <w:r w:rsidRPr="00453DE8">
              <w:rPr>
                <w:rFonts w:ascii="Arial" w:eastAsia="Calibri" w:hAnsi="Arial" w:cs="Arial"/>
              </w:rPr>
              <w:t>sustitutorio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35" w:type="dxa"/>
          </w:tcPr>
          <w:p w14:paraId="69DD5CC3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Desarrolla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técnica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esgrafiado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6C3C993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Compone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formas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lineales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que </w:t>
            </w:r>
            <w:proofErr w:type="spellStart"/>
            <w:r w:rsidRPr="00453DE8">
              <w:rPr>
                <w:rFonts w:ascii="Arial" w:eastAsia="Calibri" w:hAnsi="Arial" w:cs="Arial"/>
              </w:rPr>
              <w:t>sugieren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objetos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creativos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6BCE3D1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spellStart"/>
            <w:r w:rsidRPr="00453DE8">
              <w:rPr>
                <w:rFonts w:ascii="Arial" w:eastAsia="Calibri" w:hAnsi="Arial" w:cs="Arial"/>
              </w:rPr>
              <w:t>Asume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con </w:t>
            </w:r>
            <w:proofErr w:type="spellStart"/>
            <w:r w:rsidRPr="00453DE8">
              <w:rPr>
                <w:rFonts w:ascii="Arial" w:eastAsia="Calibri" w:hAnsi="Arial" w:cs="Arial"/>
              </w:rPr>
              <w:t>responsabilidad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su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trabajo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creador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620AE6C9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- Define </w:t>
            </w:r>
            <w:proofErr w:type="spellStart"/>
            <w:r w:rsidRPr="00453DE8">
              <w:rPr>
                <w:rFonts w:ascii="Arial" w:eastAsia="Calibri" w:hAnsi="Arial" w:cs="Arial"/>
              </w:rPr>
              <w:t>formas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creadoras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un </w:t>
            </w:r>
            <w:proofErr w:type="spellStart"/>
            <w:r w:rsidRPr="00453DE8">
              <w:rPr>
                <w:rFonts w:ascii="Arial" w:eastAsia="Calibri" w:hAnsi="Arial" w:cs="Arial"/>
              </w:rPr>
              <w:t>espacio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57448CD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14:paraId="7BDC6D3F" w14:textId="77777777" w:rsidR="00453DE8" w:rsidRPr="00453DE8" w:rsidRDefault="00453DE8" w:rsidP="00453DE8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5257F2DC" w14:textId="77777777" w:rsidR="00453DE8" w:rsidRPr="00453DE8" w:rsidRDefault="00453DE8" w:rsidP="00453DE8">
            <w:pPr>
              <w:numPr>
                <w:ilvl w:val="0"/>
                <w:numId w:val="9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Video </w:t>
            </w:r>
            <w:proofErr w:type="spellStart"/>
            <w:r w:rsidRPr="00453DE8">
              <w:rPr>
                <w:rFonts w:ascii="Arial" w:eastAsia="Calibri" w:hAnsi="Arial" w:cs="Arial"/>
              </w:rPr>
              <w:t>conferencia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130CCE32" w14:textId="77777777" w:rsidR="00453DE8" w:rsidRPr="00453DE8" w:rsidRDefault="00453DE8" w:rsidP="00453DE8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6D4F19B2" w14:textId="77777777" w:rsidR="00453DE8" w:rsidRPr="00453DE8" w:rsidRDefault="00453DE8" w:rsidP="00453DE8">
            <w:pPr>
              <w:numPr>
                <w:ilvl w:val="0"/>
                <w:numId w:val="9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Exposiciones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virtuales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0E99B116" w14:textId="77777777" w:rsidR="00453DE8" w:rsidRPr="00453DE8" w:rsidRDefault="00453DE8" w:rsidP="00453DE8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392B505D" w14:textId="77777777" w:rsidR="00453DE8" w:rsidRPr="00453DE8" w:rsidRDefault="00453DE8" w:rsidP="00453DE8">
            <w:pPr>
              <w:numPr>
                <w:ilvl w:val="0"/>
                <w:numId w:val="9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Diapositivas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  <w:p w14:paraId="4DB6E28A" w14:textId="77777777" w:rsidR="00453DE8" w:rsidRPr="00453DE8" w:rsidRDefault="00453DE8" w:rsidP="00453DE8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7C1DB167" w14:textId="77777777" w:rsidR="00453DE8" w:rsidRPr="00453DE8" w:rsidRDefault="00453DE8" w:rsidP="00453DE8">
            <w:pPr>
              <w:numPr>
                <w:ilvl w:val="0"/>
                <w:numId w:val="9"/>
              </w:num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Bibliografía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virtual para consulta.</w:t>
            </w: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1A2BC47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1DC3D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EF773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BE07FF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459B41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61C960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</w:tc>
        <w:tc>
          <w:tcPr>
            <w:tcW w:w="1341" w:type="dxa"/>
          </w:tcPr>
          <w:p w14:paraId="717773FD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A9A48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02</w:t>
            </w:r>
          </w:p>
          <w:p w14:paraId="1D198D03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4367E1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F520F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72FF8CA8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50C407CF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0B6C76E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 01</w:t>
            </w:r>
          </w:p>
          <w:p w14:paraId="5B1B3D0F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0255EB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57A700A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 xml:space="preserve">    01</w:t>
            </w:r>
          </w:p>
        </w:tc>
      </w:tr>
    </w:tbl>
    <w:p w14:paraId="501A6C2B" w14:textId="77777777" w:rsidR="00453DE8" w:rsidRPr="00453DE8" w:rsidRDefault="00453DE8" w:rsidP="00453DE8">
      <w:pPr>
        <w:rPr>
          <w:rFonts w:ascii="Arial" w:eastAsia="Calibri" w:hAnsi="Arial" w:cs="Arial"/>
          <w:sz w:val="24"/>
          <w:szCs w:val="24"/>
        </w:rPr>
      </w:pPr>
    </w:p>
    <w:p w14:paraId="20B49DCA" w14:textId="77777777" w:rsidR="00453DE8" w:rsidRPr="00453DE8" w:rsidRDefault="00453DE8" w:rsidP="00453DE8">
      <w:pPr>
        <w:rPr>
          <w:rFonts w:ascii="Arial" w:eastAsia="Calibri" w:hAnsi="Arial" w:cs="Arial"/>
          <w:i/>
          <w:iCs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BIBLIOGRAFÌA VIRTUAL: </w:t>
      </w:r>
    </w:p>
    <w:p w14:paraId="4C162500" w14:textId="77777777" w:rsidR="00453DE8" w:rsidRPr="00453DE8" w:rsidRDefault="00453DE8" w:rsidP="00453DE8">
      <w:pPr>
        <w:numPr>
          <w:ilvl w:val="0"/>
          <w:numId w:val="9"/>
        </w:numPr>
        <w:contextualSpacing/>
        <w:rPr>
          <w:rFonts w:ascii="Arial" w:eastAsia="Calibri" w:hAnsi="Arial" w:cs="Arial"/>
          <w:i/>
          <w:iCs/>
          <w:sz w:val="24"/>
          <w:szCs w:val="24"/>
        </w:rPr>
      </w:pPr>
      <w:hyperlink r:id="rId9" w:history="1">
        <w:r w:rsidRPr="00453DE8">
          <w:rPr>
            <w:rFonts w:ascii="Arial" w:eastAsia="Calibri" w:hAnsi="Arial" w:cs="Arial"/>
            <w:i/>
            <w:iCs/>
            <w:color w:val="0563C1" w:themeColor="hyperlink"/>
            <w:sz w:val="24"/>
            <w:szCs w:val="24"/>
            <w:u w:val="single"/>
          </w:rPr>
          <w:t>https://www.ejemplode.com/63-arte/3314-las_artes_plasticas.html</w:t>
        </w:r>
      </w:hyperlink>
      <w:r w:rsidRPr="00453DE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089649F2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089F6D55" w14:textId="77777777" w:rsidR="00453DE8" w:rsidRPr="00453DE8" w:rsidRDefault="00453DE8" w:rsidP="00453DE8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673213FE" w14:textId="77777777" w:rsidR="00453DE8" w:rsidRPr="00453DE8" w:rsidRDefault="00453DE8" w:rsidP="00453DE8">
      <w:pPr>
        <w:numPr>
          <w:ilvl w:val="0"/>
          <w:numId w:val="1"/>
        </w:numPr>
        <w:spacing w:before="240" w:line="360" w:lineRule="auto"/>
        <w:ind w:left="142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ESTRATEGIAS DE APRENDIZAJE VIRTUAL</w:t>
      </w:r>
    </w:p>
    <w:tbl>
      <w:tblPr>
        <w:tblStyle w:val="Tablaconcuadrcula"/>
        <w:tblW w:w="10020" w:type="dxa"/>
        <w:tblInd w:w="-5" w:type="dxa"/>
        <w:tblLook w:val="04A0" w:firstRow="1" w:lastRow="0" w:firstColumn="1" w:lastColumn="0" w:noHBand="0" w:noVBand="1"/>
      </w:tblPr>
      <w:tblGrid>
        <w:gridCol w:w="1861"/>
        <w:gridCol w:w="2147"/>
        <w:gridCol w:w="2796"/>
        <w:gridCol w:w="3216"/>
      </w:tblGrid>
      <w:tr w:rsidR="00453DE8" w:rsidRPr="00453DE8" w14:paraId="45208EF7" w14:textId="77777777" w:rsidTr="00AD620C">
        <w:trPr>
          <w:trHeight w:val="405"/>
        </w:trPr>
        <w:tc>
          <w:tcPr>
            <w:tcW w:w="1861" w:type="dxa"/>
          </w:tcPr>
          <w:p w14:paraId="0735E75F" w14:textId="77777777" w:rsidR="00453DE8" w:rsidRPr="00453DE8" w:rsidRDefault="00453DE8" w:rsidP="00453DE8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>MÉTODOS</w:t>
            </w:r>
          </w:p>
        </w:tc>
        <w:tc>
          <w:tcPr>
            <w:tcW w:w="2147" w:type="dxa"/>
          </w:tcPr>
          <w:p w14:paraId="39F9D0CC" w14:textId="77777777" w:rsidR="00453DE8" w:rsidRPr="00453DE8" w:rsidRDefault="00453DE8" w:rsidP="00453DE8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>TÉCNICAS</w:t>
            </w:r>
          </w:p>
        </w:tc>
        <w:tc>
          <w:tcPr>
            <w:tcW w:w="2796" w:type="dxa"/>
          </w:tcPr>
          <w:p w14:paraId="3FCBFF2C" w14:textId="77777777" w:rsidR="00453DE8" w:rsidRPr="00453DE8" w:rsidRDefault="00453DE8" w:rsidP="00453DE8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>PROCEDIMIENTOS</w:t>
            </w:r>
          </w:p>
        </w:tc>
        <w:tc>
          <w:tcPr>
            <w:tcW w:w="3216" w:type="dxa"/>
          </w:tcPr>
          <w:p w14:paraId="10090564" w14:textId="77777777" w:rsidR="00453DE8" w:rsidRPr="00453DE8" w:rsidRDefault="00453DE8" w:rsidP="00453DE8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  <w:sz w:val="24"/>
                <w:szCs w:val="24"/>
              </w:rPr>
              <w:t>ACTIVIDADES DE APRENDIZAJE</w:t>
            </w:r>
          </w:p>
        </w:tc>
      </w:tr>
      <w:tr w:rsidR="00453DE8" w:rsidRPr="00453DE8" w14:paraId="088DE109" w14:textId="77777777" w:rsidTr="00AD620C">
        <w:trPr>
          <w:trHeight w:val="769"/>
        </w:trPr>
        <w:tc>
          <w:tcPr>
            <w:tcW w:w="1861" w:type="dxa"/>
          </w:tcPr>
          <w:p w14:paraId="0D19781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Ejercicios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taller </w:t>
            </w:r>
            <w:proofErr w:type="spellStart"/>
            <w:r w:rsidRPr="00453DE8">
              <w:rPr>
                <w:rFonts w:ascii="Arial" w:eastAsia="Calibri" w:hAnsi="Arial" w:cs="Arial"/>
              </w:rPr>
              <w:t>individualizado</w:t>
            </w:r>
            <w:proofErr w:type="spellEnd"/>
          </w:p>
        </w:tc>
        <w:tc>
          <w:tcPr>
            <w:tcW w:w="2147" w:type="dxa"/>
          </w:tcPr>
          <w:p w14:paraId="251FF1F4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Practica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las </w:t>
            </w:r>
            <w:proofErr w:type="spellStart"/>
            <w:r w:rsidRPr="00453DE8">
              <w:rPr>
                <w:rFonts w:ascii="Arial" w:eastAsia="Calibri" w:hAnsi="Arial" w:cs="Arial"/>
              </w:rPr>
              <w:t>técnicas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pictóricas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artes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plásticas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796" w:type="dxa"/>
          </w:tcPr>
          <w:p w14:paraId="5591E5F2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Ejercita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las </w:t>
            </w:r>
            <w:proofErr w:type="spellStart"/>
            <w:r w:rsidRPr="00453DE8">
              <w:rPr>
                <w:rFonts w:ascii="Arial" w:eastAsia="Calibri" w:hAnsi="Arial" w:cs="Arial"/>
              </w:rPr>
              <w:t>formas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técnicas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pintura y </w:t>
            </w:r>
            <w:proofErr w:type="spellStart"/>
            <w:r w:rsidRPr="00453DE8">
              <w:rPr>
                <w:rFonts w:ascii="Arial" w:eastAsia="Calibri" w:hAnsi="Arial" w:cs="Arial"/>
              </w:rPr>
              <w:t>modelado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216" w:type="dxa"/>
          </w:tcPr>
          <w:p w14:paraId="592F599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Expresa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crea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formas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composición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plástico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453DE8" w:rsidRPr="00453DE8" w14:paraId="3E745F7D" w14:textId="77777777" w:rsidTr="00AD620C">
        <w:trPr>
          <w:trHeight w:val="748"/>
        </w:trPr>
        <w:tc>
          <w:tcPr>
            <w:tcW w:w="1861" w:type="dxa"/>
          </w:tcPr>
          <w:p w14:paraId="45FED98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Conoce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analiza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los </w:t>
            </w:r>
            <w:proofErr w:type="spellStart"/>
            <w:r w:rsidRPr="00453DE8">
              <w:rPr>
                <w:rFonts w:ascii="Arial" w:eastAsia="Calibri" w:hAnsi="Arial" w:cs="Arial"/>
              </w:rPr>
              <w:t>temas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teóricos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47" w:type="dxa"/>
          </w:tcPr>
          <w:p w14:paraId="5CECFAC5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Analiza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importancia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proceso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educativo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2796" w:type="dxa"/>
          </w:tcPr>
          <w:p w14:paraId="0A5D3DC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Investiga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manera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cómo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influye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educación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infantil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3216" w:type="dxa"/>
          </w:tcPr>
          <w:p w14:paraId="36177F1E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Deduce la </w:t>
            </w:r>
            <w:proofErr w:type="spellStart"/>
            <w:r w:rsidRPr="00453DE8">
              <w:rPr>
                <w:rFonts w:ascii="Arial" w:eastAsia="Calibri" w:hAnsi="Arial" w:cs="Arial"/>
              </w:rPr>
              <w:t>importancia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arte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desarrollo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la </w:t>
            </w:r>
            <w:proofErr w:type="spellStart"/>
            <w:r w:rsidRPr="00453DE8">
              <w:rPr>
                <w:rFonts w:ascii="Arial" w:eastAsia="Calibri" w:hAnsi="Arial" w:cs="Arial"/>
              </w:rPr>
              <w:t>educación</w:t>
            </w:r>
            <w:proofErr w:type="spellEnd"/>
          </w:p>
        </w:tc>
      </w:tr>
      <w:tr w:rsidR="00453DE8" w:rsidRPr="00453DE8" w14:paraId="32F1A71F" w14:textId="77777777" w:rsidTr="00AD620C">
        <w:trPr>
          <w:trHeight w:val="748"/>
        </w:trPr>
        <w:tc>
          <w:tcPr>
            <w:tcW w:w="1861" w:type="dxa"/>
          </w:tcPr>
          <w:p w14:paraId="11802417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Se </w:t>
            </w:r>
            <w:proofErr w:type="spellStart"/>
            <w:r w:rsidRPr="00453DE8">
              <w:rPr>
                <w:rFonts w:ascii="Arial" w:eastAsia="Calibri" w:hAnsi="Arial" w:cs="Arial"/>
              </w:rPr>
              <w:t>organiza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con </w:t>
            </w:r>
            <w:proofErr w:type="spellStart"/>
            <w:r w:rsidRPr="00453DE8">
              <w:rPr>
                <w:rFonts w:ascii="Arial" w:eastAsia="Calibri" w:hAnsi="Arial" w:cs="Arial"/>
              </w:rPr>
              <w:t>compañeros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entorno</w:t>
            </w:r>
            <w:proofErr w:type="spellEnd"/>
          </w:p>
        </w:tc>
        <w:tc>
          <w:tcPr>
            <w:tcW w:w="2147" w:type="dxa"/>
          </w:tcPr>
          <w:p w14:paraId="7BF54C7C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>-</w:t>
            </w:r>
            <w:proofErr w:type="spellStart"/>
            <w:r w:rsidRPr="00453DE8">
              <w:rPr>
                <w:rFonts w:ascii="Arial" w:eastAsia="Calibri" w:hAnsi="Arial" w:cs="Arial"/>
              </w:rPr>
              <w:t>Aborda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importancia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los </w:t>
            </w:r>
            <w:proofErr w:type="spellStart"/>
            <w:r w:rsidRPr="00453DE8">
              <w:rPr>
                <w:rFonts w:ascii="Arial" w:eastAsia="Calibri" w:hAnsi="Arial" w:cs="Arial"/>
              </w:rPr>
              <w:t>materiales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para el </w:t>
            </w:r>
            <w:proofErr w:type="spellStart"/>
            <w:r w:rsidRPr="00453DE8">
              <w:rPr>
                <w:rFonts w:ascii="Arial" w:eastAsia="Calibri" w:hAnsi="Arial" w:cs="Arial"/>
              </w:rPr>
              <w:t>ejercicio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creador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2796" w:type="dxa"/>
          </w:tcPr>
          <w:p w14:paraId="0C8431DA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Realiza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trabajos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calidad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a </w:t>
            </w:r>
            <w:proofErr w:type="spellStart"/>
            <w:r w:rsidRPr="00453DE8">
              <w:rPr>
                <w:rFonts w:ascii="Arial" w:eastAsia="Calibri" w:hAnsi="Arial" w:cs="Arial"/>
              </w:rPr>
              <w:t>partir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ejemplo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del </w:t>
            </w:r>
            <w:proofErr w:type="spellStart"/>
            <w:r w:rsidRPr="00453DE8">
              <w:rPr>
                <w:rFonts w:ascii="Arial" w:eastAsia="Calibri" w:hAnsi="Arial" w:cs="Arial"/>
              </w:rPr>
              <w:t>docente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216" w:type="dxa"/>
          </w:tcPr>
          <w:p w14:paraId="467934F6" w14:textId="77777777" w:rsidR="00453DE8" w:rsidRPr="00453DE8" w:rsidRDefault="00453DE8" w:rsidP="00453DE8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Crea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formas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con los </w:t>
            </w:r>
            <w:proofErr w:type="spellStart"/>
            <w:r w:rsidRPr="00453DE8">
              <w:rPr>
                <w:rFonts w:ascii="Arial" w:eastAsia="Calibri" w:hAnsi="Arial" w:cs="Arial"/>
              </w:rPr>
              <w:t>materiales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trabajos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453DE8">
              <w:rPr>
                <w:rFonts w:ascii="Arial" w:eastAsia="Calibri" w:hAnsi="Arial" w:cs="Arial"/>
              </w:rPr>
              <w:t>artes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plásticas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</w:tr>
    </w:tbl>
    <w:p w14:paraId="7BA51D5C" w14:textId="77777777" w:rsidR="00453DE8" w:rsidRPr="00453DE8" w:rsidRDefault="00453DE8" w:rsidP="00453DE8">
      <w:pPr>
        <w:numPr>
          <w:ilvl w:val="0"/>
          <w:numId w:val="1"/>
        </w:numPr>
        <w:spacing w:before="240"/>
        <w:ind w:left="142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MATERIALES EDUCATIVOS Y OTROS RECURSOS DIDÁCTICOS VIRTUALES: </w:t>
      </w:r>
    </w:p>
    <w:p w14:paraId="08644F1B" w14:textId="77777777" w:rsidR="00453DE8" w:rsidRPr="00453DE8" w:rsidRDefault="00453DE8" w:rsidP="00453DE8">
      <w:pPr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Se utilizarán todos los materiales y recursos virtuales requeridos de acuerdo a la naturaleza de los temas programados. Básicamente serán: </w:t>
      </w:r>
    </w:p>
    <w:p w14:paraId="0B3B7BE1" w14:textId="77777777" w:rsidR="00453DE8" w:rsidRPr="00453DE8" w:rsidRDefault="00453DE8" w:rsidP="00453DE8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  <w:sectPr w:rsidR="00453DE8" w:rsidRPr="00453DE8" w:rsidSect="0085432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40C1BA4" w14:textId="77777777" w:rsidR="00453DE8" w:rsidRPr="00453DE8" w:rsidRDefault="00453DE8" w:rsidP="00453DE8">
      <w:pPr>
        <w:numPr>
          <w:ilvl w:val="0"/>
          <w:numId w:val="3"/>
        </w:numPr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MEDIOS Y PLATAFORMAS VIRTUALES: </w:t>
      </w:r>
    </w:p>
    <w:p w14:paraId="5F8D1F32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Plataforma virtual</w:t>
      </w:r>
    </w:p>
    <w:p w14:paraId="43F298FB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Casos prácticos </w:t>
      </w:r>
    </w:p>
    <w:p w14:paraId="4CE3AA87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Pizarra interactiva </w:t>
      </w:r>
    </w:p>
    <w:p w14:paraId="5511D29C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Google </w:t>
      </w:r>
      <w:proofErr w:type="spellStart"/>
      <w:r w:rsidRPr="00453DE8">
        <w:rPr>
          <w:rFonts w:ascii="Arial" w:eastAsia="Calibri" w:hAnsi="Arial" w:cs="Arial"/>
          <w:sz w:val="24"/>
          <w:szCs w:val="24"/>
        </w:rPr>
        <w:t>Meet</w:t>
      </w:r>
      <w:proofErr w:type="spellEnd"/>
    </w:p>
    <w:p w14:paraId="27C99526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Redes Sociales </w:t>
      </w:r>
    </w:p>
    <w:p w14:paraId="7B6B8A8C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Repositorios de datos </w:t>
      </w:r>
    </w:p>
    <w:p w14:paraId="67AF2274" w14:textId="77777777" w:rsidR="00453DE8" w:rsidRPr="00453DE8" w:rsidRDefault="00453DE8" w:rsidP="00453DE8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</w:p>
    <w:p w14:paraId="44C9B73F" w14:textId="77777777" w:rsidR="00453DE8" w:rsidRPr="00453DE8" w:rsidRDefault="00453DE8" w:rsidP="00453DE8">
      <w:pPr>
        <w:spacing w:before="24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0987D670" w14:textId="77777777" w:rsidR="00453DE8" w:rsidRPr="00453DE8" w:rsidRDefault="00453DE8" w:rsidP="00453DE8">
      <w:pPr>
        <w:numPr>
          <w:ilvl w:val="0"/>
          <w:numId w:val="3"/>
        </w:numPr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MEDIOS VIRTUALES: </w:t>
      </w:r>
    </w:p>
    <w:p w14:paraId="3B3A4567" w14:textId="77777777" w:rsidR="00453DE8" w:rsidRPr="00453DE8" w:rsidRDefault="00453DE8" w:rsidP="00453DE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Laptop </w:t>
      </w:r>
    </w:p>
    <w:p w14:paraId="45855B88" w14:textId="77777777" w:rsidR="00453DE8" w:rsidRPr="00453DE8" w:rsidRDefault="00453DE8" w:rsidP="00453DE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Computadora</w:t>
      </w:r>
    </w:p>
    <w:p w14:paraId="28154574" w14:textId="77777777" w:rsidR="00453DE8" w:rsidRPr="00453DE8" w:rsidRDefault="00453DE8" w:rsidP="00453DE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Tablet</w:t>
      </w:r>
    </w:p>
    <w:p w14:paraId="53162CD6" w14:textId="77777777" w:rsidR="00453DE8" w:rsidRPr="00453DE8" w:rsidRDefault="00453DE8" w:rsidP="00453DE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Celulares</w:t>
      </w:r>
    </w:p>
    <w:p w14:paraId="14C2E257" w14:textId="77777777" w:rsidR="00453DE8" w:rsidRPr="00453DE8" w:rsidRDefault="00453DE8" w:rsidP="00453DE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Internet</w:t>
      </w:r>
    </w:p>
    <w:p w14:paraId="1371D9DB" w14:textId="77777777" w:rsidR="00453DE8" w:rsidRPr="00453DE8" w:rsidRDefault="00453DE8" w:rsidP="00453DE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  <w:sectPr w:rsidR="00453DE8" w:rsidRPr="00453DE8" w:rsidSect="003C2637">
          <w:type w:val="continuous"/>
          <w:pgSz w:w="12240" w:h="15840"/>
          <w:pgMar w:top="1417" w:right="1701" w:bottom="1134" w:left="1701" w:header="708" w:footer="708" w:gutter="0"/>
          <w:cols w:num="2" w:space="708"/>
          <w:docGrid w:linePitch="360"/>
        </w:sectPr>
      </w:pPr>
    </w:p>
    <w:p w14:paraId="11BF6D85" w14:textId="77777777" w:rsidR="00453DE8" w:rsidRPr="00453DE8" w:rsidRDefault="00453DE8" w:rsidP="00453DE8">
      <w:pPr>
        <w:numPr>
          <w:ilvl w:val="0"/>
          <w:numId w:val="1"/>
        </w:numPr>
        <w:spacing w:before="240"/>
        <w:ind w:left="142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lastRenderedPageBreak/>
        <w:t>GARANTÍA DE APRENDIZAJE</w:t>
      </w:r>
    </w:p>
    <w:p w14:paraId="77D93B50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10.1.</w:t>
      </w:r>
      <w:r w:rsidRPr="00453DE8">
        <w:rPr>
          <w:rFonts w:ascii="Arial" w:eastAsia="Calibri" w:hAnsi="Arial" w:cs="Arial"/>
          <w:b/>
          <w:bCs/>
          <w:sz w:val="24"/>
          <w:szCs w:val="24"/>
        </w:rPr>
        <w:tab/>
        <w:t>Evaluación Teórica Virtual (ETV)</w:t>
      </w:r>
    </w:p>
    <w:p w14:paraId="63C56E83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ab/>
        <w:t>Dos Exámenes parciales virtuales</w:t>
      </w:r>
    </w:p>
    <w:p w14:paraId="282D7A92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10.2.</w:t>
      </w:r>
      <w:r w:rsidRPr="00453DE8">
        <w:rPr>
          <w:rFonts w:ascii="Arial" w:eastAsia="Calibri" w:hAnsi="Arial" w:cs="Arial"/>
          <w:b/>
          <w:bCs/>
          <w:sz w:val="24"/>
          <w:szCs w:val="24"/>
        </w:rPr>
        <w:tab/>
        <w:t>Evaluación Práctica (Prácticas realizadas en clase virtual)</w:t>
      </w:r>
    </w:p>
    <w:p w14:paraId="73C40ADA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Se desarrollará en la medida que se van desarrollando las clases, en lo que corresponde a la parte práctica.</w:t>
      </w:r>
    </w:p>
    <w:p w14:paraId="42E148E7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10.3</w:t>
      </w:r>
      <w:r w:rsidRPr="00453DE8">
        <w:rPr>
          <w:rFonts w:ascii="Arial" w:eastAsia="Calibri" w:hAnsi="Arial" w:cs="Arial"/>
          <w:b/>
          <w:bCs/>
          <w:sz w:val="24"/>
          <w:szCs w:val="24"/>
        </w:rPr>
        <w:tab/>
        <w:t>Trabajos</w:t>
      </w:r>
    </w:p>
    <w:p w14:paraId="57B69B8F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Cuatro trabajos realizados en clase virtual.</w:t>
      </w:r>
    </w:p>
    <w:p w14:paraId="137AAE65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Dos informes virtuales: uno en cada parcial</w:t>
      </w:r>
    </w:p>
    <w:p w14:paraId="64810C51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Tres foros virtuales</w:t>
      </w:r>
    </w:p>
    <w:p w14:paraId="45C25F09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10.4</w:t>
      </w:r>
      <w:r w:rsidRPr="00453DE8">
        <w:rPr>
          <w:rFonts w:ascii="Arial" w:eastAsia="Calibri" w:hAnsi="Arial" w:cs="Arial"/>
          <w:b/>
          <w:bCs/>
          <w:sz w:val="24"/>
          <w:szCs w:val="24"/>
        </w:rPr>
        <w:tab/>
        <w:t>Escala de Calificación</w:t>
      </w:r>
    </w:p>
    <w:p w14:paraId="4CC4AD6B" w14:textId="77777777" w:rsidR="00453DE8" w:rsidRPr="00453DE8" w:rsidRDefault="00453DE8" w:rsidP="00453DE8">
      <w:pPr>
        <w:numPr>
          <w:ilvl w:val="0"/>
          <w:numId w:val="2"/>
        </w:numPr>
        <w:spacing w:before="240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Escala vigesimal</w:t>
      </w:r>
    </w:p>
    <w:p w14:paraId="303DB0D9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10.5.</w:t>
      </w:r>
      <w:r w:rsidRPr="00453DE8">
        <w:rPr>
          <w:rFonts w:ascii="Arial" w:eastAsia="Calibri" w:hAnsi="Arial" w:cs="Arial"/>
          <w:sz w:val="24"/>
          <w:szCs w:val="24"/>
        </w:rPr>
        <w:tab/>
        <w:t>Promedio Final (PF) se obtendrá de:</w:t>
      </w:r>
    </w:p>
    <w:p w14:paraId="49B6398A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91F8CE" wp14:editId="4702C01E">
                <wp:simplePos x="0" y="0"/>
                <wp:positionH relativeFrom="column">
                  <wp:posOffset>333375</wp:posOffset>
                </wp:positionH>
                <wp:positionV relativeFrom="paragraph">
                  <wp:posOffset>207599</wp:posOffset>
                </wp:positionV>
                <wp:extent cx="2360930" cy="282575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8497" w14:textId="77777777" w:rsidR="00453DE8" w:rsidRDefault="00453DE8" w:rsidP="00453DE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F8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6.25pt;margin-top:16.35pt;width:185.9pt;height:22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SRFA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" filled="f" stroked="f">
                <v:textbox>
                  <w:txbxContent>
                    <w:p w14:paraId="2F528497" w14:textId="77777777" w:rsidR="00453DE8" w:rsidRDefault="00453DE8" w:rsidP="00453DE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53DE8">
        <w:rPr>
          <w:rFonts w:ascii="Arial" w:eastAsia="Calibri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10B1A" wp14:editId="0A63B3DF">
                <wp:simplePos x="0" y="0"/>
                <wp:positionH relativeFrom="column">
                  <wp:posOffset>409300</wp:posOffset>
                </wp:positionH>
                <wp:positionV relativeFrom="paragraph">
                  <wp:posOffset>207848</wp:posOffset>
                </wp:positionV>
                <wp:extent cx="2271860" cy="9427"/>
                <wp:effectExtent l="0" t="0" r="33655" b="2921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860" cy="94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497C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6.35pt" to="2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453DE8">
        <w:rPr>
          <w:rFonts w:ascii="Arial" w:eastAsia="Calibri" w:hAnsi="Arial" w:cs="Arial"/>
          <w:sz w:val="24"/>
          <w:szCs w:val="24"/>
        </w:rPr>
        <w:t>PF = 0,35 (ET) + 0,35 (EP) + 0.30 (EE)</w:t>
      </w:r>
    </w:p>
    <w:p w14:paraId="6ECA52A0" w14:textId="77777777" w:rsidR="00453DE8" w:rsidRPr="00453DE8" w:rsidRDefault="00453DE8" w:rsidP="00453DE8">
      <w:pPr>
        <w:spacing w:before="240"/>
        <w:ind w:left="114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62D0A8C0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XI. BIBLIOGRAFÍA GENERAL</w:t>
      </w:r>
    </w:p>
    <w:p w14:paraId="79E6CBDA" w14:textId="77777777" w:rsidR="00453DE8" w:rsidRPr="00453DE8" w:rsidRDefault="00453DE8" w:rsidP="00453DE8">
      <w:pPr>
        <w:spacing w:before="240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11.1 Bibliografía Básica Virtual</w:t>
      </w:r>
    </w:p>
    <w:p w14:paraId="26275EEF" w14:textId="77777777" w:rsidR="00453DE8" w:rsidRPr="00453DE8" w:rsidRDefault="00453DE8" w:rsidP="00453DE8">
      <w:pPr>
        <w:numPr>
          <w:ilvl w:val="0"/>
          <w:numId w:val="9"/>
        </w:numPr>
        <w:spacing w:before="240"/>
        <w:rPr>
          <w:rFonts w:ascii="Arial" w:eastAsia="Calibri" w:hAnsi="Arial" w:cs="Arial"/>
          <w:i/>
          <w:iCs/>
          <w:sz w:val="24"/>
          <w:szCs w:val="24"/>
        </w:rPr>
      </w:pPr>
      <w:bookmarkStart w:id="7" w:name="_Hlk42239363"/>
      <w:r w:rsidRPr="00453DE8">
        <w:rPr>
          <w:rFonts w:ascii="Arial" w:eastAsia="Calibri" w:hAnsi="Arial" w:cs="Arial"/>
          <w:sz w:val="24"/>
          <w:szCs w:val="24"/>
        </w:rPr>
        <w:t xml:space="preserve">Altamirano, </w:t>
      </w:r>
      <w:proofErr w:type="spellStart"/>
      <w:r w:rsidRPr="00453DE8">
        <w:rPr>
          <w:rFonts w:ascii="Arial" w:eastAsia="Calibri" w:hAnsi="Arial" w:cs="Arial"/>
          <w:sz w:val="24"/>
          <w:szCs w:val="24"/>
        </w:rPr>
        <w:t>Yamandú</w:t>
      </w:r>
      <w:proofErr w:type="spellEnd"/>
      <w:r w:rsidRPr="00453DE8">
        <w:rPr>
          <w:rFonts w:ascii="Arial" w:eastAsia="Calibri" w:hAnsi="Arial" w:cs="Arial"/>
          <w:sz w:val="24"/>
          <w:szCs w:val="24"/>
        </w:rPr>
        <w:t xml:space="preserve"> (2016) </w:t>
      </w:r>
      <w:bookmarkStart w:id="8" w:name="_Hlk42239671"/>
      <w:r w:rsidRPr="00453DE8">
        <w:rPr>
          <w:rFonts w:ascii="Arial" w:eastAsia="Calibri" w:hAnsi="Arial" w:cs="Arial"/>
          <w:i/>
          <w:iCs/>
          <w:sz w:val="24"/>
          <w:szCs w:val="24"/>
        </w:rPr>
        <w:t>Las inteligencias artísticas: Una pedagogía del arte.</w:t>
      </w:r>
      <w:r w:rsidRPr="00453DE8">
        <w:rPr>
          <w:rFonts w:ascii="Arial" w:eastAsia="Calibri" w:hAnsi="Arial" w:cs="Arial"/>
          <w:sz w:val="24"/>
          <w:szCs w:val="24"/>
        </w:rPr>
        <w:t xml:space="preserve"> Huacho. Gráfica Imagen</w:t>
      </w:r>
      <w:bookmarkEnd w:id="8"/>
      <w:r w:rsidRPr="00453DE8">
        <w:rPr>
          <w:rFonts w:ascii="Arial" w:eastAsia="Calibri" w:hAnsi="Arial" w:cs="Arial"/>
          <w:sz w:val="24"/>
          <w:szCs w:val="24"/>
        </w:rPr>
        <w:t xml:space="preserve">. </w:t>
      </w:r>
    </w:p>
    <w:bookmarkStart w:id="9" w:name="_Hlk42239541"/>
    <w:bookmarkEnd w:id="7"/>
    <w:p w14:paraId="4F71D0AA" w14:textId="77777777" w:rsidR="00453DE8" w:rsidRPr="00453DE8" w:rsidRDefault="00453DE8" w:rsidP="00453DE8">
      <w:pPr>
        <w:numPr>
          <w:ilvl w:val="0"/>
          <w:numId w:val="9"/>
        </w:numPr>
        <w:spacing w:before="240"/>
        <w:rPr>
          <w:rFonts w:ascii="Arial" w:eastAsia="Calibri" w:hAnsi="Arial" w:cs="Arial"/>
          <w:i/>
          <w:iCs/>
          <w:sz w:val="24"/>
          <w:szCs w:val="24"/>
        </w:rPr>
      </w:pPr>
      <w:r w:rsidRPr="00453DE8">
        <w:rPr>
          <w:rFonts w:ascii="Arial" w:eastAsia="Calibri" w:hAnsi="Arial" w:cs="Arial"/>
          <w:i/>
          <w:iCs/>
          <w:sz w:val="24"/>
          <w:szCs w:val="24"/>
        </w:rPr>
        <w:fldChar w:fldCharType="begin"/>
      </w:r>
      <w:r w:rsidRPr="00453DE8">
        <w:rPr>
          <w:rFonts w:ascii="Arial" w:eastAsia="Calibri" w:hAnsi="Arial" w:cs="Arial"/>
          <w:i/>
          <w:iCs/>
          <w:sz w:val="24"/>
          <w:szCs w:val="24"/>
        </w:rPr>
        <w:instrText xml:space="preserve"> HYPERLINK "https://www.ejemplode.com/63-arte/3314-las_artes_plasticas.html" </w:instrText>
      </w:r>
      <w:r w:rsidRPr="00453DE8">
        <w:rPr>
          <w:rFonts w:ascii="Arial" w:eastAsia="Calibri" w:hAnsi="Arial" w:cs="Arial"/>
          <w:i/>
          <w:iCs/>
          <w:sz w:val="24"/>
          <w:szCs w:val="24"/>
        </w:rPr>
        <w:fldChar w:fldCharType="separate"/>
      </w:r>
      <w:r w:rsidRPr="00453DE8">
        <w:rPr>
          <w:rFonts w:ascii="Arial" w:eastAsia="Calibri" w:hAnsi="Arial" w:cs="Arial"/>
          <w:i/>
          <w:iCs/>
          <w:color w:val="0563C1" w:themeColor="hyperlink"/>
          <w:sz w:val="24"/>
          <w:szCs w:val="24"/>
          <w:u w:val="single"/>
        </w:rPr>
        <w:t>https://www.ejemplode.com/63-arte/3314-las_artes_plasticas.html</w:t>
      </w:r>
      <w:r w:rsidRPr="00453DE8">
        <w:rPr>
          <w:rFonts w:ascii="Arial" w:eastAsia="Calibri" w:hAnsi="Arial" w:cs="Arial"/>
          <w:i/>
          <w:iCs/>
          <w:sz w:val="24"/>
          <w:szCs w:val="24"/>
        </w:rPr>
        <w:fldChar w:fldCharType="end"/>
      </w:r>
      <w:r w:rsidRPr="00453DE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bookmarkEnd w:id="9"/>
    <w:p w14:paraId="5C5EDB6E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11.2 Bibliografía Especializada Virtual</w:t>
      </w:r>
    </w:p>
    <w:p w14:paraId="3E14E45A" w14:textId="77777777" w:rsidR="00453DE8" w:rsidRPr="00453DE8" w:rsidRDefault="00453DE8" w:rsidP="00453DE8">
      <w:pPr>
        <w:numPr>
          <w:ilvl w:val="0"/>
          <w:numId w:val="9"/>
        </w:numPr>
        <w:spacing w:before="240"/>
        <w:contextualSpacing/>
        <w:rPr>
          <w:rFonts w:ascii="Arial" w:eastAsia="Calibri" w:hAnsi="Arial" w:cs="Arial"/>
          <w:i/>
          <w:iCs/>
          <w:sz w:val="24"/>
          <w:szCs w:val="24"/>
        </w:rPr>
      </w:pPr>
      <w:bookmarkStart w:id="10" w:name="_Hlk42239844"/>
      <w:r w:rsidRPr="00453DE8">
        <w:rPr>
          <w:rFonts w:ascii="Arial" w:eastAsia="Calibri" w:hAnsi="Arial" w:cs="Arial"/>
          <w:sz w:val="24"/>
          <w:szCs w:val="24"/>
        </w:rPr>
        <w:t xml:space="preserve">Altamirano, </w:t>
      </w:r>
      <w:proofErr w:type="spellStart"/>
      <w:r w:rsidRPr="00453DE8">
        <w:rPr>
          <w:rFonts w:ascii="Arial" w:eastAsia="Calibri" w:hAnsi="Arial" w:cs="Arial"/>
          <w:sz w:val="24"/>
          <w:szCs w:val="24"/>
        </w:rPr>
        <w:t>Yamandú</w:t>
      </w:r>
      <w:proofErr w:type="spellEnd"/>
      <w:r w:rsidRPr="00453DE8">
        <w:rPr>
          <w:rFonts w:ascii="Arial" w:eastAsia="Calibri" w:hAnsi="Arial" w:cs="Arial"/>
          <w:sz w:val="24"/>
          <w:szCs w:val="24"/>
        </w:rPr>
        <w:t xml:space="preserve"> (2019)</w:t>
      </w:r>
      <w:r w:rsidRPr="00453DE8">
        <w:rPr>
          <w:rFonts w:ascii="Arial" w:eastAsia="Calibri" w:hAnsi="Arial" w:cs="Arial"/>
          <w:i/>
          <w:iCs/>
          <w:sz w:val="24"/>
          <w:szCs w:val="24"/>
        </w:rPr>
        <w:t xml:space="preserve"> Neurociencia de la educación y la creatividad. </w:t>
      </w:r>
      <w:r w:rsidRPr="00453DE8">
        <w:rPr>
          <w:rFonts w:ascii="Arial" w:eastAsia="Calibri" w:hAnsi="Arial" w:cs="Arial"/>
          <w:sz w:val="24"/>
          <w:szCs w:val="24"/>
        </w:rPr>
        <w:t>Lima: Editorial San Marcos.</w:t>
      </w:r>
    </w:p>
    <w:bookmarkEnd w:id="10"/>
    <w:p w14:paraId="42891EEC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 </w:t>
      </w:r>
      <w:hyperlink r:id="rId10" w:history="1">
        <w:r w:rsidRPr="00453DE8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https://www.google.com/search?q=arte+y+educaci%C3%B3n&amp;oq=arte+y+educaci%C3%B3n&amp;aqs=chrome..69i57.6025j0j7&amp;sourceid=chrome&amp;ie=UTF-8</w:t>
        </w:r>
      </w:hyperlink>
      <w:r w:rsidRPr="00453DE8">
        <w:rPr>
          <w:rFonts w:ascii="Arial" w:eastAsia="Calibri" w:hAnsi="Arial" w:cs="Arial"/>
          <w:sz w:val="24"/>
          <w:szCs w:val="24"/>
        </w:rPr>
        <w:t xml:space="preserve"> </w:t>
      </w:r>
    </w:p>
    <w:p w14:paraId="21740F7D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C82FA62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11.3 Bibliografía Complementaria Virtual</w:t>
      </w:r>
    </w:p>
    <w:p w14:paraId="47CC88D9" w14:textId="77777777" w:rsidR="00453DE8" w:rsidRPr="00453DE8" w:rsidRDefault="00453DE8" w:rsidP="00453DE8">
      <w:pPr>
        <w:numPr>
          <w:ilvl w:val="0"/>
          <w:numId w:val="9"/>
        </w:num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 xml:space="preserve">Altamirano, </w:t>
      </w:r>
      <w:proofErr w:type="spellStart"/>
      <w:r w:rsidRPr="00453DE8">
        <w:rPr>
          <w:rFonts w:ascii="Arial" w:eastAsia="Calibri" w:hAnsi="Arial" w:cs="Arial"/>
          <w:sz w:val="24"/>
          <w:szCs w:val="24"/>
        </w:rPr>
        <w:t>Yamandú</w:t>
      </w:r>
      <w:proofErr w:type="spellEnd"/>
      <w:r w:rsidRPr="00453DE8">
        <w:rPr>
          <w:rFonts w:ascii="Arial" w:eastAsia="Calibri" w:hAnsi="Arial" w:cs="Arial"/>
          <w:sz w:val="24"/>
          <w:szCs w:val="24"/>
        </w:rPr>
        <w:t xml:space="preserve"> (2018)</w:t>
      </w:r>
      <w:r w:rsidRPr="00453DE8">
        <w:rPr>
          <w:rFonts w:ascii="Arial" w:eastAsia="Calibri" w:hAnsi="Arial" w:cs="Arial"/>
          <w:i/>
          <w:iCs/>
          <w:sz w:val="24"/>
          <w:szCs w:val="24"/>
        </w:rPr>
        <w:t xml:space="preserve"> Neuropsicología del aprendizaje y la enseñanza</w:t>
      </w:r>
      <w:r w:rsidRPr="00453DE8">
        <w:rPr>
          <w:rFonts w:ascii="Arial" w:eastAsia="Calibri" w:hAnsi="Arial" w:cs="Arial"/>
          <w:sz w:val="24"/>
          <w:szCs w:val="24"/>
        </w:rPr>
        <w:t>. Lima: Editorial San Marcos.</w:t>
      </w:r>
    </w:p>
    <w:bookmarkStart w:id="11" w:name="_Hlk42239904"/>
    <w:p w14:paraId="0CAAC16E" w14:textId="77777777" w:rsidR="00453DE8" w:rsidRPr="00453DE8" w:rsidRDefault="00453DE8" w:rsidP="00453DE8">
      <w:pPr>
        <w:spacing w:before="240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fldChar w:fldCharType="begin"/>
      </w:r>
      <w:r w:rsidRPr="00453DE8">
        <w:rPr>
          <w:rFonts w:ascii="Arial" w:eastAsia="Calibri" w:hAnsi="Arial" w:cs="Arial"/>
          <w:sz w:val="24"/>
          <w:szCs w:val="24"/>
        </w:rPr>
        <w:instrText xml:space="preserve"> HYPERLINK "http://www.minedu.gob.pe/conferencia-arte-cultura/" </w:instrText>
      </w:r>
      <w:r w:rsidRPr="00453DE8">
        <w:rPr>
          <w:rFonts w:ascii="Arial" w:eastAsia="Calibri" w:hAnsi="Arial" w:cs="Arial"/>
          <w:sz w:val="24"/>
          <w:szCs w:val="24"/>
        </w:rPr>
        <w:fldChar w:fldCharType="separate"/>
      </w:r>
      <w:r w:rsidRPr="00453DE8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http://www.minedu.gob.pe/conferencia-arte-cultura/</w:t>
      </w:r>
      <w:r w:rsidRPr="00453DE8">
        <w:rPr>
          <w:rFonts w:ascii="Arial" w:eastAsia="Calibri" w:hAnsi="Arial" w:cs="Arial"/>
          <w:sz w:val="24"/>
          <w:szCs w:val="24"/>
        </w:rPr>
        <w:fldChar w:fldCharType="end"/>
      </w:r>
    </w:p>
    <w:bookmarkEnd w:id="11"/>
    <w:p w14:paraId="0DCB4F36" w14:textId="77777777" w:rsidR="00453DE8" w:rsidRPr="00453DE8" w:rsidRDefault="00453DE8" w:rsidP="00453DE8">
      <w:pPr>
        <w:spacing w:before="240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14:paraId="4BAA9193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11.4 Bibliografía Página Web   </w:t>
      </w:r>
    </w:p>
    <w:p w14:paraId="699F8EC3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bookmarkStart w:id="12" w:name="_Hlk42239422"/>
    <w:p w14:paraId="2934D14B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lastRenderedPageBreak/>
        <w:fldChar w:fldCharType="begin"/>
      </w:r>
      <w:r w:rsidRPr="00453DE8">
        <w:rPr>
          <w:rFonts w:ascii="Arial" w:eastAsia="Calibri" w:hAnsi="Arial" w:cs="Arial"/>
          <w:sz w:val="24"/>
          <w:szCs w:val="24"/>
        </w:rPr>
        <w:instrText xml:space="preserve"> HYPERLINK "http://www.perueduca.pe/web/semana-educacion-artistica/enfoque-y-competencias-del-area-curricular-de-arte-y-cultura" </w:instrText>
      </w:r>
      <w:r w:rsidRPr="00453DE8">
        <w:rPr>
          <w:rFonts w:ascii="Arial" w:eastAsia="Calibri" w:hAnsi="Arial" w:cs="Arial"/>
          <w:sz w:val="24"/>
          <w:szCs w:val="24"/>
        </w:rPr>
        <w:fldChar w:fldCharType="separate"/>
      </w:r>
      <w:r w:rsidRPr="00453DE8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http://www.perueduca.pe/web/semana-educacion-artistica/enfoque-y-competencias-del-area-curricular-de-arte-y-cultura</w:t>
      </w:r>
      <w:r w:rsidRPr="00453DE8">
        <w:rPr>
          <w:rFonts w:ascii="Arial" w:eastAsia="Calibri" w:hAnsi="Arial" w:cs="Arial"/>
          <w:sz w:val="24"/>
          <w:szCs w:val="24"/>
        </w:rPr>
        <w:fldChar w:fldCharType="end"/>
      </w:r>
    </w:p>
    <w:bookmarkEnd w:id="12"/>
    <w:p w14:paraId="6A4DE6C9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499BA43B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hyperlink r:id="rId11" w:history="1">
        <w:r w:rsidRPr="00453DE8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https://www.google.com/search?q=enfoque+de+educaci%C3%B3n+art%C3%ADstica&amp;sa=X&amp;tbm=isch&amp;source=iu&amp;ictx=1&amp;fir=NkKarEKh6rAF_M%253A%252C3av0B-SxCnTGaM%252C_&amp;vet=1&amp;usg</w:t>
        </w:r>
      </w:hyperlink>
      <w:r w:rsidRPr="00453DE8">
        <w:rPr>
          <w:rFonts w:ascii="Arial" w:eastAsia="Calibri" w:hAnsi="Arial" w:cs="Arial"/>
          <w:sz w:val="24"/>
          <w:szCs w:val="24"/>
        </w:rPr>
        <w:t xml:space="preserve"> </w:t>
      </w:r>
    </w:p>
    <w:p w14:paraId="72F844E5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397800C0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4BC18D75" w14:textId="77777777" w:rsidR="00453DE8" w:rsidRPr="00453DE8" w:rsidRDefault="00453DE8" w:rsidP="00453DE8">
      <w:pPr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bookmarkStart w:id="13" w:name="_Hlk43121802"/>
      <w:r w:rsidRPr="00453DE8">
        <w:rPr>
          <w:rFonts w:ascii="Arial" w:eastAsia="Calibri" w:hAnsi="Arial" w:cs="Arial"/>
          <w:b/>
          <w:bCs/>
          <w:sz w:val="24"/>
          <w:szCs w:val="24"/>
        </w:rPr>
        <w:t>PROGRAMA CALENDARIZADO DE SEMESTRE 2020-I</w:t>
      </w:r>
    </w:p>
    <w:p w14:paraId="5B5C94D3" w14:textId="77777777" w:rsidR="00453DE8" w:rsidRPr="00453DE8" w:rsidRDefault="00453DE8" w:rsidP="00453DE8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09C63BE5" w14:textId="77777777" w:rsidR="00453DE8" w:rsidRPr="00453DE8" w:rsidRDefault="00453DE8" w:rsidP="00453DE8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6"/>
        <w:gridCol w:w="2165"/>
        <w:gridCol w:w="1849"/>
        <w:gridCol w:w="2280"/>
        <w:gridCol w:w="1461"/>
      </w:tblGrid>
      <w:tr w:rsidR="00453DE8" w:rsidRPr="00453DE8" w14:paraId="3197C79D" w14:textId="77777777" w:rsidTr="00AD620C">
        <w:tc>
          <w:tcPr>
            <w:tcW w:w="1413" w:type="dxa"/>
          </w:tcPr>
          <w:p w14:paraId="14F4807C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453DE8">
              <w:rPr>
                <w:rFonts w:ascii="Arial" w:eastAsia="Calibri" w:hAnsi="Arial" w:cs="Arial"/>
                <w:b/>
                <w:bCs/>
                <w:szCs w:val="24"/>
              </w:rPr>
              <w:t>SEMANA</w:t>
            </w:r>
          </w:p>
        </w:tc>
        <w:tc>
          <w:tcPr>
            <w:tcW w:w="2331" w:type="dxa"/>
          </w:tcPr>
          <w:p w14:paraId="02F1C2A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453DE8">
              <w:rPr>
                <w:rFonts w:ascii="Arial" w:eastAsia="Calibri" w:hAnsi="Arial" w:cs="Arial"/>
                <w:b/>
                <w:bCs/>
                <w:szCs w:val="24"/>
              </w:rPr>
              <w:t>TEORIA</w:t>
            </w:r>
          </w:p>
        </w:tc>
        <w:tc>
          <w:tcPr>
            <w:tcW w:w="1866" w:type="dxa"/>
          </w:tcPr>
          <w:p w14:paraId="0FC65871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453DE8">
              <w:rPr>
                <w:rFonts w:ascii="Arial" w:eastAsia="Calibri" w:hAnsi="Arial" w:cs="Arial"/>
                <w:b/>
                <w:bCs/>
                <w:szCs w:val="24"/>
              </w:rPr>
              <w:t>GABINETE</w:t>
            </w:r>
          </w:p>
        </w:tc>
        <w:tc>
          <w:tcPr>
            <w:tcW w:w="2280" w:type="dxa"/>
          </w:tcPr>
          <w:p w14:paraId="473BA89E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453DE8">
              <w:rPr>
                <w:rFonts w:ascii="Arial" w:eastAsia="Calibri" w:hAnsi="Arial" w:cs="Arial"/>
                <w:b/>
                <w:bCs/>
                <w:szCs w:val="24"/>
              </w:rPr>
              <w:t>LABORATORIO</w:t>
            </w:r>
          </w:p>
        </w:tc>
        <w:tc>
          <w:tcPr>
            <w:tcW w:w="1461" w:type="dxa"/>
          </w:tcPr>
          <w:p w14:paraId="56C07D67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453DE8">
              <w:rPr>
                <w:rFonts w:ascii="Arial" w:eastAsia="Calibri" w:hAnsi="Arial" w:cs="Arial"/>
                <w:b/>
                <w:bCs/>
                <w:szCs w:val="24"/>
              </w:rPr>
              <w:t>CAMPO</w:t>
            </w:r>
          </w:p>
        </w:tc>
      </w:tr>
      <w:tr w:rsidR="00453DE8" w:rsidRPr="00453DE8" w14:paraId="7EDD13B6" w14:textId="77777777" w:rsidTr="00AD620C">
        <w:tc>
          <w:tcPr>
            <w:tcW w:w="1413" w:type="dxa"/>
          </w:tcPr>
          <w:p w14:paraId="26D19ACB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331" w:type="dxa"/>
          </w:tcPr>
          <w:p w14:paraId="522C1F88" w14:textId="77777777" w:rsidR="00453DE8" w:rsidRPr="00453DE8" w:rsidRDefault="00453DE8" w:rsidP="00453DE8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453DE8">
              <w:rPr>
                <w:rFonts w:ascii="Arial" w:eastAsia="Times New Roman" w:hAnsi="Arial" w:cs="Times New Roman"/>
                <w:spacing w:val="4"/>
                <w:lang w:val="es-MX" w:eastAsia="es-ES"/>
              </w:rPr>
              <w:t>Lo artístico</w:t>
            </w:r>
          </w:p>
        </w:tc>
        <w:tc>
          <w:tcPr>
            <w:tcW w:w="1866" w:type="dxa"/>
          </w:tcPr>
          <w:p w14:paraId="01C290A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453DE8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203528B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461" w:type="dxa"/>
          </w:tcPr>
          <w:p w14:paraId="3268F072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453DE8" w:rsidRPr="00453DE8" w14:paraId="63D0B421" w14:textId="77777777" w:rsidTr="00AD620C">
        <w:tc>
          <w:tcPr>
            <w:tcW w:w="1413" w:type="dxa"/>
          </w:tcPr>
          <w:p w14:paraId="024A2635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331" w:type="dxa"/>
          </w:tcPr>
          <w:p w14:paraId="71A860BF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  <w:lang w:val="es-MX"/>
              </w:rPr>
            </w:pPr>
            <w:r w:rsidRPr="00453DE8">
              <w:rPr>
                <w:rFonts w:ascii="Arial" w:eastAsia="Calibri" w:hAnsi="Arial" w:cs="Arial"/>
                <w:szCs w:val="24"/>
                <w:lang w:val="es-ES"/>
              </w:rPr>
              <w:t>La cultura artística.</w:t>
            </w:r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1866" w:type="dxa"/>
          </w:tcPr>
          <w:p w14:paraId="639460A5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4E4C8204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6824B8C1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3B4AE2CB" w14:textId="77777777" w:rsidTr="00AD620C">
        <w:tc>
          <w:tcPr>
            <w:tcW w:w="1413" w:type="dxa"/>
          </w:tcPr>
          <w:p w14:paraId="589B4508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331" w:type="dxa"/>
          </w:tcPr>
          <w:p w14:paraId="57B42516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  <w:lang w:val="es-MX"/>
              </w:rPr>
            </w:pPr>
            <w:r w:rsidRPr="00453DE8">
              <w:rPr>
                <w:rFonts w:ascii="Arial" w:eastAsia="Calibri" w:hAnsi="Arial" w:cs="Arial"/>
                <w:szCs w:val="24"/>
                <w:lang w:val="es-ES"/>
              </w:rPr>
              <w:t xml:space="preserve">El sentido del arte. </w:t>
            </w:r>
          </w:p>
        </w:tc>
        <w:tc>
          <w:tcPr>
            <w:tcW w:w="1866" w:type="dxa"/>
          </w:tcPr>
          <w:p w14:paraId="34FFAD63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4FAB741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7F92BC33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4A3620AF" w14:textId="77777777" w:rsidTr="00AD620C">
        <w:tc>
          <w:tcPr>
            <w:tcW w:w="1413" w:type="dxa"/>
          </w:tcPr>
          <w:p w14:paraId="42EB5FBC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331" w:type="dxa"/>
          </w:tcPr>
          <w:p w14:paraId="5AC48EE7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  <w:lang w:val="es-MX"/>
              </w:rPr>
              <w:t xml:space="preserve">El arte en el proceso educativo </w:t>
            </w:r>
          </w:p>
        </w:tc>
        <w:tc>
          <w:tcPr>
            <w:tcW w:w="1866" w:type="dxa"/>
          </w:tcPr>
          <w:p w14:paraId="41AB2B6E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5EADE9E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50F460E5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61A588AA" w14:textId="77777777" w:rsidTr="00AD620C">
        <w:tc>
          <w:tcPr>
            <w:tcW w:w="1413" w:type="dxa"/>
          </w:tcPr>
          <w:p w14:paraId="1990BE35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331" w:type="dxa"/>
          </w:tcPr>
          <w:p w14:paraId="60DDA88E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 xml:space="preserve">La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expresión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plástica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e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inicios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del color.</w:t>
            </w:r>
          </w:p>
        </w:tc>
        <w:tc>
          <w:tcPr>
            <w:tcW w:w="1866" w:type="dxa"/>
          </w:tcPr>
          <w:p w14:paraId="32983D5B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1576A9D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045F9360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1F46D9AF" w14:textId="77777777" w:rsidTr="00AD620C">
        <w:tc>
          <w:tcPr>
            <w:tcW w:w="1413" w:type="dxa"/>
          </w:tcPr>
          <w:p w14:paraId="2678C3D7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331" w:type="dxa"/>
          </w:tcPr>
          <w:p w14:paraId="01FDE008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Degradación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del color y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su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expresión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pictórica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. </w:t>
            </w:r>
          </w:p>
        </w:tc>
        <w:tc>
          <w:tcPr>
            <w:tcW w:w="1866" w:type="dxa"/>
          </w:tcPr>
          <w:p w14:paraId="03884CFB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1EFDE3E6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0D1CA732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622A5656" w14:textId="77777777" w:rsidTr="00AD620C">
        <w:tc>
          <w:tcPr>
            <w:tcW w:w="1413" w:type="dxa"/>
          </w:tcPr>
          <w:p w14:paraId="7C19C65B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331" w:type="dxa"/>
          </w:tcPr>
          <w:p w14:paraId="03DB86F6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Realización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de un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cuadro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pictórico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. </w:t>
            </w:r>
          </w:p>
        </w:tc>
        <w:tc>
          <w:tcPr>
            <w:tcW w:w="1866" w:type="dxa"/>
          </w:tcPr>
          <w:p w14:paraId="17D54AD6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CA4A172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02D28AFA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332D16A6" w14:textId="77777777" w:rsidTr="00AD620C">
        <w:tc>
          <w:tcPr>
            <w:tcW w:w="1413" w:type="dxa"/>
          </w:tcPr>
          <w:p w14:paraId="0D3EFFF5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331" w:type="dxa"/>
          </w:tcPr>
          <w:p w14:paraId="44EE14E6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  <w:szCs w:val="24"/>
              </w:rPr>
              <w:t>Evaluación</w:t>
            </w:r>
            <w:proofErr w:type="spellEnd"/>
            <w:r w:rsidRPr="00453DE8">
              <w:rPr>
                <w:rFonts w:ascii="Arial" w:eastAsia="Calibri" w:hAnsi="Arial" w:cs="Arial"/>
                <w:szCs w:val="24"/>
              </w:rPr>
              <w:t xml:space="preserve">.   </w:t>
            </w:r>
          </w:p>
        </w:tc>
        <w:tc>
          <w:tcPr>
            <w:tcW w:w="1866" w:type="dxa"/>
          </w:tcPr>
          <w:p w14:paraId="7CA48C8C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4FB0E4A0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503F9B13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1E3F48A8" w14:textId="77777777" w:rsidTr="00AD620C">
        <w:tc>
          <w:tcPr>
            <w:tcW w:w="1413" w:type="dxa"/>
          </w:tcPr>
          <w:p w14:paraId="63CAA39D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331" w:type="dxa"/>
          </w:tcPr>
          <w:p w14:paraId="6FF3988C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La </w:t>
            </w:r>
            <w:proofErr w:type="spellStart"/>
            <w:r w:rsidRPr="00453DE8">
              <w:rPr>
                <w:rFonts w:ascii="Arial" w:eastAsia="Calibri" w:hAnsi="Arial" w:cs="Arial"/>
              </w:rPr>
              <w:t>inteligencia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866" w:type="dxa"/>
          </w:tcPr>
          <w:p w14:paraId="6F301CE1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23D0E4D7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1FE7E4B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11F6A93B" w14:textId="77777777" w:rsidTr="00AD620C">
        <w:tc>
          <w:tcPr>
            <w:tcW w:w="1413" w:type="dxa"/>
          </w:tcPr>
          <w:p w14:paraId="7CD323A1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331" w:type="dxa"/>
          </w:tcPr>
          <w:p w14:paraId="4B0AC615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 xml:space="preserve"> </w:t>
            </w:r>
            <w:r w:rsidRPr="00453DE8">
              <w:rPr>
                <w:rFonts w:ascii="Arial" w:eastAsia="Calibri" w:hAnsi="Arial" w:cs="Arial"/>
              </w:rPr>
              <w:t xml:space="preserve">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el </w:t>
            </w:r>
            <w:proofErr w:type="spellStart"/>
            <w:r w:rsidRPr="00453DE8">
              <w:rPr>
                <w:rFonts w:ascii="Arial" w:eastAsia="Calibri" w:hAnsi="Arial" w:cs="Arial"/>
              </w:rPr>
              <w:t>proceso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educativo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866" w:type="dxa"/>
          </w:tcPr>
          <w:p w14:paraId="775DF15C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A015F8A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51BB1A8E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0F2DD4BB" w14:textId="77777777" w:rsidTr="00AD620C">
        <w:tc>
          <w:tcPr>
            <w:tcW w:w="1413" w:type="dxa"/>
          </w:tcPr>
          <w:p w14:paraId="3EC708A3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2331" w:type="dxa"/>
          </w:tcPr>
          <w:p w14:paraId="74A324A3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Desarrollo de la </w:t>
            </w:r>
            <w:proofErr w:type="spellStart"/>
            <w:r w:rsidRPr="00453DE8">
              <w:rPr>
                <w:rFonts w:ascii="Arial" w:eastAsia="Calibri" w:hAnsi="Arial" w:cs="Arial"/>
              </w:rPr>
              <w:t>creatividad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866" w:type="dxa"/>
          </w:tcPr>
          <w:p w14:paraId="31C16FBC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4E85623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403D6A8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4C9A2D9E" w14:textId="77777777" w:rsidTr="00AD620C">
        <w:tc>
          <w:tcPr>
            <w:tcW w:w="1413" w:type="dxa"/>
          </w:tcPr>
          <w:p w14:paraId="6C46C92C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2331" w:type="dxa"/>
          </w:tcPr>
          <w:p w14:paraId="72A08282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Propuestas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453DE8">
              <w:rPr>
                <w:rFonts w:ascii="Arial" w:eastAsia="Calibri" w:hAnsi="Arial" w:cs="Arial"/>
              </w:rPr>
              <w:t>técnicas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para </w:t>
            </w:r>
            <w:proofErr w:type="spellStart"/>
            <w:r w:rsidRPr="00453DE8">
              <w:rPr>
                <w:rFonts w:ascii="Arial" w:eastAsia="Calibri" w:hAnsi="Arial" w:cs="Arial"/>
              </w:rPr>
              <w:t>desarrollar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la </w:t>
            </w:r>
            <w:proofErr w:type="spellStart"/>
            <w:r w:rsidRPr="00453DE8">
              <w:rPr>
                <w:rFonts w:ascii="Arial" w:eastAsia="Calibri" w:hAnsi="Arial" w:cs="Arial"/>
              </w:rPr>
              <w:t>inteligencia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866" w:type="dxa"/>
          </w:tcPr>
          <w:p w14:paraId="12BBBA3A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46E4066E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34D78F1D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0F98F344" w14:textId="77777777" w:rsidTr="00AD620C">
        <w:tc>
          <w:tcPr>
            <w:tcW w:w="1413" w:type="dxa"/>
          </w:tcPr>
          <w:p w14:paraId="51D4D752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2331" w:type="dxa"/>
          </w:tcPr>
          <w:p w14:paraId="6D554538" w14:textId="77777777" w:rsidR="00453DE8" w:rsidRPr="00453DE8" w:rsidRDefault="00453DE8" w:rsidP="00453DE8">
            <w:pPr>
              <w:spacing w:before="240"/>
              <w:rPr>
                <w:rFonts w:ascii="Arial" w:eastAsia="Calibri" w:hAnsi="Arial" w:cs="Arial"/>
              </w:rPr>
            </w:pPr>
            <w:r w:rsidRPr="00453DE8">
              <w:rPr>
                <w:rFonts w:ascii="Arial" w:eastAsia="Calibri" w:hAnsi="Arial" w:cs="Arial"/>
              </w:rPr>
              <w:t xml:space="preserve">Técnica del </w:t>
            </w:r>
            <w:proofErr w:type="spellStart"/>
            <w:r w:rsidRPr="00453DE8">
              <w:rPr>
                <w:rFonts w:ascii="Arial" w:eastAsia="Calibri" w:hAnsi="Arial" w:cs="Arial"/>
              </w:rPr>
              <w:t>esgrafiado</w:t>
            </w:r>
            <w:proofErr w:type="spellEnd"/>
            <w:r w:rsidRPr="00453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866" w:type="dxa"/>
          </w:tcPr>
          <w:p w14:paraId="7B4D6CC7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452FCC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5EB98E67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5B14DEEE" w14:textId="77777777" w:rsidTr="00AD620C">
        <w:tc>
          <w:tcPr>
            <w:tcW w:w="1413" w:type="dxa"/>
          </w:tcPr>
          <w:p w14:paraId="79B9361D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2331" w:type="dxa"/>
          </w:tcPr>
          <w:p w14:paraId="515E0280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Técnica de </w:t>
            </w:r>
            <w:proofErr w:type="spellStart"/>
            <w:r w:rsidRPr="00453DE8">
              <w:rPr>
                <w:rFonts w:ascii="Arial" w:eastAsia="Calibri" w:hAnsi="Arial" w:cs="Arial"/>
              </w:rPr>
              <w:t>líneas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53DE8">
              <w:rPr>
                <w:rFonts w:ascii="Arial" w:eastAsia="Calibri" w:hAnsi="Arial" w:cs="Arial"/>
              </w:rPr>
              <w:t>encontradas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866" w:type="dxa"/>
          </w:tcPr>
          <w:p w14:paraId="1E92CE08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00F6C11B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155AE521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7FBA0537" w14:textId="77777777" w:rsidTr="00AD620C">
        <w:tc>
          <w:tcPr>
            <w:tcW w:w="1413" w:type="dxa"/>
          </w:tcPr>
          <w:p w14:paraId="4AB941CA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15</w:t>
            </w:r>
          </w:p>
        </w:tc>
        <w:tc>
          <w:tcPr>
            <w:tcW w:w="2331" w:type="dxa"/>
          </w:tcPr>
          <w:p w14:paraId="401DC523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proofErr w:type="spellStart"/>
            <w:r w:rsidRPr="00453DE8">
              <w:rPr>
                <w:rFonts w:ascii="Arial" w:eastAsia="Calibri" w:hAnsi="Arial" w:cs="Arial"/>
              </w:rPr>
              <w:t>Evaluación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 final.</w:t>
            </w:r>
          </w:p>
        </w:tc>
        <w:tc>
          <w:tcPr>
            <w:tcW w:w="1866" w:type="dxa"/>
          </w:tcPr>
          <w:p w14:paraId="5120B8FD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F65A39D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2942B8D8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453DE8" w:rsidRPr="00453DE8" w14:paraId="011C1B7F" w14:textId="77777777" w:rsidTr="00AD620C">
        <w:tc>
          <w:tcPr>
            <w:tcW w:w="1413" w:type="dxa"/>
          </w:tcPr>
          <w:p w14:paraId="1E670B84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  <w:szCs w:val="24"/>
              </w:rPr>
              <w:t>16</w:t>
            </w:r>
          </w:p>
        </w:tc>
        <w:tc>
          <w:tcPr>
            <w:tcW w:w="2331" w:type="dxa"/>
          </w:tcPr>
          <w:p w14:paraId="7231763B" w14:textId="77777777" w:rsidR="00453DE8" w:rsidRPr="00453DE8" w:rsidRDefault="00453DE8" w:rsidP="00453DE8">
            <w:pPr>
              <w:rPr>
                <w:rFonts w:ascii="Arial" w:eastAsia="Calibri" w:hAnsi="Arial" w:cs="Arial"/>
                <w:szCs w:val="24"/>
              </w:rPr>
            </w:pPr>
            <w:r w:rsidRPr="00453DE8">
              <w:rPr>
                <w:rFonts w:ascii="Arial" w:eastAsia="Calibri" w:hAnsi="Arial" w:cs="Arial"/>
              </w:rPr>
              <w:t xml:space="preserve">Examen </w:t>
            </w:r>
            <w:proofErr w:type="spellStart"/>
            <w:r w:rsidRPr="00453DE8">
              <w:rPr>
                <w:rFonts w:ascii="Arial" w:eastAsia="Calibri" w:hAnsi="Arial" w:cs="Arial"/>
              </w:rPr>
              <w:t>sustitutorio</w:t>
            </w:r>
            <w:proofErr w:type="spellEnd"/>
            <w:r w:rsidRPr="00453DE8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866" w:type="dxa"/>
          </w:tcPr>
          <w:p w14:paraId="6E91A6DF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4BBB983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10C8C437" w14:textId="77777777" w:rsidR="00453DE8" w:rsidRPr="00453DE8" w:rsidRDefault="00453DE8" w:rsidP="00453DE8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bookmarkEnd w:id="13"/>
    </w:tbl>
    <w:p w14:paraId="2E577C61" w14:textId="77777777" w:rsidR="00453DE8" w:rsidRPr="00453DE8" w:rsidRDefault="00453DE8" w:rsidP="00453DE8">
      <w:pPr>
        <w:spacing w:before="240"/>
        <w:rPr>
          <w:rFonts w:ascii="Arial" w:eastAsia="Calibri" w:hAnsi="Arial" w:cs="Arial"/>
          <w:sz w:val="24"/>
          <w:szCs w:val="24"/>
        </w:rPr>
      </w:pPr>
    </w:p>
    <w:p w14:paraId="6D4B5347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7DC6BF6A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4CAA4E67" w14:textId="77777777" w:rsidR="00453DE8" w:rsidRPr="00453DE8" w:rsidRDefault="00453DE8" w:rsidP="00453DE8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Huacho, junio de 2020</w:t>
      </w:r>
    </w:p>
    <w:p w14:paraId="3C8E99DD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45B181F6" w14:textId="77777777" w:rsidR="00453DE8" w:rsidRPr="00453DE8" w:rsidRDefault="00453DE8" w:rsidP="00453DE8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5D38991" w14:textId="77777777" w:rsidR="00453DE8" w:rsidRPr="00453DE8" w:rsidRDefault="00453DE8" w:rsidP="00453DE8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Calibri" w:eastAsia="Calibri" w:hAnsi="Calibri" w:cs="SimSun"/>
          <w:noProof/>
        </w:rPr>
        <w:drawing>
          <wp:inline distT="0" distB="0" distL="0" distR="0" wp14:anchorId="2DF83A2B" wp14:editId="26DC5A64">
            <wp:extent cx="2227580" cy="136002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53" cy="1389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594A" w14:textId="77777777" w:rsidR="00453DE8" w:rsidRPr="00453DE8" w:rsidRDefault="00453DE8" w:rsidP="00453DE8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>______________________</w:t>
      </w:r>
    </w:p>
    <w:p w14:paraId="4EDB4F03" w14:textId="77777777" w:rsidR="00453DE8" w:rsidRPr="00453DE8" w:rsidRDefault="00453DE8" w:rsidP="00453DE8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Dr. </w:t>
      </w:r>
      <w:proofErr w:type="spellStart"/>
      <w:r w:rsidRPr="00453DE8">
        <w:rPr>
          <w:rFonts w:ascii="Arial" w:eastAsia="Calibri" w:hAnsi="Arial" w:cs="Arial"/>
          <w:b/>
          <w:bCs/>
          <w:sz w:val="24"/>
          <w:szCs w:val="24"/>
        </w:rPr>
        <w:t>Yamandú</w:t>
      </w:r>
      <w:proofErr w:type="spellEnd"/>
      <w:r w:rsidRPr="00453DE8">
        <w:rPr>
          <w:rFonts w:ascii="Arial" w:eastAsia="Calibri" w:hAnsi="Arial" w:cs="Arial"/>
          <w:b/>
          <w:bCs/>
          <w:sz w:val="24"/>
          <w:szCs w:val="24"/>
        </w:rPr>
        <w:t xml:space="preserve"> Altamirano Julca</w:t>
      </w:r>
    </w:p>
    <w:p w14:paraId="4E730BD8" w14:textId="77777777" w:rsidR="00453DE8" w:rsidRPr="00453DE8" w:rsidRDefault="00453DE8" w:rsidP="00453DE8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Profesor</w:t>
      </w:r>
      <w:bookmarkEnd w:id="0"/>
      <w:r w:rsidRPr="00453DE8">
        <w:rPr>
          <w:rFonts w:ascii="Arial" w:eastAsia="Calibri" w:hAnsi="Arial" w:cs="Arial"/>
          <w:sz w:val="24"/>
          <w:szCs w:val="24"/>
        </w:rPr>
        <w:t xml:space="preserve"> de la asignatura</w:t>
      </w:r>
    </w:p>
    <w:p w14:paraId="2E9A2A92" w14:textId="77777777" w:rsidR="00453DE8" w:rsidRPr="00453DE8" w:rsidRDefault="00453DE8" w:rsidP="00453DE8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53DE8">
        <w:rPr>
          <w:rFonts w:ascii="Arial" w:eastAsia="Calibri" w:hAnsi="Arial" w:cs="Arial"/>
          <w:sz w:val="24"/>
          <w:szCs w:val="24"/>
        </w:rPr>
        <w:t>Código DNU O30</w:t>
      </w:r>
    </w:p>
    <w:p w14:paraId="6B5FF95B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</w:p>
    <w:p w14:paraId="5BEDFB7D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</w:p>
    <w:p w14:paraId="53D5C5BF" w14:textId="77777777" w:rsidR="00453DE8" w:rsidRPr="00453DE8" w:rsidRDefault="00453DE8" w:rsidP="00453DE8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</w:p>
    <w:p w14:paraId="44B37024" w14:textId="77777777" w:rsidR="003A56FF" w:rsidRDefault="003A56FF"/>
    <w:sectPr w:rsidR="003A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ACF"/>
    <w:multiLevelType w:val="hybridMultilevel"/>
    <w:tmpl w:val="BBDA27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B54"/>
    <w:multiLevelType w:val="hybridMultilevel"/>
    <w:tmpl w:val="80D2882E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9703DA"/>
    <w:multiLevelType w:val="hybridMultilevel"/>
    <w:tmpl w:val="F54887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32B2A"/>
    <w:multiLevelType w:val="hybridMultilevel"/>
    <w:tmpl w:val="10947F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0FF0"/>
    <w:multiLevelType w:val="hybridMultilevel"/>
    <w:tmpl w:val="86504906"/>
    <w:lvl w:ilvl="0" w:tplc="489E3D7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0FD9"/>
    <w:multiLevelType w:val="hybridMultilevel"/>
    <w:tmpl w:val="40D0FA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5282"/>
    <w:multiLevelType w:val="hybridMultilevel"/>
    <w:tmpl w:val="F20AF2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08ED"/>
    <w:multiLevelType w:val="hybridMultilevel"/>
    <w:tmpl w:val="54DAA3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840"/>
    <w:multiLevelType w:val="hybridMultilevel"/>
    <w:tmpl w:val="D95677B6"/>
    <w:lvl w:ilvl="0" w:tplc="0C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66AB06E1"/>
    <w:multiLevelType w:val="hybridMultilevel"/>
    <w:tmpl w:val="B5C26B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E8"/>
    <w:rsid w:val="003A56FF"/>
    <w:rsid w:val="004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3DC54"/>
  <w15:chartTrackingRefBased/>
  <w15:docId w15:val="{640ABCD7-D0AC-4C61-B4F7-CF7B207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3D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andu_altamirano@yahoo.com" TargetMode="External"/><Relationship Id="rId11" Type="http://schemas.openxmlformats.org/officeDocument/2006/relationships/hyperlink" Target="https://www.google.com/search?q=enfoque+de+educaci%C3%B3n+art%C3%ADstica&amp;sa=X&amp;tbm=isch&amp;source=iu&amp;ictx=1&amp;fir=NkKarEKh6rAF_M%253A%252C3av0B-SxCnTGaM%252C_&amp;vet=1&amp;us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search?q=arte+y+educaci%C3%B3n&amp;oq=arte+y+educaci%C3%B3n&amp;aqs=chrome..69i57.6025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emplode.com/63-arte/3314-las_artes_plastic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Yamandu</dc:creator>
  <cp:keywords/>
  <dc:description/>
  <cp:lastModifiedBy>Yamandu</cp:lastModifiedBy>
  <cp:revision>1</cp:revision>
  <dcterms:created xsi:type="dcterms:W3CDTF">2020-08-15T15:40:00Z</dcterms:created>
  <dcterms:modified xsi:type="dcterms:W3CDTF">2020-08-15T15:41:00Z</dcterms:modified>
</cp:coreProperties>
</file>