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CB" w:rsidRPr="00390364" w:rsidRDefault="006E3139" w:rsidP="00DB414E">
      <w:pPr>
        <w:rPr>
          <w:rFonts w:ascii="Vivaldi" w:eastAsia="Vivaldi" w:hAnsi="Vivaldi" w:cs="Vivaldi"/>
          <w:b/>
          <w:sz w:val="40"/>
          <w:szCs w:val="40"/>
        </w:rPr>
      </w:pPr>
      <w:bookmarkStart w:id="0" w:name="_GoBack"/>
      <w:bookmarkEnd w:id="0"/>
      <w:r>
        <w:rPr>
          <w:noProof/>
          <w:lang w:val="en-US"/>
        </w:rPr>
        <w:drawing>
          <wp:anchor distT="0" distB="0" distL="114300" distR="114300" simplePos="0" relativeHeight="251649536" behindDoc="1" locked="0" layoutInCell="1" allowOverlap="1">
            <wp:simplePos x="0" y="0"/>
            <wp:positionH relativeFrom="margin">
              <wp:posOffset>5187315</wp:posOffset>
            </wp:positionH>
            <wp:positionV relativeFrom="paragraph">
              <wp:posOffset>-376555</wp:posOffset>
            </wp:positionV>
            <wp:extent cx="1104900" cy="1038225"/>
            <wp:effectExtent l="0" t="0" r="0" b="9525"/>
            <wp:wrapNone/>
            <wp:docPr id="30" name="Imagen 1" descr="http://web.unjfsc.edu.pe/site/images/website-unjfsc/imagenes/Imagenes_Notas_de_Prensa/2014/IMG-NP075/LOGO_UNJFSC_sin_fon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eb.unjfsc.edu.pe/site/images/website-unjfsc/imagenes/Imagenes_Notas_de_Prensa/2014/IMG-NP075/LOGO_UNJFSC_sin_fond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pic:spPr>
                </pic:pic>
              </a:graphicData>
            </a:graphic>
            <wp14:sizeRelH relativeFrom="page">
              <wp14:pctWidth>0</wp14:pctWidth>
            </wp14:sizeRelH>
            <wp14:sizeRelV relativeFrom="page">
              <wp14:pctHeight>0</wp14:pctHeight>
            </wp14:sizeRelV>
          </wp:anchor>
        </w:drawing>
      </w:r>
      <w:r w:rsidR="006A60CB" w:rsidRPr="00390364">
        <w:rPr>
          <w:rFonts w:ascii="Vivaldi" w:eastAsia="Vivaldi" w:hAnsi="Vivaldi" w:cs="Vivaldi"/>
          <w:b/>
          <w:sz w:val="40"/>
          <w:szCs w:val="40"/>
        </w:rPr>
        <w:t>Universidad Nacional José Faustino Sánchez Carrión”</w:t>
      </w:r>
    </w:p>
    <w:p w:rsidR="006A60CB" w:rsidRDefault="00DE10D4" w:rsidP="00B27290">
      <w:pPr>
        <w:spacing w:after="0" w:line="360" w:lineRule="auto"/>
        <w:jc w:val="center"/>
        <w:rPr>
          <w:b/>
          <w:sz w:val="28"/>
          <w:szCs w:val="28"/>
        </w:rPr>
      </w:pPr>
      <w:r>
        <w:rPr>
          <w:rFonts w:ascii="Corben" w:eastAsia="Corben" w:hAnsi="Corben" w:cs="Corben"/>
          <w:b/>
          <w:sz w:val="28"/>
          <w:szCs w:val="28"/>
        </w:rPr>
        <w:t xml:space="preserve">       </w:t>
      </w:r>
      <w:r w:rsidR="006A60CB" w:rsidRPr="00DB414E">
        <w:rPr>
          <w:rFonts w:ascii="Corben" w:eastAsia="Corben" w:hAnsi="Corben" w:cs="Corben"/>
          <w:b/>
          <w:sz w:val="32"/>
          <w:szCs w:val="28"/>
        </w:rPr>
        <w:t xml:space="preserve">FACULTAD DE </w:t>
      </w:r>
      <w:r w:rsidR="003E7817">
        <w:rPr>
          <w:rFonts w:ascii="Corben" w:eastAsia="Corben" w:hAnsi="Corben" w:cs="Corben"/>
          <w:b/>
          <w:sz w:val="32"/>
          <w:szCs w:val="28"/>
        </w:rPr>
        <w:t xml:space="preserve">INGENERIA DE SISTEMAS E </w:t>
      </w:r>
      <w:r w:rsidR="00AF56BA">
        <w:rPr>
          <w:rFonts w:ascii="Corben" w:eastAsia="Corben" w:hAnsi="Corben" w:cs="Corben"/>
          <w:b/>
          <w:sz w:val="32"/>
          <w:szCs w:val="28"/>
        </w:rPr>
        <w:t>INFORMATICA,</w:t>
      </w:r>
      <w:r w:rsidR="003E7817">
        <w:rPr>
          <w:rFonts w:ascii="Corben" w:eastAsia="Corben" w:hAnsi="Corben" w:cs="Corben"/>
          <w:b/>
          <w:sz w:val="32"/>
          <w:szCs w:val="28"/>
        </w:rPr>
        <w:t xml:space="preserve"> </w:t>
      </w: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A575C2">
      <w:pPr>
        <w:pStyle w:val="Encabezado"/>
        <w:tabs>
          <w:tab w:val="clear" w:pos="4419"/>
          <w:tab w:val="clear" w:pos="8838"/>
          <w:tab w:val="left" w:pos="1715"/>
        </w:tabs>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473149"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Arial" w:hAnsi="Arial" w:cs="Arial"/>
          <w:bCs/>
          <w:noProof/>
          <w:color w:val="000000"/>
          <w:sz w:val="14"/>
          <w:szCs w:val="14"/>
          <w:lang w:val="en-US" w:eastAsia="en-US"/>
        </w:rPr>
        <mc:AlternateContent>
          <mc:Choice Requires="wps">
            <w:drawing>
              <wp:anchor distT="0" distB="0" distL="114300" distR="114300" simplePos="0" relativeHeight="251650560" behindDoc="0" locked="0" layoutInCell="1" allowOverlap="1" wp14:anchorId="72F9E11F" wp14:editId="773E49E2">
                <wp:simplePos x="0" y="0"/>
                <wp:positionH relativeFrom="column">
                  <wp:posOffset>-356235</wp:posOffset>
                </wp:positionH>
                <wp:positionV relativeFrom="paragraph">
                  <wp:posOffset>113030</wp:posOffset>
                </wp:positionV>
                <wp:extent cx="6076950" cy="1748790"/>
                <wp:effectExtent l="19050" t="19050" r="19050" b="22860"/>
                <wp:wrapNone/>
                <wp:docPr id="8"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748790"/>
                        </a:xfrm>
                        <a:prstGeom prst="roundRect">
                          <a:avLst>
                            <a:gd name="adj" fmla="val 16667"/>
                          </a:avLst>
                        </a:prstGeom>
                        <a:solidFill>
                          <a:srgbClr val="FFFFFF"/>
                        </a:solidFill>
                        <a:ln w="28575">
                          <a:solidFill>
                            <a:srgbClr val="000000"/>
                          </a:solidFill>
                          <a:round/>
                          <a:headEnd/>
                          <a:tailEnd/>
                        </a:ln>
                      </wps:spPr>
                      <wps:txbx>
                        <w:txbxContent>
                          <w:p w:rsidR="003E7817" w:rsidRDefault="003E7817" w:rsidP="004538D4">
                            <w:pPr>
                              <w:spacing w:after="0"/>
                              <w:jc w:val="center"/>
                              <w:rPr>
                                <w:rFonts w:ascii="Corben" w:eastAsia="Corben" w:hAnsi="Corben" w:cs="Corben"/>
                                <w:b/>
                                <w:sz w:val="36"/>
                                <w:szCs w:val="36"/>
                              </w:rPr>
                            </w:pPr>
                            <w:r>
                              <w:rPr>
                                <w:rFonts w:ascii="Corben" w:eastAsia="Corben" w:hAnsi="Corben" w:cs="Corben"/>
                                <w:b/>
                                <w:sz w:val="36"/>
                                <w:szCs w:val="36"/>
                              </w:rPr>
                              <w:t>MODALIDAD NO PRESENCIAL</w:t>
                            </w:r>
                          </w:p>
                          <w:p w:rsidR="003E7817" w:rsidRDefault="003E7817" w:rsidP="006A60CB">
                            <w:pPr>
                              <w:spacing w:after="0"/>
                              <w:jc w:val="center"/>
                              <w:rPr>
                                <w:rFonts w:ascii="Corben" w:eastAsia="Corben" w:hAnsi="Corben" w:cs="Corben"/>
                                <w:b/>
                                <w:sz w:val="36"/>
                                <w:szCs w:val="36"/>
                              </w:rPr>
                            </w:pPr>
                            <w:r>
                              <w:rPr>
                                <w:rFonts w:ascii="Corben" w:eastAsia="Corben" w:hAnsi="Corben" w:cs="Corben"/>
                                <w:b/>
                                <w:sz w:val="36"/>
                                <w:szCs w:val="36"/>
                              </w:rPr>
                              <w:t>SÍLABO POR COMPETENCIA 2020 - I</w:t>
                            </w:r>
                          </w:p>
                          <w:p w:rsidR="003E7817" w:rsidRPr="004538D4" w:rsidRDefault="003E7817" w:rsidP="006A60CB">
                            <w:pPr>
                              <w:spacing w:after="0"/>
                              <w:jc w:val="center"/>
                              <w:rPr>
                                <w:b/>
                                <w:sz w:val="16"/>
                                <w:szCs w:val="32"/>
                              </w:rPr>
                            </w:pPr>
                          </w:p>
                          <w:p w:rsidR="003E7817" w:rsidRDefault="003E7817" w:rsidP="006A60CB">
                            <w:pPr>
                              <w:tabs>
                                <w:tab w:val="left" w:pos="1985"/>
                                <w:tab w:val="left" w:pos="2835"/>
                              </w:tabs>
                              <w:spacing w:after="0"/>
                              <w:ind w:left="-142"/>
                              <w:jc w:val="both"/>
                              <w:rPr>
                                <w:rFonts w:ascii="Gentium Basic" w:eastAsia="Gentium Basic" w:hAnsi="Gentium Basic" w:cs="Gentium Basic"/>
                                <w:b/>
                                <w:sz w:val="36"/>
                                <w:szCs w:val="36"/>
                              </w:rPr>
                            </w:pPr>
                            <w:r>
                              <w:rPr>
                                <w:b/>
                                <w:sz w:val="36"/>
                                <w:szCs w:val="36"/>
                              </w:rPr>
                              <w:t>CURSO        :</w:t>
                            </w:r>
                            <w:r>
                              <w:rPr>
                                <w:rFonts w:ascii="Gentium Basic" w:eastAsia="Gentium Basic" w:hAnsi="Gentium Basic" w:cs="Gentium Basic"/>
                                <w:b/>
                                <w:sz w:val="36"/>
                                <w:szCs w:val="36"/>
                              </w:rPr>
                              <w:t xml:space="preserve"> </w:t>
                            </w:r>
                            <w:r>
                              <w:rPr>
                                <w:rFonts w:ascii="Gentium Basic" w:eastAsia="Gentium Basic" w:hAnsi="Gentium Basic" w:cs="Gentium Basic"/>
                                <w:b/>
                                <w:sz w:val="32"/>
                                <w:szCs w:val="32"/>
                              </w:rPr>
                              <w:t>INGLÉS III</w:t>
                            </w:r>
                          </w:p>
                          <w:p w:rsidR="003E7817" w:rsidRPr="004538D4" w:rsidRDefault="003E7817" w:rsidP="006A60CB">
                            <w:pPr>
                              <w:tabs>
                                <w:tab w:val="left" w:pos="1985"/>
                                <w:tab w:val="left" w:pos="2835"/>
                              </w:tabs>
                              <w:spacing w:after="0"/>
                              <w:ind w:left="-142"/>
                              <w:jc w:val="both"/>
                              <w:rPr>
                                <w:rFonts w:ascii="Gentium Basic" w:eastAsia="Gentium Basic" w:hAnsi="Gentium Basic" w:cs="Gentium Basic"/>
                                <w:b/>
                                <w:sz w:val="16"/>
                                <w:szCs w:val="32"/>
                              </w:rPr>
                            </w:pPr>
                          </w:p>
                          <w:p w:rsidR="003E7817" w:rsidRDefault="003E7817" w:rsidP="006A60CB">
                            <w:pPr>
                              <w:tabs>
                                <w:tab w:val="left" w:pos="1985"/>
                              </w:tabs>
                              <w:spacing w:after="0"/>
                              <w:ind w:left="-142"/>
                              <w:rPr>
                                <w:rFonts w:ascii="Gentium Basic" w:eastAsia="Gentium Basic" w:hAnsi="Gentium Basic" w:cs="Gentium Basic"/>
                                <w:b/>
                                <w:sz w:val="36"/>
                                <w:szCs w:val="36"/>
                              </w:rPr>
                            </w:pPr>
                            <w:r>
                              <w:rPr>
                                <w:b/>
                                <w:sz w:val="36"/>
                                <w:szCs w:val="36"/>
                              </w:rPr>
                              <w:t xml:space="preserve">DOCENTE   : DRA </w:t>
                            </w:r>
                            <w:r>
                              <w:rPr>
                                <w:rFonts w:ascii="Gentium Basic" w:eastAsia="Gentium Basic" w:hAnsi="Gentium Basic" w:cs="Gentium Basic"/>
                                <w:b/>
                                <w:sz w:val="32"/>
                                <w:szCs w:val="32"/>
                              </w:rPr>
                              <w:t>. DELIA VIOLETA VILLAFUERTE CASTRO</w:t>
                            </w:r>
                          </w:p>
                          <w:p w:rsidR="003E7817" w:rsidRDefault="003E7817" w:rsidP="006A6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9E11F" id=" 26" o:spid="_x0000_s1026" style="position:absolute;left:0;text-align:left;margin-left:-28.05pt;margin-top:8.9pt;width:478.5pt;height:1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" strokeweight="2.25pt">
                <v:path arrowok="t"/>
                <v:textbox>
                  <w:txbxContent>
                    <w:p w:rsidR="003E7817" w:rsidRDefault="003E7817" w:rsidP="004538D4">
                      <w:pPr>
                        <w:spacing w:after="0"/>
                        <w:jc w:val="center"/>
                        <w:rPr>
                          <w:rFonts w:ascii="Corben" w:eastAsia="Corben" w:hAnsi="Corben" w:cs="Corben"/>
                          <w:b/>
                          <w:sz w:val="36"/>
                          <w:szCs w:val="36"/>
                        </w:rPr>
                      </w:pPr>
                      <w:r>
                        <w:rPr>
                          <w:rFonts w:ascii="Corben" w:eastAsia="Corben" w:hAnsi="Corben" w:cs="Corben"/>
                          <w:b/>
                          <w:sz w:val="36"/>
                          <w:szCs w:val="36"/>
                        </w:rPr>
                        <w:t>MODALIDAD NO PRESENCIAL</w:t>
                      </w:r>
                    </w:p>
                    <w:p w:rsidR="003E7817" w:rsidRDefault="003E7817" w:rsidP="006A60CB">
                      <w:pPr>
                        <w:spacing w:after="0"/>
                        <w:jc w:val="center"/>
                        <w:rPr>
                          <w:rFonts w:ascii="Corben" w:eastAsia="Corben" w:hAnsi="Corben" w:cs="Corben"/>
                          <w:b/>
                          <w:sz w:val="36"/>
                          <w:szCs w:val="36"/>
                        </w:rPr>
                      </w:pPr>
                      <w:r>
                        <w:rPr>
                          <w:rFonts w:ascii="Corben" w:eastAsia="Corben" w:hAnsi="Corben" w:cs="Corben"/>
                          <w:b/>
                          <w:sz w:val="36"/>
                          <w:szCs w:val="36"/>
                        </w:rPr>
                        <w:t>SÍLABO POR COMPETENCIA 2020 - I</w:t>
                      </w:r>
                    </w:p>
                    <w:p w:rsidR="003E7817" w:rsidRPr="004538D4" w:rsidRDefault="003E7817" w:rsidP="006A60CB">
                      <w:pPr>
                        <w:spacing w:after="0"/>
                        <w:jc w:val="center"/>
                        <w:rPr>
                          <w:b/>
                          <w:sz w:val="16"/>
                          <w:szCs w:val="32"/>
                        </w:rPr>
                      </w:pPr>
                    </w:p>
                    <w:p w:rsidR="003E7817" w:rsidRDefault="003E7817" w:rsidP="006A60CB">
                      <w:pPr>
                        <w:tabs>
                          <w:tab w:val="left" w:pos="1985"/>
                          <w:tab w:val="left" w:pos="2835"/>
                        </w:tabs>
                        <w:spacing w:after="0"/>
                        <w:ind w:left="-142"/>
                        <w:jc w:val="both"/>
                        <w:rPr>
                          <w:rFonts w:ascii="Gentium Basic" w:eastAsia="Gentium Basic" w:hAnsi="Gentium Basic" w:cs="Gentium Basic"/>
                          <w:b/>
                          <w:sz w:val="36"/>
                          <w:szCs w:val="36"/>
                        </w:rPr>
                      </w:pPr>
                      <w:r>
                        <w:rPr>
                          <w:b/>
                          <w:sz w:val="36"/>
                          <w:szCs w:val="36"/>
                        </w:rPr>
                        <w:t xml:space="preserve">CURSO       </w:t>
                      </w:r>
                      <w:bookmarkStart w:id="1" w:name="_GoBack"/>
                      <w:bookmarkEnd w:id="1"/>
                      <w:r>
                        <w:rPr>
                          <w:b/>
                          <w:sz w:val="36"/>
                          <w:szCs w:val="36"/>
                        </w:rPr>
                        <w:t xml:space="preserve"> :</w:t>
                      </w:r>
                      <w:r>
                        <w:rPr>
                          <w:rFonts w:ascii="Gentium Basic" w:eastAsia="Gentium Basic" w:hAnsi="Gentium Basic" w:cs="Gentium Basic"/>
                          <w:b/>
                          <w:sz w:val="36"/>
                          <w:szCs w:val="36"/>
                        </w:rPr>
                        <w:t xml:space="preserve"> </w:t>
                      </w:r>
                      <w:r>
                        <w:rPr>
                          <w:rFonts w:ascii="Gentium Basic" w:eastAsia="Gentium Basic" w:hAnsi="Gentium Basic" w:cs="Gentium Basic"/>
                          <w:b/>
                          <w:sz w:val="32"/>
                          <w:szCs w:val="32"/>
                        </w:rPr>
                        <w:t>INGLÉS III</w:t>
                      </w:r>
                    </w:p>
                    <w:p w:rsidR="003E7817" w:rsidRPr="004538D4" w:rsidRDefault="003E7817" w:rsidP="006A60CB">
                      <w:pPr>
                        <w:tabs>
                          <w:tab w:val="left" w:pos="1985"/>
                          <w:tab w:val="left" w:pos="2835"/>
                        </w:tabs>
                        <w:spacing w:after="0"/>
                        <w:ind w:left="-142"/>
                        <w:jc w:val="both"/>
                        <w:rPr>
                          <w:rFonts w:ascii="Gentium Basic" w:eastAsia="Gentium Basic" w:hAnsi="Gentium Basic" w:cs="Gentium Basic"/>
                          <w:b/>
                          <w:sz w:val="16"/>
                          <w:szCs w:val="32"/>
                        </w:rPr>
                      </w:pPr>
                    </w:p>
                    <w:p w:rsidR="003E7817" w:rsidRDefault="003E7817" w:rsidP="006A60CB">
                      <w:pPr>
                        <w:tabs>
                          <w:tab w:val="left" w:pos="1985"/>
                        </w:tabs>
                        <w:spacing w:after="0"/>
                        <w:ind w:left="-142"/>
                        <w:rPr>
                          <w:rFonts w:ascii="Gentium Basic" w:eastAsia="Gentium Basic" w:hAnsi="Gentium Basic" w:cs="Gentium Basic"/>
                          <w:b/>
                          <w:sz w:val="36"/>
                          <w:szCs w:val="36"/>
                        </w:rPr>
                      </w:pPr>
                      <w:r>
                        <w:rPr>
                          <w:b/>
                          <w:sz w:val="36"/>
                          <w:szCs w:val="36"/>
                        </w:rPr>
                        <w:t xml:space="preserve">DOCENTE   : DRA </w:t>
                      </w:r>
                      <w:r>
                        <w:rPr>
                          <w:rFonts w:ascii="Gentium Basic" w:eastAsia="Gentium Basic" w:hAnsi="Gentium Basic" w:cs="Gentium Basic"/>
                          <w:b/>
                          <w:sz w:val="32"/>
                          <w:szCs w:val="32"/>
                        </w:rPr>
                        <w:t>. DELIA VIOLETA VILLAFUERTE CASTRO</w:t>
                      </w:r>
                    </w:p>
                    <w:p w:rsidR="003E7817" w:rsidRDefault="003E7817" w:rsidP="006A60CB"/>
                  </w:txbxContent>
                </v:textbox>
              </v:roundrect>
            </w:pict>
          </mc:Fallback>
        </mc:AlternateContent>
      </w: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F80736"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noProof/>
          <w:lang w:val="en-US" w:eastAsia="en-US"/>
        </w:rPr>
        <mc:AlternateContent>
          <mc:Choice Requires="wps">
            <w:drawing>
              <wp:inline distT="0" distB="0" distL="0" distR="0" wp14:anchorId="3ECB0853" wp14:editId="0E0B37FD">
                <wp:extent cx="302895" cy="302895"/>
                <wp:effectExtent l="0" t="0" r="0" b="0"/>
                <wp:docPr id="26" name="Rectángulo 26" descr="Reglas de fonética en inglés para leer y escribir/hablar | Englis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7E34D" id="Rectángulo 26" o:spid="_x0000_s1026" alt="Reglas de fonética en inglés para leer y escribir/hablar | English ..."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" filled="f" stroked="f">
                <o:lock v:ext="edit" aspectratio="t"/>
                <w10:anchorlock/>
              </v:rect>
            </w:pict>
          </mc:Fallback>
        </mc:AlternateContent>
      </w:r>
      <w:r w:rsidR="00F21FDA">
        <w:rPr>
          <w:noProof/>
          <w:lang w:val="en-US" w:eastAsia="en-US"/>
        </w:rPr>
        <mc:AlternateContent>
          <mc:Choice Requires="wps">
            <w:drawing>
              <wp:inline distT="0" distB="0" distL="0" distR="0" wp14:anchorId="5F6FA499" wp14:editId="590A6A8E">
                <wp:extent cx="302895" cy="302895"/>
                <wp:effectExtent l="0" t="0" r="0" b="0"/>
                <wp:docPr id="11" name="Rectángulo 11" descr="Acrónimos y Abreviaturas en el Inglés de Negocios | English Live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686F4" id="Rectángulo 11" o:spid="_x0000_s1026" alt="Acrónimos y Abreviaturas en el Inglés de Negocios | English Live Blo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" filled="f" stroked="f">
                <o:lock v:ext="edit" aspectratio="t"/>
                <w10:anchorlock/>
              </v:rect>
            </w:pict>
          </mc:Fallback>
        </mc:AlternateContent>
      </w:r>
    </w:p>
    <w:p w:rsidR="006A60CB" w:rsidRDefault="00F80736"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Arial" w:hAnsi="Arial" w:cs="Arial"/>
          <w:bCs/>
          <w:noProof/>
          <w:color w:val="000000"/>
          <w:sz w:val="14"/>
          <w:szCs w:val="14"/>
          <w:lang w:val="en-US" w:eastAsia="en-US"/>
        </w:rPr>
        <w:drawing>
          <wp:anchor distT="0" distB="0" distL="114300" distR="114300" simplePos="0" relativeHeight="251675136" behindDoc="0" locked="0" layoutInCell="1" allowOverlap="1" wp14:anchorId="42D24301" wp14:editId="1761521C">
            <wp:simplePos x="0" y="0"/>
            <wp:positionH relativeFrom="column">
              <wp:posOffset>722174</wp:posOffset>
            </wp:positionH>
            <wp:positionV relativeFrom="paragraph">
              <wp:posOffset>18629</wp:posOffset>
            </wp:positionV>
            <wp:extent cx="3528704" cy="2153389"/>
            <wp:effectExtent l="114300" t="114300" r="109855" b="11366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8704" cy="2153389"/>
                    </a:xfrm>
                    <a:prstGeom prst="rect">
                      <a:avLst/>
                    </a:prstGeom>
                    <a:noFill/>
                    <a:ln>
                      <a:noFill/>
                    </a:ln>
                    <a:effectLst>
                      <a:glow rad="1016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14"/>
          <w:szCs w:val="14"/>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p>
    <w:p w:rsidR="006A60CB" w:rsidRDefault="006A60CB"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p>
    <w:p w:rsidR="00A575C2" w:rsidRDefault="00A575C2"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p>
    <w:p w:rsidR="00A575C2" w:rsidRDefault="00A575C2" w:rsidP="006A60CB">
      <w:pPr>
        <w:pStyle w:val="Encabezado"/>
        <w:tabs>
          <w:tab w:val="clear" w:pos="4419"/>
          <w:tab w:val="clear" w:pos="8838"/>
          <w:tab w:val="left" w:pos="1715"/>
        </w:tabs>
        <w:jc w:val="center"/>
        <w:rPr>
          <w:rFonts w:ascii="Arial" w:hAnsi="Arial" w:cs="Arial"/>
          <w:bCs/>
          <w:color w:val="000000"/>
          <w:sz w:val="36"/>
          <w:szCs w:val="36"/>
          <w:lang w:val="es-ES_tradnl" w:eastAsia="es-ES_tradnl"/>
        </w:rPr>
      </w:pPr>
    </w:p>
    <w:p w:rsidR="006A60CB" w:rsidRDefault="006A60CB" w:rsidP="00A575C2">
      <w:pPr>
        <w:rPr>
          <w:lang w:val="en-US"/>
        </w:rPr>
      </w:pPr>
    </w:p>
    <w:p w:rsidR="00473149" w:rsidRDefault="00473149" w:rsidP="003631EB">
      <w:pPr>
        <w:jc w:val="center"/>
        <w:rPr>
          <w:lang w:val="en-US"/>
        </w:rPr>
      </w:pPr>
    </w:p>
    <w:p w:rsidR="006A60CB" w:rsidRDefault="006A60CB" w:rsidP="003631EB">
      <w:pPr>
        <w:jc w:val="center"/>
        <w:rPr>
          <w:lang w:val="en-US"/>
        </w:rPr>
      </w:pPr>
    </w:p>
    <w:p w:rsidR="00A575C2" w:rsidRDefault="00A575C2" w:rsidP="00315ACE">
      <w:pPr>
        <w:jc w:val="center"/>
        <w:rPr>
          <w:lang w:val="en-US"/>
        </w:rPr>
      </w:pPr>
    </w:p>
    <w:p w:rsidR="00A575C2" w:rsidRDefault="00A575C2" w:rsidP="00315ACE">
      <w:pPr>
        <w:jc w:val="center"/>
        <w:rPr>
          <w:lang w:val="en-US"/>
        </w:rPr>
      </w:pPr>
    </w:p>
    <w:p w:rsidR="00A575C2" w:rsidRDefault="00A575C2" w:rsidP="00315ACE">
      <w:pPr>
        <w:jc w:val="center"/>
        <w:rPr>
          <w:lang w:val="en-US"/>
        </w:rPr>
      </w:pPr>
    </w:p>
    <w:p w:rsidR="009E5782" w:rsidRPr="00315ACE" w:rsidRDefault="006E3139" w:rsidP="00315ACE">
      <w:pPr>
        <w:jc w:val="center"/>
        <w:rPr>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760095</wp:posOffset>
                </wp:positionH>
                <wp:positionV relativeFrom="paragraph">
                  <wp:posOffset>-724535</wp:posOffset>
                </wp:positionV>
                <wp:extent cx="3815080" cy="1001395"/>
                <wp:effectExtent l="19050" t="19050" r="0" b="8255"/>
                <wp:wrapNone/>
                <wp:docPr id="6"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5080" cy="1001395"/>
                        </a:xfrm>
                        <a:prstGeom prst="roundRect">
                          <a:avLst>
                            <a:gd name="adj" fmla="val 6694"/>
                          </a:avLst>
                        </a:prstGeom>
                        <a:solidFill>
                          <a:srgbClr val="FFFFFF"/>
                        </a:solidFill>
                        <a:ln w="28575">
                          <a:solidFill>
                            <a:srgbClr val="000000"/>
                          </a:solidFill>
                          <a:round/>
                          <a:headEnd/>
                          <a:tailEnd/>
                        </a:ln>
                      </wps:spPr>
                      <wps:txbx>
                        <w:txbxContent>
                          <w:p w:rsidR="003E7817" w:rsidRPr="00A332CD" w:rsidRDefault="003E7817" w:rsidP="004538D4">
                            <w:pPr>
                              <w:spacing w:after="0"/>
                              <w:jc w:val="center"/>
                              <w:rPr>
                                <w:rFonts w:ascii="Arial" w:hAnsi="Arial" w:cs="Arial"/>
                                <w:b/>
                                <w:sz w:val="28"/>
                                <w:szCs w:val="28"/>
                              </w:rPr>
                            </w:pPr>
                            <w:r w:rsidRPr="00A332CD">
                              <w:rPr>
                                <w:rFonts w:ascii="Arial" w:hAnsi="Arial" w:cs="Arial"/>
                                <w:b/>
                                <w:sz w:val="28"/>
                                <w:szCs w:val="28"/>
                              </w:rPr>
                              <w:t>MODALIDAD NO PRESENCIAL</w:t>
                            </w:r>
                          </w:p>
                          <w:p w:rsidR="003E7817" w:rsidRPr="00A332CD" w:rsidRDefault="003E7817" w:rsidP="004538D4">
                            <w:pPr>
                              <w:spacing w:after="0"/>
                              <w:jc w:val="center"/>
                              <w:rPr>
                                <w:rFonts w:ascii="Arial" w:hAnsi="Arial" w:cs="Arial"/>
                                <w:b/>
                                <w:sz w:val="26"/>
                                <w:szCs w:val="26"/>
                              </w:rPr>
                            </w:pPr>
                            <w:r w:rsidRPr="00A332CD">
                              <w:rPr>
                                <w:rFonts w:ascii="Arial" w:hAnsi="Arial" w:cs="Arial"/>
                                <w:b/>
                                <w:sz w:val="26"/>
                                <w:szCs w:val="26"/>
                              </w:rPr>
                              <w:t>SILABO POR COMPETENCIAS</w:t>
                            </w:r>
                          </w:p>
                          <w:p w:rsidR="003E7817" w:rsidRPr="00A332CD" w:rsidRDefault="003E7817" w:rsidP="004538D4">
                            <w:pPr>
                              <w:spacing w:after="0"/>
                              <w:jc w:val="center"/>
                              <w:rPr>
                                <w:rFonts w:ascii="Arial" w:hAnsi="Arial" w:cs="Arial"/>
                                <w:b/>
                                <w:sz w:val="26"/>
                                <w:szCs w:val="26"/>
                              </w:rPr>
                            </w:pPr>
                            <w:r w:rsidRPr="00A332CD">
                              <w:rPr>
                                <w:rFonts w:ascii="Arial" w:hAnsi="Arial" w:cs="Arial"/>
                                <w:b/>
                                <w:sz w:val="26"/>
                                <w:szCs w:val="26"/>
                              </w:rPr>
                              <w:t>CURSO:</w:t>
                            </w:r>
                          </w:p>
                          <w:p w:rsidR="003E7817" w:rsidRPr="00A332CD" w:rsidRDefault="003E7817" w:rsidP="004538D4">
                            <w:pPr>
                              <w:spacing w:after="0"/>
                              <w:jc w:val="center"/>
                              <w:rPr>
                                <w:rFonts w:ascii="Arial" w:hAnsi="Arial" w:cs="Arial"/>
                                <w:b/>
                                <w:sz w:val="26"/>
                                <w:szCs w:val="26"/>
                              </w:rPr>
                            </w:pPr>
                            <w:r>
                              <w:rPr>
                                <w:rFonts w:ascii="Arial" w:hAnsi="Arial" w:cs="Arial"/>
                                <w:b/>
                                <w:sz w:val="26"/>
                                <w:szCs w:val="26"/>
                              </w:rPr>
                              <w:t>INGLÉS -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left:0;text-align:left;margin-left:59.85pt;margin-top:-57.05pt;width:300.4pt;height:7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" strokeweight="2.25pt">
                <v:path arrowok="t"/>
                <v:textbox>
                  <w:txbxContent>
                    <w:p w:rsidR="003E7817" w:rsidRPr="00A332CD" w:rsidRDefault="003E7817" w:rsidP="004538D4">
                      <w:pPr>
                        <w:spacing w:after="0"/>
                        <w:jc w:val="center"/>
                        <w:rPr>
                          <w:rFonts w:ascii="Arial" w:hAnsi="Arial" w:cs="Arial"/>
                          <w:b/>
                          <w:sz w:val="28"/>
                          <w:szCs w:val="28"/>
                        </w:rPr>
                      </w:pPr>
                      <w:r w:rsidRPr="00A332CD">
                        <w:rPr>
                          <w:rFonts w:ascii="Arial" w:hAnsi="Arial" w:cs="Arial"/>
                          <w:b/>
                          <w:sz w:val="28"/>
                          <w:szCs w:val="28"/>
                        </w:rPr>
                        <w:t>MODALIDAD NO PRESENCIAL</w:t>
                      </w:r>
                    </w:p>
                    <w:p w:rsidR="003E7817" w:rsidRPr="00A332CD" w:rsidRDefault="003E7817" w:rsidP="004538D4">
                      <w:pPr>
                        <w:spacing w:after="0"/>
                        <w:jc w:val="center"/>
                        <w:rPr>
                          <w:rFonts w:ascii="Arial" w:hAnsi="Arial" w:cs="Arial"/>
                          <w:b/>
                          <w:sz w:val="26"/>
                          <w:szCs w:val="26"/>
                        </w:rPr>
                      </w:pPr>
                      <w:r w:rsidRPr="00A332CD">
                        <w:rPr>
                          <w:rFonts w:ascii="Arial" w:hAnsi="Arial" w:cs="Arial"/>
                          <w:b/>
                          <w:sz w:val="26"/>
                          <w:szCs w:val="26"/>
                        </w:rPr>
                        <w:t>SILABO POR COMPETENCIAS</w:t>
                      </w:r>
                    </w:p>
                    <w:p w:rsidR="003E7817" w:rsidRPr="00A332CD" w:rsidRDefault="003E7817" w:rsidP="004538D4">
                      <w:pPr>
                        <w:spacing w:after="0"/>
                        <w:jc w:val="center"/>
                        <w:rPr>
                          <w:rFonts w:ascii="Arial" w:hAnsi="Arial" w:cs="Arial"/>
                          <w:b/>
                          <w:sz w:val="26"/>
                          <w:szCs w:val="26"/>
                        </w:rPr>
                      </w:pPr>
                      <w:r w:rsidRPr="00A332CD">
                        <w:rPr>
                          <w:rFonts w:ascii="Arial" w:hAnsi="Arial" w:cs="Arial"/>
                          <w:b/>
                          <w:sz w:val="26"/>
                          <w:szCs w:val="26"/>
                        </w:rPr>
                        <w:t>CURSO:</w:t>
                      </w:r>
                    </w:p>
                    <w:p w:rsidR="003E7817" w:rsidRPr="00A332CD" w:rsidRDefault="003E7817" w:rsidP="004538D4">
                      <w:pPr>
                        <w:spacing w:after="0"/>
                        <w:jc w:val="center"/>
                        <w:rPr>
                          <w:rFonts w:ascii="Arial" w:hAnsi="Arial" w:cs="Arial"/>
                          <w:b/>
                          <w:sz w:val="26"/>
                          <w:szCs w:val="26"/>
                        </w:rPr>
                      </w:pPr>
                      <w:r>
                        <w:rPr>
                          <w:rFonts w:ascii="Arial" w:hAnsi="Arial" w:cs="Arial"/>
                          <w:b/>
                          <w:sz w:val="26"/>
                          <w:szCs w:val="26"/>
                        </w:rPr>
                        <w:t>INGLÉS - III</w:t>
                      </w:r>
                    </w:p>
                  </w:txbxContent>
                </v:textbox>
              </v:roundrect>
            </w:pict>
          </mc:Fallback>
        </mc:AlternateContent>
      </w:r>
    </w:p>
    <w:p w:rsidR="00E42280" w:rsidRPr="004872A8" w:rsidRDefault="00E42280" w:rsidP="009E5782">
      <w:pPr>
        <w:spacing w:after="0" w:line="240" w:lineRule="auto"/>
        <w:jc w:val="both"/>
        <w:rPr>
          <w:rFonts w:eastAsia="Times New Roman" w:cs="Arial"/>
          <w:iCs/>
          <w:sz w:val="16"/>
          <w:szCs w:val="16"/>
          <w:lang w:val="es-ES" w:eastAsia="es-ES"/>
        </w:rPr>
      </w:pPr>
    </w:p>
    <w:p w:rsidR="009E5782" w:rsidRPr="00B863DD" w:rsidRDefault="009E5782" w:rsidP="00AA59F8">
      <w:pPr>
        <w:numPr>
          <w:ilvl w:val="0"/>
          <w:numId w:val="1"/>
        </w:numPr>
        <w:tabs>
          <w:tab w:val="left" w:pos="284"/>
        </w:tabs>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038"/>
        <w:gridCol w:w="1765"/>
        <w:gridCol w:w="1902"/>
      </w:tblGrid>
      <w:tr w:rsidR="002712C7" w:rsidRPr="004C05DB" w:rsidTr="0062120A">
        <w:trPr>
          <w:trHeight w:val="468"/>
          <w:jc w:val="center"/>
        </w:trPr>
        <w:tc>
          <w:tcPr>
            <w:tcW w:w="3050" w:type="dxa"/>
            <w:vAlign w:val="center"/>
          </w:tcPr>
          <w:p w:rsidR="002712C7" w:rsidRDefault="004538D4" w:rsidP="00DD25E6">
            <w:pPr>
              <w:spacing w:after="0" w:line="240" w:lineRule="auto"/>
              <w:jc w:val="both"/>
              <w:rPr>
                <w:rFonts w:eastAsia="Times New Roman" w:cs="Arial"/>
                <w:iCs/>
                <w:color w:val="000000"/>
                <w:lang w:val="es-ES" w:eastAsia="es-ES"/>
              </w:rPr>
            </w:pPr>
            <w:r>
              <w:rPr>
                <w:rFonts w:eastAsia="Times New Roman" w:cs="Arial"/>
                <w:iCs/>
                <w:color w:val="000000"/>
                <w:lang w:val="es-ES" w:eastAsia="es-ES"/>
              </w:rPr>
              <w:t>Línea de Carrera</w:t>
            </w:r>
          </w:p>
        </w:tc>
        <w:tc>
          <w:tcPr>
            <w:tcW w:w="5705" w:type="dxa"/>
            <w:gridSpan w:val="3"/>
            <w:vAlign w:val="center"/>
          </w:tcPr>
          <w:p w:rsidR="002712C7" w:rsidRPr="007257D0" w:rsidRDefault="004538D4" w:rsidP="004C05DB">
            <w:pPr>
              <w:spacing w:after="0" w:line="240" w:lineRule="auto"/>
              <w:rPr>
                <w:rFonts w:ascii="Arial" w:eastAsia="Times New Roman" w:hAnsi="Arial" w:cs="Arial"/>
                <w:b/>
                <w:iCs/>
                <w:sz w:val="24"/>
                <w:szCs w:val="24"/>
                <w:lang w:val="es-ES" w:eastAsia="es-ES"/>
              </w:rPr>
            </w:pPr>
            <w:r>
              <w:rPr>
                <w:rFonts w:ascii="Arial" w:hAnsi="Arial" w:cs="Arial"/>
                <w:b/>
                <w:sz w:val="24"/>
                <w:szCs w:val="24"/>
              </w:rPr>
              <w:t>Formación Básica</w:t>
            </w:r>
          </w:p>
        </w:tc>
      </w:tr>
      <w:tr w:rsidR="004538D4" w:rsidRPr="004C05DB" w:rsidTr="0062120A">
        <w:trPr>
          <w:trHeight w:val="468"/>
          <w:jc w:val="center"/>
        </w:trPr>
        <w:tc>
          <w:tcPr>
            <w:tcW w:w="3050" w:type="dxa"/>
            <w:vAlign w:val="center"/>
          </w:tcPr>
          <w:p w:rsidR="004538D4" w:rsidRDefault="004538D4" w:rsidP="004538D4">
            <w:pPr>
              <w:spacing w:after="0" w:line="240" w:lineRule="auto"/>
              <w:jc w:val="both"/>
              <w:rPr>
                <w:rFonts w:eastAsia="Times New Roman" w:cs="Arial"/>
                <w:iCs/>
                <w:color w:val="000000"/>
                <w:lang w:val="es-ES" w:eastAsia="es-ES"/>
              </w:rPr>
            </w:pPr>
            <w:r>
              <w:rPr>
                <w:rFonts w:eastAsia="Times New Roman" w:cs="Arial"/>
                <w:iCs/>
                <w:color w:val="000000"/>
                <w:lang w:val="es-ES" w:eastAsia="es-ES"/>
              </w:rPr>
              <w:t>Semestre Académico</w:t>
            </w:r>
          </w:p>
        </w:tc>
        <w:tc>
          <w:tcPr>
            <w:tcW w:w="5705" w:type="dxa"/>
            <w:gridSpan w:val="3"/>
            <w:vAlign w:val="center"/>
          </w:tcPr>
          <w:p w:rsidR="004538D4" w:rsidRPr="007257D0" w:rsidRDefault="004538D4" w:rsidP="004538D4">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 xml:space="preserve">2020 – 1 </w:t>
            </w:r>
          </w:p>
        </w:tc>
      </w:tr>
      <w:tr w:rsidR="004538D4" w:rsidRPr="004C05DB" w:rsidTr="0062120A">
        <w:trPr>
          <w:trHeight w:val="468"/>
          <w:jc w:val="center"/>
        </w:trPr>
        <w:tc>
          <w:tcPr>
            <w:tcW w:w="3050" w:type="dxa"/>
            <w:vAlign w:val="center"/>
          </w:tcPr>
          <w:p w:rsidR="004538D4" w:rsidRDefault="004538D4" w:rsidP="004538D4">
            <w:pPr>
              <w:spacing w:after="0" w:line="240" w:lineRule="auto"/>
              <w:jc w:val="both"/>
              <w:rPr>
                <w:rFonts w:eastAsia="Times New Roman" w:cs="Arial"/>
                <w:iCs/>
                <w:color w:val="000000"/>
                <w:lang w:val="es-ES" w:eastAsia="es-ES"/>
              </w:rPr>
            </w:pPr>
            <w:r>
              <w:rPr>
                <w:rFonts w:eastAsia="Times New Roman" w:cs="Arial"/>
                <w:iCs/>
                <w:color w:val="000000"/>
                <w:lang w:val="es-ES" w:eastAsia="es-ES"/>
              </w:rPr>
              <w:t>Código del curso</w:t>
            </w:r>
          </w:p>
        </w:tc>
        <w:tc>
          <w:tcPr>
            <w:tcW w:w="5705" w:type="dxa"/>
            <w:gridSpan w:val="3"/>
            <w:vAlign w:val="center"/>
          </w:tcPr>
          <w:p w:rsidR="004538D4" w:rsidRPr="007257D0" w:rsidRDefault="008E0AC8" w:rsidP="00D344AB">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357</w:t>
            </w:r>
          </w:p>
        </w:tc>
      </w:tr>
      <w:tr w:rsidR="004538D4" w:rsidRPr="004C05DB" w:rsidTr="0062120A">
        <w:trPr>
          <w:trHeight w:val="468"/>
          <w:jc w:val="center"/>
        </w:trPr>
        <w:tc>
          <w:tcPr>
            <w:tcW w:w="3050" w:type="dxa"/>
            <w:vAlign w:val="center"/>
          </w:tcPr>
          <w:p w:rsidR="004538D4" w:rsidRPr="004C05DB" w:rsidRDefault="004538D4" w:rsidP="004538D4">
            <w:pPr>
              <w:spacing w:after="0" w:line="240" w:lineRule="auto"/>
              <w:jc w:val="both"/>
              <w:rPr>
                <w:rFonts w:eastAsia="Times New Roman" w:cs="Arial"/>
                <w:iCs/>
                <w:lang w:val="es-ES" w:eastAsia="es-ES"/>
              </w:rPr>
            </w:pPr>
            <w:r>
              <w:rPr>
                <w:rFonts w:eastAsia="Times New Roman" w:cs="Arial"/>
                <w:iCs/>
                <w:color w:val="000000"/>
                <w:lang w:val="es-ES" w:eastAsia="es-ES"/>
              </w:rPr>
              <w:t>Créditos</w:t>
            </w:r>
          </w:p>
        </w:tc>
        <w:tc>
          <w:tcPr>
            <w:tcW w:w="5705" w:type="dxa"/>
            <w:gridSpan w:val="3"/>
            <w:vAlign w:val="center"/>
          </w:tcPr>
          <w:p w:rsidR="004538D4" w:rsidRPr="007257D0" w:rsidRDefault="008E0AC8" w:rsidP="004538D4">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3</w:t>
            </w:r>
          </w:p>
        </w:tc>
      </w:tr>
      <w:tr w:rsidR="004538D4" w:rsidRPr="004C05DB" w:rsidTr="0062120A">
        <w:trPr>
          <w:trHeight w:val="468"/>
          <w:jc w:val="center"/>
        </w:trPr>
        <w:tc>
          <w:tcPr>
            <w:tcW w:w="3050" w:type="dxa"/>
            <w:vAlign w:val="center"/>
          </w:tcPr>
          <w:p w:rsidR="004538D4" w:rsidRDefault="004538D4" w:rsidP="004538D4">
            <w:pPr>
              <w:spacing w:after="0" w:line="240" w:lineRule="auto"/>
              <w:jc w:val="both"/>
              <w:rPr>
                <w:rFonts w:eastAsia="Times New Roman" w:cs="Arial"/>
                <w:iCs/>
                <w:color w:val="000000"/>
                <w:lang w:val="es-ES" w:eastAsia="es-ES"/>
              </w:rPr>
            </w:pPr>
            <w:r>
              <w:rPr>
                <w:rFonts w:eastAsia="Times New Roman" w:cs="Arial"/>
                <w:iCs/>
                <w:color w:val="000000"/>
                <w:lang w:val="es-ES" w:eastAsia="es-ES"/>
              </w:rPr>
              <w:t>Pre</w:t>
            </w:r>
            <w:r w:rsidR="00671E74">
              <w:rPr>
                <w:rFonts w:eastAsia="Times New Roman" w:cs="Arial"/>
                <w:iCs/>
                <w:color w:val="000000"/>
                <w:lang w:val="es-ES" w:eastAsia="es-ES"/>
              </w:rPr>
              <w:t xml:space="preserve"> </w:t>
            </w:r>
            <w:r>
              <w:rPr>
                <w:rFonts w:eastAsia="Times New Roman" w:cs="Arial"/>
                <w:iCs/>
                <w:color w:val="000000"/>
                <w:lang w:val="es-ES" w:eastAsia="es-ES"/>
              </w:rPr>
              <w:t>requisito</w:t>
            </w:r>
          </w:p>
        </w:tc>
        <w:tc>
          <w:tcPr>
            <w:tcW w:w="5705" w:type="dxa"/>
            <w:gridSpan w:val="3"/>
            <w:vAlign w:val="center"/>
          </w:tcPr>
          <w:p w:rsidR="004538D4" w:rsidRDefault="004538D4" w:rsidP="004538D4">
            <w:pPr>
              <w:spacing w:after="0" w:line="240" w:lineRule="auto"/>
              <w:rPr>
                <w:rFonts w:ascii="Arial" w:eastAsia="Times New Roman" w:hAnsi="Arial" w:cs="Arial"/>
                <w:b/>
                <w:iCs/>
                <w:sz w:val="24"/>
                <w:szCs w:val="24"/>
                <w:lang w:val="es-ES" w:eastAsia="es-ES"/>
              </w:rPr>
            </w:pPr>
          </w:p>
          <w:p w:rsidR="006A73B5" w:rsidRPr="007257D0" w:rsidRDefault="008E0AC8" w:rsidP="004538D4">
            <w:pPr>
              <w:spacing w:after="0" w:line="240" w:lineRule="auto"/>
              <w:rPr>
                <w:rFonts w:ascii="Arial" w:eastAsia="Times New Roman" w:hAnsi="Arial" w:cs="Arial"/>
                <w:b/>
                <w:iCs/>
                <w:sz w:val="24"/>
                <w:szCs w:val="24"/>
                <w:lang w:val="es-ES" w:eastAsia="es-ES"/>
              </w:rPr>
            </w:pPr>
            <w:r>
              <w:rPr>
                <w:rFonts w:ascii="Arial" w:eastAsia="Times New Roman" w:hAnsi="Arial" w:cs="Arial"/>
                <w:b/>
                <w:iCs/>
                <w:sz w:val="24"/>
                <w:szCs w:val="24"/>
                <w:lang w:val="es-ES" w:eastAsia="es-ES"/>
              </w:rPr>
              <w:t>2</w:t>
            </w:r>
          </w:p>
        </w:tc>
      </w:tr>
      <w:tr w:rsidR="00C40C1A" w:rsidRPr="004C05DB" w:rsidTr="00C40C1A">
        <w:trPr>
          <w:trHeight w:val="468"/>
          <w:jc w:val="center"/>
        </w:trPr>
        <w:tc>
          <w:tcPr>
            <w:tcW w:w="3050" w:type="dxa"/>
            <w:vAlign w:val="center"/>
          </w:tcPr>
          <w:p w:rsidR="00C40C1A" w:rsidRPr="004C05DB" w:rsidRDefault="00C40C1A" w:rsidP="00671E74">
            <w:pPr>
              <w:spacing w:after="0" w:line="240" w:lineRule="auto"/>
              <w:jc w:val="both"/>
              <w:rPr>
                <w:rFonts w:eastAsia="Times New Roman" w:cs="Arial"/>
                <w:iCs/>
                <w:color w:val="000000"/>
                <w:lang w:val="es-ES" w:eastAsia="es-ES"/>
              </w:rPr>
            </w:pPr>
            <w:r w:rsidRPr="004C05DB">
              <w:rPr>
                <w:rFonts w:eastAsia="Times New Roman" w:cs="Arial"/>
                <w:iCs/>
                <w:color w:val="000000"/>
                <w:lang w:val="es-ES" w:eastAsia="es-ES"/>
              </w:rPr>
              <w:t>Horas</w:t>
            </w:r>
            <w:r>
              <w:rPr>
                <w:rFonts w:eastAsia="Times New Roman" w:cs="Arial"/>
                <w:iCs/>
                <w:color w:val="000000"/>
                <w:lang w:val="es-ES" w:eastAsia="es-ES"/>
              </w:rPr>
              <w:t xml:space="preserve"> Semanales</w:t>
            </w:r>
          </w:p>
        </w:tc>
        <w:tc>
          <w:tcPr>
            <w:tcW w:w="2038" w:type="dxa"/>
            <w:vAlign w:val="center"/>
          </w:tcPr>
          <w:p w:rsidR="00C40C1A" w:rsidRPr="007257D0" w:rsidRDefault="00C40C1A" w:rsidP="00C40C1A">
            <w:pPr>
              <w:spacing w:after="0" w:line="240" w:lineRule="auto"/>
              <w:rPr>
                <w:rFonts w:ascii="Arial" w:eastAsia="Times New Roman" w:hAnsi="Arial" w:cs="Arial"/>
                <w:b/>
                <w:iCs/>
                <w:sz w:val="24"/>
                <w:szCs w:val="24"/>
                <w:lang w:val="es-ES" w:eastAsia="es-ES"/>
              </w:rPr>
            </w:pPr>
            <w:r>
              <w:rPr>
                <w:rFonts w:ascii="Arial" w:eastAsia="Times New Roman" w:hAnsi="Arial" w:cs="Arial"/>
                <w:b/>
                <w:iCs/>
                <w:color w:val="000000"/>
                <w:sz w:val="24"/>
                <w:szCs w:val="24"/>
                <w:lang w:val="es-ES" w:eastAsia="es-ES"/>
              </w:rPr>
              <w:t xml:space="preserve">Hrs. Totales: </w:t>
            </w:r>
            <w:r w:rsidRPr="00A332CD">
              <w:rPr>
                <w:rFonts w:ascii="Arial" w:eastAsia="Times New Roman" w:hAnsi="Arial" w:cs="Arial"/>
                <w:iCs/>
                <w:color w:val="000000"/>
                <w:sz w:val="24"/>
                <w:szCs w:val="24"/>
                <w:lang w:val="es-ES" w:eastAsia="es-ES"/>
              </w:rPr>
              <w:t>0</w:t>
            </w:r>
            <w:r w:rsidR="00AF56BA">
              <w:rPr>
                <w:rFonts w:ascii="Arial" w:eastAsia="Times New Roman" w:hAnsi="Arial" w:cs="Arial"/>
                <w:iCs/>
                <w:color w:val="000000"/>
                <w:sz w:val="24"/>
                <w:szCs w:val="24"/>
                <w:lang w:val="es-ES" w:eastAsia="es-ES"/>
              </w:rPr>
              <w:t>4</w:t>
            </w:r>
            <w:r>
              <w:rPr>
                <w:rFonts w:ascii="Arial" w:eastAsia="Times New Roman" w:hAnsi="Arial" w:cs="Arial"/>
                <w:b/>
                <w:iCs/>
                <w:color w:val="000000"/>
                <w:sz w:val="24"/>
                <w:szCs w:val="24"/>
                <w:lang w:val="es-ES" w:eastAsia="es-ES"/>
              </w:rPr>
              <w:t xml:space="preserve">    </w:t>
            </w:r>
          </w:p>
        </w:tc>
        <w:tc>
          <w:tcPr>
            <w:tcW w:w="1765" w:type="dxa"/>
            <w:vAlign w:val="center"/>
          </w:tcPr>
          <w:p w:rsidR="00C40C1A" w:rsidRPr="007257D0" w:rsidRDefault="00C40C1A" w:rsidP="00671E74">
            <w:pPr>
              <w:spacing w:after="0" w:line="240" w:lineRule="auto"/>
              <w:rPr>
                <w:rFonts w:ascii="Arial" w:eastAsia="Times New Roman" w:hAnsi="Arial" w:cs="Arial"/>
                <w:b/>
                <w:iCs/>
                <w:sz w:val="24"/>
                <w:szCs w:val="24"/>
                <w:lang w:val="es-ES" w:eastAsia="es-ES"/>
              </w:rPr>
            </w:pPr>
            <w:r>
              <w:rPr>
                <w:rFonts w:ascii="Arial" w:eastAsia="Times New Roman" w:hAnsi="Arial" w:cs="Arial"/>
                <w:b/>
                <w:iCs/>
                <w:color w:val="000000"/>
                <w:sz w:val="24"/>
                <w:szCs w:val="24"/>
                <w:lang w:val="es-ES" w:eastAsia="es-ES"/>
              </w:rPr>
              <w:t>Teóricas</w:t>
            </w:r>
            <w:r w:rsidR="00AF56BA">
              <w:rPr>
                <w:rFonts w:ascii="Arial" w:eastAsia="Times New Roman" w:hAnsi="Arial" w:cs="Arial"/>
                <w:iCs/>
                <w:color w:val="000000"/>
                <w:sz w:val="24"/>
                <w:szCs w:val="24"/>
                <w:lang w:val="es-ES" w:eastAsia="es-ES"/>
              </w:rPr>
              <w:t>: 02</w:t>
            </w:r>
            <w:r>
              <w:rPr>
                <w:rFonts w:ascii="Arial" w:eastAsia="Times New Roman" w:hAnsi="Arial" w:cs="Arial"/>
                <w:iCs/>
                <w:color w:val="000000"/>
                <w:sz w:val="24"/>
                <w:szCs w:val="24"/>
                <w:lang w:val="es-ES" w:eastAsia="es-ES"/>
              </w:rPr>
              <w:t xml:space="preserve">     </w:t>
            </w:r>
          </w:p>
        </w:tc>
        <w:tc>
          <w:tcPr>
            <w:tcW w:w="1902" w:type="dxa"/>
            <w:vAlign w:val="center"/>
          </w:tcPr>
          <w:p w:rsidR="00C40C1A" w:rsidRPr="007257D0" w:rsidRDefault="00C40C1A" w:rsidP="00671E74">
            <w:pPr>
              <w:spacing w:after="0" w:line="240" w:lineRule="auto"/>
              <w:rPr>
                <w:rFonts w:ascii="Arial" w:eastAsia="Times New Roman" w:hAnsi="Arial" w:cs="Arial"/>
                <w:b/>
                <w:iCs/>
                <w:sz w:val="24"/>
                <w:szCs w:val="24"/>
                <w:lang w:val="es-ES" w:eastAsia="es-ES"/>
              </w:rPr>
            </w:pPr>
            <w:r w:rsidRPr="00995962">
              <w:rPr>
                <w:rFonts w:ascii="Arial" w:eastAsia="Times New Roman" w:hAnsi="Arial" w:cs="Arial"/>
                <w:b/>
                <w:iCs/>
                <w:color w:val="000000"/>
                <w:sz w:val="24"/>
                <w:szCs w:val="24"/>
                <w:lang w:val="es-ES" w:eastAsia="es-ES"/>
              </w:rPr>
              <w:t>P</w:t>
            </w:r>
            <w:r>
              <w:rPr>
                <w:rFonts w:ascii="Arial" w:eastAsia="Times New Roman" w:hAnsi="Arial" w:cs="Arial"/>
                <w:b/>
                <w:iCs/>
                <w:color w:val="000000"/>
                <w:sz w:val="24"/>
                <w:szCs w:val="24"/>
                <w:lang w:val="es-ES" w:eastAsia="es-ES"/>
              </w:rPr>
              <w:t>rácticas</w:t>
            </w:r>
            <w:r>
              <w:rPr>
                <w:rFonts w:ascii="Arial" w:eastAsia="Times New Roman" w:hAnsi="Arial" w:cs="Arial"/>
                <w:iCs/>
                <w:color w:val="000000"/>
                <w:sz w:val="24"/>
                <w:szCs w:val="24"/>
                <w:lang w:val="es-ES" w:eastAsia="es-ES"/>
              </w:rPr>
              <w:t>: 02</w:t>
            </w:r>
          </w:p>
        </w:tc>
      </w:tr>
      <w:tr w:rsidR="00671E74" w:rsidRPr="004C05DB" w:rsidTr="0062120A">
        <w:trPr>
          <w:trHeight w:val="468"/>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Ciclo</w:t>
            </w:r>
          </w:p>
        </w:tc>
        <w:tc>
          <w:tcPr>
            <w:tcW w:w="5705" w:type="dxa"/>
            <w:gridSpan w:val="3"/>
            <w:vAlign w:val="center"/>
          </w:tcPr>
          <w:p w:rsidR="00671E74" w:rsidRPr="006D247E" w:rsidRDefault="00DB414E" w:rsidP="00671E7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t>I</w:t>
            </w:r>
            <w:r w:rsidR="005540D5">
              <w:rPr>
                <w:rFonts w:eastAsia="Times New Roman" w:cs="Arial"/>
                <w:b/>
                <w:iCs/>
                <w:sz w:val="24"/>
                <w:szCs w:val="24"/>
                <w:lang w:val="es-ES" w:eastAsia="es-ES"/>
              </w:rPr>
              <w:t>V</w:t>
            </w:r>
          </w:p>
        </w:tc>
      </w:tr>
      <w:tr w:rsidR="00671E74" w:rsidRPr="004C05DB" w:rsidTr="0062120A">
        <w:trPr>
          <w:trHeight w:val="468"/>
          <w:jc w:val="center"/>
        </w:trPr>
        <w:tc>
          <w:tcPr>
            <w:tcW w:w="3050" w:type="dxa"/>
            <w:vAlign w:val="center"/>
          </w:tcPr>
          <w:p w:rsidR="00671E74" w:rsidRPr="004C05DB"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Sección</w:t>
            </w:r>
          </w:p>
        </w:tc>
        <w:tc>
          <w:tcPr>
            <w:tcW w:w="5705" w:type="dxa"/>
            <w:gridSpan w:val="3"/>
            <w:vAlign w:val="center"/>
          </w:tcPr>
          <w:p w:rsidR="00671E74" w:rsidRPr="007257D0" w:rsidRDefault="00671E74" w:rsidP="00671E74">
            <w:pPr>
              <w:spacing w:after="0" w:line="240" w:lineRule="auto"/>
              <w:rPr>
                <w:rFonts w:ascii="Arial" w:eastAsia="Times New Roman" w:hAnsi="Arial" w:cs="Arial"/>
                <w:iCs/>
                <w:color w:val="000000"/>
                <w:sz w:val="24"/>
                <w:szCs w:val="24"/>
                <w:lang w:val="es-ES" w:eastAsia="es-ES"/>
              </w:rPr>
            </w:pPr>
            <w:r>
              <w:rPr>
                <w:rFonts w:ascii="Arial" w:eastAsia="Times New Roman" w:hAnsi="Arial" w:cs="Arial"/>
                <w:b/>
                <w:iCs/>
                <w:color w:val="000000"/>
                <w:sz w:val="24"/>
                <w:szCs w:val="24"/>
                <w:lang w:val="es-ES" w:eastAsia="es-ES"/>
              </w:rPr>
              <w:t>A</w:t>
            </w:r>
          </w:p>
        </w:tc>
      </w:tr>
      <w:tr w:rsidR="00671E74" w:rsidRPr="004C05DB" w:rsidTr="00671E74">
        <w:trPr>
          <w:trHeight w:val="509"/>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Docente responsable</w:t>
            </w:r>
          </w:p>
        </w:tc>
        <w:tc>
          <w:tcPr>
            <w:tcW w:w="5705" w:type="dxa"/>
            <w:gridSpan w:val="3"/>
            <w:vAlign w:val="center"/>
          </w:tcPr>
          <w:p w:rsidR="00671E74" w:rsidRPr="007257D0" w:rsidRDefault="003E7817" w:rsidP="00DB414E">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lang w:val="es-ES" w:eastAsia="es-ES"/>
              </w:rPr>
              <w:t>DRA</w:t>
            </w:r>
            <w:r w:rsidR="005664EC">
              <w:rPr>
                <w:rFonts w:ascii="Arial" w:eastAsia="Times New Roman" w:hAnsi="Arial" w:cs="Arial"/>
                <w:b/>
                <w:iCs/>
                <w:color w:val="000000"/>
                <w:lang w:val="es-ES" w:eastAsia="es-ES"/>
              </w:rPr>
              <w:t>.</w:t>
            </w:r>
            <w:r w:rsidR="00671E74" w:rsidRPr="00531269">
              <w:rPr>
                <w:rFonts w:ascii="Arial" w:eastAsia="Times New Roman" w:hAnsi="Arial" w:cs="Arial"/>
                <w:b/>
                <w:iCs/>
                <w:color w:val="000000"/>
                <w:lang w:val="es-ES" w:eastAsia="es-ES"/>
              </w:rPr>
              <w:t xml:space="preserve"> </w:t>
            </w:r>
            <w:r>
              <w:rPr>
                <w:rFonts w:ascii="Arial" w:eastAsia="Times New Roman" w:hAnsi="Arial" w:cs="Arial"/>
                <w:b/>
                <w:iCs/>
                <w:color w:val="000000"/>
                <w:lang w:val="es-ES" w:eastAsia="es-ES"/>
              </w:rPr>
              <w:t xml:space="preserve">DELIA VIOLETA </w:t>
            </w:r>
            <w:r w:rsidR="00DB414E">
              <w:rPr>
                <w:rFonts w:ascii="Arial" w:eastAsia="Times New Roman" w:hAnsi="Arial" w:cs="Arial"/>
                <w:b/>
                <w:iCs/>
                <w:color w:val="000000"/>
                <w:lang w:val="es-ES" w:eastAsia="es-ES"/>
              </w:rPr>
              <w:t>VILLAFUERTE CASTRO</w:t>
            </w:r>
          </w:p>
        </w:tc>
      </w:tr>
      <w:tr w:rsidR="00671E74" w:rsidRPr="004C05DB" w:rsidTr="0062120A">
        <w:trPr>
          <w:trHeight w:val="468"/>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Correo Institucional</w:t>
            </w:r>
          </w:p>
        </w:tc>
        <w:tc>
          <w:tcPr>
            <w:tcW w:w="5705" w:type="dxa"/>
            <w:gridSpan w:val="3"/>
            <w:vAlign w:val="center"/>
          </w:tcPr>
          <w:p w:rsidR="00DB414E" w:rsidRDefault="00E65C71" w:rsidP="00671E74">
            <w:pPr>
              <w:spacing w:after="0" w:line="240" w:lineRule="auto"/>
            </w:pPr>
            <w:hyperlink r:id="rId10" w:history="1">
              <w:r w:rsidR="00D62C79" w:rsidRPr="005E2F9A">
                <w:rPr>
                  <w:rStyle w:val="Hipervnculo"/>
                </w:rPr>
                <w:t>dvillafuerte@unjfsc.edu.pe</w:t>
              </w:r>
            </w:hyperlink>
          </w:p>
          <w:p w:rsidR="00DB414E" w:rsidRPr="00DB414E" w:rsidRDefault="00DB414E" w:rsidP="00671E74">
            <w:pPr>
              <w:spacing w:after="0" w:line="240" w:lineRule="auto"/>
            </w:pPr>
          </w:p>
        </w:tc>
      </w:tr>
      <w:tr w:rsidR="00671E74" w:rsidRPr="004C05DB" w:rsidTr="0062120A">
        <w:trPr>
          <w:trHeight w:val="468"/>
          <w:jc w:val="center"/>
        </w:trPr>
        <w:tc>
          <w:tcPr>
            <w:tcW w:w="3050" w:type="dxa"/>
            <w:vAlign w:val="center"/>
          </w:tcPr>
          <w:p w:rsidR="00671E74" w:rsidRDefault="00671E74" w:rsidP="00671E74">
            <w:pPr>
              <w:spacing w:after="0" w:line="240" w:lineRule="auto"/>
              <w:jc w:val="both"/>
              <w:rPr>
                <w:rFonts w:eastAsia="Times New Roman" w:cs="Arial"/>
                <w:iCs/>
                <w:color w:val="000000"/>
                <w:lang w:val="es-ES" w:eastAsia="es-ES"/>
              </w:rPr>
            </w:pPr>
            <w:r>
              <w:rPr>
                <w:rFonts w:eastAsia="Times New Roman" w:cs="Arial"/>
                <w:iCs/>
                <w:color w:val="000000"/>
                <w:lang w:val="es-ES" w:eastAsia="es-ES"/>
              </w:rPr>
              <w:t>Nº de Celular</w:t>
            </w:r>
          </w:p>
        </w:tc>
        <w:tc>
          <w:tcPr>
            <w:tcW w:w="5705" w:type="dxa"/>
            <w:gridSpan w:val="3"/>
            <w:vAlign w:val="center"/>
          </w:tcPr>
          <w:p w:rsidR="00671E74" w:rsidRPr="007257D0" w:rsidRDefault="008E0AC8" w:rsidP="00671E74">
            <w:pPr>
              <w:spacing w:after="0" w:line="240" w:lineRule="auto"/>
              <w:jc w:val="both"/>
              <w:rPr>
                <w:rFonts w:ascii="Arial" w:eastAsia="Times New Roman" w:hAnsi="Arial" w:cs="Arial"/>
                <w:b/>
                <w:iCs/>
                <w:color w:val="0033CC"/>
                <w:sz w:val="24"/>
                <w:szCs w:val="24"/>
                <w:lang w:val="es-ES" w:eastAsia="es-ES"/>
              </w:rPr>
            </w:pPr>
            <w:r>
              <w:rPr>
                <w:rFonts w:ascii="Arial" w:eastAsia="Times New Roman" w:hAnsi="Arial" w:cs="Arial"/>
                <w:b/>
                <w:iCs/>
                <w:color w:val="000000"/>
                <w:lang w:val="es-ES" w:eastAsia="es-ES"/>
              </w:rPr>
              <w:t>959126141</w:t>
            </w:r>
          </w:p>
        </w:tc>
      </w:tr>
    </w:tbl>
    <w:p w:rsidR="00A345C3" w:rsidRDefault="00A345C3" w:rsidP="00315ACE">
      <w:pPr>
        <w:spacing w:after="0" w:line="240" w:lineRule="auto"/>
        <w:rPr>
          <w:rFonts w:eastAsia="Times New Roman" w:cs="Arial"/>
          <w:b/>
          <w:iCs/>
          <w:sz w:val="24"/>
          <w:szCs w:val="24"/>
          <w:lang w:val="es-ES" w:eastAsia="es-ES"/>
        </w:rPr>
      </w:pPr>
    </w:p>
    <w:p w:rsidR="00A36246" w:rsidRPr="00A36246" w:rsidRDefault="009E5782" w:rsidP="00A36246">
      <w:pPr>
        <w:numPr>
          <w:ilvl w:val="0"/>
          <w:numId w:val="1"/>
        </w:numPr>
        <w:tabs>
          <w:tab w:val="left" w:pos="284"/>
        </w:tabs>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A36246">
        <w:rPr>
          <w:rFonts w:eastAsia="Times New Roman" w:cs="Arial"/>
          <w:b/>
          <w:iCs/>
          <w:sz w:val="24"/>
          <w:szCs w:val="24"/>
          <w:lang w:val="es-ES" w:eastAsia="es-ES"/>
        </w:rPr>
        <w:t>:</w:t>
      </w:r>
    </w:p>
    <w:p w:rsidR="00A36246" w:rsidRDefault="00A36246" w:rsidP="00A36246">
      <w:pPr>
        <w:spacing w:before="11" w:line="220" w:lineRule="exact"/>
        <w:jc w:val="both"/>
        <w:rPr>
          <w:rFonts w:ascii="Times New Roman" w:eastAsia="Arial" w:hAnsi="Times New Roman"/>
          <w:spacing w:val="-1"/>
          <w:lang w:val="es-ES"/>
        </w:rPr>
      </w:pPr>
    </w:p>
    <w:p w:rsidR="00A36246" w:rsidRDefault="007B2A9E" w:rsidP="00A36246">
      <w:pPr>
        <w:spacing w:before="11" w:line="220" w:lineRule="exact"/>
        <w:jc w:val="both"/>
        <w:rPr>
          <w:rFonts w:ascii="Times New Roman" w:eastAsia="Arial" w:hAnsi="Times New Roman"/>
          <w:spacing w:val="-1"/>
          <w:lang w:val="es-ES"/>
        </w:rPr>
      </w:pPr>
      <w:r>
        <w:rPr>
          <w:rFonts w:eastAsia="Times New Roman" w:cs="Arial"/>
          <w:b/>
          <w:iCs/>
          <w:noProof/>
          <w:sz w:val="24"/>
          <w:szCs w:val="24"/>
          <w:lang w:val="en-US"/>
        </w:rPr>
        <mc:AlternateContent>
          <mc:Choice Requires="wps">
            <w:drawing>
              <wp:anchor distT="0" distB="0" distL="114300" distR="114300" simplePos="0" relativeHeight="251672064" behindDoc="0" locked="0" layoutInCell="1" allowOverlap="1" wp14:anchorId="54F67896" wp14:editId="0E7D085C">
                <wp:simplePos x="0" y="0"/>
                <wp:positionH relativeFrom="margin">
                  <wp:posOffset>-236569</wp:posOffset>
                </wp:positionH>
                <wp:positionV relativeFrom="paragraph">
                  <wp:posOffset>58920</wp:posOffset>
                </wp:positionV>
                <wp:extent cx="5886450" cy="1835239"/>
                <wp:effectExtent l="0" t="0" r="19050" b="12700"/>
                <wp:wrapNone/>
                <wp:docPr id="31" name="Rectángulo redondeado 31"/>
                <wp:cNvGraphicFramePr/>
                <a:graphic xmlns:a="http://schemas.openxmlformats.org/drawingml/2006/main">
                  <a:graphicData uri="http://schemas.microsoft.com/office/word/2010/wordprocessingShape">
                    <wps:wsp>
                      <wps:cNvSpPr/>
                      <wps:spPr>
                        <a:xfrm>
                          <a:off x="0" y="0"/>
                          <a:ext cx="5886450" cy="1835239"/>
                        </a:xfrm>
                        <a:prstGeom prst="roundRect">
                          <a:avLst>
                            <a:gd name="adj" fmla="val 7317"/>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3D2AB" id="Rectángulo redondeado 31" o:spid="_x0000_s1026" style="position:absolute;margin-left:-18.65pt;margin-top:4.65pt;width:463.5pt;height:14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" filled="f" strokecolor="black [3200]" strokeweight="1.5pt">
                <v:stroke joinstyle="miter"/>
                <w10:wrap anchorx="margin"/>
              </v:roundrect>
            </w:pict>
          </mc:Fallback>
        </mc:AlternateContent>
      </w:r>
    </w:p>
    <w:p w:rsidR="007E6D01" w:rsidRPr="006C135F" w:rsidRDefault="007E6D01" w:rsidP="007E6D01">
      <w:pPr>
        <w:spacing w:line="260" w:lineRule="exact"/>
        <w:ind w:left="426"/>
        <w:jc w:val="both"/>
        <w:rPr>
          <w:rFonts w:ascii="Times New Roman" w:hAnsi="Times New Roman"/>
          <w:lang w:val="es-ES"/>
        </w:rPr>
      </w:pPr>
      <w:r w:rsidRPr="006C135F">
        <w:rPr>
          <w:rFonts w:ascii="Times New Roman" w:hAnsi="Times New Roman"/>
          <w:spacing w:val="-1"/>
          <w:lang w:val="es-ES"/>
        </w:rPr>
        <w:t>E</w:t>
      </w:r>
      <w:r w:rsidRPr="006C135F">
        <w:rPr>
          <w:rFonts w:ascii="Times New Roman" w:hAnsi="Times New Roman"/>
          <w:lang w:val="es-ES"/>
        </w:rPr>
        <w:t>l</w:t>
      </w:r>
      <w:r w:rsidRPr="006C135F">
        <w:rPr>
          <w:rFonts w:ascii="Times New Roman" w:hAnsi="Times New Roman"/>
          <w:spacing w:val="4"/>
          <w:lang w:val="es-ES"/>
        </w:rPr>
        <w:t xml:space="preserve"> </w:t>
      </w:r>
      <w:r w:rsidRPr="006C135F">
        <w:rPr>
          <w:rFonts w:ascii="Times New Roman" w:hAnsi="Times New Roman"/>
          <w:lang w:val="es-ES"/>
        </w:rPr>
        <w:t>c</w:t>
      </w:r>
      <w:r w:rsidRPr="006C135F">
        <w:rPr>
          <w:rFonts w:ascii="Times New Roman" w:hAnsi="Times New Roman"/>
          <w:spacing w:val="-2"/>
          <w:lang w:val="es-ES"/>
        </w:rPr>
        <w:t>u</w:t>
      </w:r>
      <w:r w:rsidRPr="006C135F">
        <w:rPr>
          <w:rFonts w:ascii="Times New Roman" w:hAnsi="Times New Roman"/>
          <w:spacing w:val="1"/>
          <w:lang w:val="es-ES"/>
        </w:rPr>
        <w:t>r</w:t>
      </w:r>
      <w:r w:rsidRPr="006C135F">
        <w:rPr>
          <w:rFonts w:ascii="Times New Roman" w:hAnsi="Times New Roman"/>
          <w:lang w:val="es-ES"/>
        </w:rPr>
        <w:t>so</w:t>
      </w:r>
      <w:r w:rsidRPr="006C135F">
        <w:rPr>
          <w:rFonts w:ascii="Times New Roman" w:hAnsi="Times New Roman"/>
          <w:spacing w:val="6"/>
          <w:lang w:val="es-ES"/>
        </w:rPr>
        <w:t xml:space="preserve"> </w:t>
      </w:r>
      <w:r w:rsidRPr="006C135F">
        <w:rPr>
          <w:rFonts w:ascii="Times New Roman" w:hAnsi="Times New Roman"/>
          <w:spacing w:val="-2"/>
          <w:lang w:val="es-ES"/>
        </w:rPr>
        <w:t>d</w:t>
      </w:r>
      <w:r w:rsidRPr="006C135F">
        <w:rPr>
          <w:rFonts w:ascii="Times New Roman" w:hAnsi="Times New Roman"/>
          <w:lang w:val="es-ES"/>
        </w:rPr>
        <w:t>e</w:t>
      </w:r>
      <w:r w:rsidRPr="006C135F">
        <w:rPr>
          <w:rFonts w:ascii="Times New Roman" w:hAnsi="Times New Roman"/>
          <w:spacing w:val="4"/>
          <w:lang w:val="es-ES"/>
        </w:rPr>
        <w:t xml:space="preserve"> </w:t>
      </w:r>
      <w:r w:rsidRPr="006C135F">
        <w:rPr>
          <w:rFonts w:ascii="Times New Roman" w:hAnsi="Times New Roman"/>
          <w:spacing w:val="-3"/>
          <w:lang w:val="es-ES"/>
        </w:rPr>
        <w:t>inglés</w:t>
      </w:r>
      <w:r w:rsidRPr="006C135F">
        <w:rPr>
          <w:rFonts w:ascii="Times New Roman" w:hAnsi="Times New Roman"/>
          <w:spacing w:val="9"/>
          <w:lang w:val="es-ES"/>
        </w:rPr>
        <w:t xml:space="preserve"> </w:t>
      </w:r>
      <w:r w:rsidRPr="006C135F">
        <w:rPr>
          <w:rFonts w:ascii="Times New Roman" w:hAnsi="Times New Roman"/>
          <w:spacing w:val="-1"/>
          <w:lang w:val="es-ES"/>
        </w:rPr>
        <w:t>II</w:t>
      </w:r>
      <w:r w:rsidRPr="006C135F">
        <w:rPr>
          <w:rFonts w:ascii="Times New Roman" w:hAnsi="Times New Roman"/>
          <w:lang w:val="es-ES"/>
        </w:rPr>
        <w:t>I</w:t>
      </w:r>
      <w:r w:rsidRPr="006C135F">
        <w:rPr>
          <w:rFonts w:ascii="Times New Roman" w:hAnsi="Times New Roman"/>
          <w:spacing w:val="4"/>
          <w:lang w:val="es-ES"/>
        </w:rPr>
        <w:t xml:space="preserve"> </w:t>
      </w:r>
      <w:r w:rsidRPr="006C135F">
        <w:rPr>
          <w:rFonts w:ascii="Times New Roman" w:hAnsi="Times New Roman"/>
          <w:spacing w:val="1"/>
          <w:lang w:val="es-ES"/>
        </w:rPr>
        <w:t>pr</w:t>
      </w:r>
      <w:r w:rsidRPr="006C135F">
        <w:rPr>
          <w:rFonts w:ascii="Times New Roman" w:hAnsi="Times New Roman"/>
          <w:lang w:val="es-ES"/>
        </w:rPr>
        <w:t>e</w:t>
      </w:r>
      <w:r w:rsidRPr="006C135F">
        <w:rPr>
          <w:rFonts w:ascii="Times New Roman" w:hAnsi="Times New Roman"/>
          <w:spacing w:val="2"/>
          <w:lang w:val="es-ES"/>
        </w:rPr>
        <w:t>t</w:t>
      </w:r>
      <w:r w:rsidRPr="006C135F">
        <w:rPr>
          <w:rFonts w:ascii="Times New Roman" w:hAnsi="Times New Roman"/>
          <w:spacing w:val="-3"/>
          <w:lang w:val="es-ES"/>
        </w:rPr>
        <w:t>e</w:t>
      </w:r>
      <w:r w:rsidRPr="006C135F">
        <w:rPr>
          <w:rFonts w:ascii="Times New Roman" w:hAnsi="Times New Roman"/>
          <w:spacing w:val="1"/>
          <w:lang w:val="es-ES"/>
        </w:rPr>
        <w:t>nd</w:t>
      </w:r>
      <w:r w:rsidRPr="006C135F">
        <w:rPr>
          <w:rFonts w:ascii="Times New Roman" w:hAnsi="Times New Roman"/>
          <w:lang w:val="es-ES"/>
        </w:rPr>
        <w:t>e</w:t>
      </w:r>
      <w:r w:rsidRPr="006C135F">
        <w:rPr>
          <w:rFonts w:ascii="Times New Roman" w:hAnsi="Times New Roman"/>
          <w:spacing w:val="8"/>
          <w:lang w:val="es-ES"/>
        </w:rPr>
        <w:t xml:space="preserve"> </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lang w:val="es-ES"/>
        </w:rPr>
        <w:t>e</w:t>
      </w:r>
      <w:r w:rsidRPr="006C135F">
        <w:rPr>
          <w:rFonts w:ascii="Times New Roman" w:hAnsi="Times New Roman"/>
          <w:spacing w:val="3"/>
          <w:lang w:val="es-ES"/>
        </w:rPr>
        <w:t>s</w:t>
      </w:r>
      <w:r w:rsidRPr="006C135F">
        <w:rPr>
          <w:rFonts w:ascii="Times New Roman" w:hAnsi="Times New Roman"/>
          <w:spacing w:val="-3"/>
          <w:lang w:val="es-ES"/>
        </w:rPr>
        <w:t>e</w:t>
      </w:r>
      <w:r w:rsidRPr="006C135F">
        <w:rPr>
          <w:rFonts w:ascii="Times New Roman" w:hAnsi="Times New Roman"/>
          <w:spacing w:val="1"/>
          <w:lang w:val="es-ES"/>
        </w:rPr>
        <w:t>n</w:t>
      </w:r>
      <w:r w:rsidRPr="006C135F">
        <w:rPr>
          <w:rFonts w:ascii="Times New Roman" w:hAnsi="Times New Roman"/>
          <w:lang w:val="es-ES"/>
        </w:rPr>
        <w:t>tar</w:t>
      </w:r>
      <w:r w:rsidRPr="006C135F">
        <w:rPr>
          <w:rFonts w:ascii="Times New Roman" w:hAnsi="Times New Roman"/>
          <w:spacing w:val="10"/>
          <w:lang w:val="es-ES"/>
        </w:rPr>
        <w:t xml:space="preserve"> </w:t>
      </w:r>
      <w:r w:rsidRPr="006C135F">
        <w:rPr>
          <w:rFonts w:ascii="Times New Roman" w:hAnsi="Times New Roman"/>
          <w:spacing w:val="-3"/>
          <w:lang w:val="es-ES"/>
        </w:rPr>
        <w:t>a</w:t>
      </w:r>
      <w:r w:rsidRPr="006C135F">
        <w:rPr>
          <w:rFonts w:ascii="Times New Roman" w:hAnsi="Times New Roman"/>
          <w:lang w:val="es-ES"/>
        </w:rPr>
        <w:t>l</w:t>
      </w:r>
      <w:r w:rsidRPr="006C135F">
        <w:rPr>
          <w:rFonts w:ascii="Times New Roman" w:hAnsi="Times New Roman"/>
          <w:spacing w:val="7"/>
          <w:lang w:val="es-ES"/>
        </w:rPr>
        <w:t xml:space="preserve"> </w:t>
      </w:r>
      <w:r w:rsidRPr="006C135F">
        <w:rPr>
          <w:rFonts w:ascii="Times New Roman" w:hAnsi="Times New Roman"/>
          <w:lang w:val="es-ES"/>
        </w:rPr>
        <w:t>al</w:t>
      </w:r>
      <w:r w:rsidRPr="006C135F">
        <w:rPr>
          <w:rFonts w:ascii="Times New Roman" w:hAnsi="Times New Roman"/>
          <w:spacing w:val="1"/>
          <w:lang w:val="es-ES"/>
        </w:rPr>
        <w:t>u</w:t>
      </w:r>
      <w:r w:rsidRPr="006C135F">
        <w:rPr>
          <w:rFonts w:ascii="Times New Roman" w:hAnsi="Times New Roman"/>
          <w:spacing w:val="-2"/>
          <w:lang w:val="es-ES"/>
        </w:rPr>
        <w:t>m</w:t>
      </w:r>
      <w:r w:rsidRPr="006C135F">
        <w:rPr>
          <w:rFonts w:ascii="Times New Roman" w:hAnsi="Times New Roman"/>
          <w:spacing w:val="1"/>
          <w:lang w:val="es-ES"/>
        </w:rPr>
        <w:t>n</w:t>
      </w:r>
      <w:r w:rsidRPr="006C135F">
        <w:rPr>
          <w:rFonts w:ascii="Times New Roman" w:hAnsi="Times New Roman"/>
          <w:lang w:val="es-ES"/>
        </w:rPr>
        <w:t>o</w:t>
      </w:r>
      <w:r w:rsidRPr="006C135F">
        <w:rPr>
          <w:rFonts w:ascii="Times New Roman" w:hAnsi="Times New Roman"/>
          <w:spacing w:val="8"/>
          <w:lang w:val="es-ES"/>
        </w:rPr>
        <w:t xml:space="preserve"> </w:t>
      </w:r>
      <w:r w:rsidRPr="006C135F">
        <w:rPr>
          <w:rFonts w:ascii="Times New Roman" w:hAnsi="Times New Roman"/>
          <w:lang w:val="es-ES"/>
        </w:rPr>
        <w:t>el</w:t>
      </w:r>
      <w:r w:rsidRPr="006C135F">
        <w:rPr>
          <w:rFonts w:ascii="Times New Roman" w:hAnsi="Times New Roman"/>
          <w:spacing w:val="4"/>
          <w:lang w:val="es-ES"/>
        </w:rPr>
        <w:t xml:space="preserve"> </w:t>
      </w:r>
      <w:r w:rsidRPr="006C135F">
        <w:rPr>
          <w:rFonts w:ascii="Times New Roman" w:hAnsi="Times New Roman"/>
          <w:spacing w:val="-3"/>
          <w:lang w:val="es-ES"/>
        </w:rPr>
        <w:t>c</w:t>
      </w:r>
      <w:r w:rsidRPr="006C135F">
        <w:rPr>
          <w:rFonts w:ascii="Times New Roman" w:hAnsi="Times New Roman"/>
          <w:spacing w:val="1"/>
          <w:lang w:val="es-ES"/>
        </w:rPr>
        <w:t>u</w:t>
      </w:r>
      <w:r w:rsidRPr="006C135F">
        <w:rPr>
          <w:rFonts w:ascii="Times New Roman" w:hAnsi="Times New Roman"/>
          <w:spacing w:val="-1"/>
          <w:lang w:val="es-ES"/>
        </w:rPr>
        <w:t>r</w:t>
      </w:r>
      <w:r w:rsidRPr="006C135F">
        <w:rPr>
          <w:rFonts w:ascii="Times New Roman" w:hAnsi="Times New Roman"/>
          <w:lang w:val="es-ES"/>
        </w:rPr>
        <w:t>so</w:t>
      </w:r>
      <w:r w:rsidRPr="006C135F">
        <w:rPr>
          <w:rFonts w:ascii="Times New Roman" w:hAnsi="Times New Roman"/>
          <w:spacing w:val="6"/>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2"/>
          <w:lang w:val="es-ES"/>
        </w:rPr>
        <w:t xml:space="preserve"> </w:t>
      </w:r>
      <w:r w:rsidRPr="006C135F">
        <w:rPr>
          <w:rFonts w:ascii="Times New Roman" w:hAnsi="Times New Roman"/>
          <w:spacing w:val="1"/>
          <w:lang w:val="es-ES"/>
        </w:rPr>
        <w:t>un</w:t>
      </w:r>
      <w:r w:rsidRPr="006C135F">
        <w:rPr>
          <w:rFonts w:ascii="Times New Roman" w:hAnsi="Times New Roman"/>
          <w:lang w:val="es-ES"/>
        </w:rPr>
        <w:t>a</w:t>
      </w:r>
      <w:r w:rsidRPr="006C135F">
        <w:rPr>
          <w:rFonts w:ascii="Times New Roman" w:hAnsi="Times New Roman"/>
          <w:spacing w:val="5"/>
          <w:lang w:val="es-ES"/>
        </w:rPr>
        <w:t xml:space="preserve"> </w:t>
      </w:r>
      <w:r w:rsidRPr="006C135F">
        <w:rPr>
          <w:rFonts w:ascii="Times New Roman" w:hAnsi="Times New Roman"/>
          <w:spacing w:val="-2"/>
          <w:lang w:val="es-ES"/>
        </w:rPr>
        <w:t>m</w:t>
      </w:r>
      <w:r w:rsidRPr="006C135F">
        <w:rPr>
          <w:rFonts w:ascii="Times New Roman" w:hAnsi="Times New Roman"/>
          <w:lang w:val="es-ES"/>
        </w:rPr>
        <w:t>a</w:t>
      </w:r>
      <w:r w:rsidRPr="006C135F">
        <w:rPr>
          <w:rFonts w:ascii="Times New Roman" w:hAnsi="Times New Roman"/>
          <w:spacing w:val="1"/>
          <w:lang w:val="es-ES"/>
        </w:rPr>
        <w:t>n</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a</w:t>
      </w:r>
      <w:r w:rsidRPr="006C135F">
        <w:rPr>
          <w:rFonts w:ascii="Times New Roman" w:hAnsi="Times New Roman"/>
          <w:spacing w:val="9"/>
          <w:lang w:val="es-ES"/>
        </w:rPr>
        <w:t xml:space="preserve"> </w:t>
      </w:r>
      <w:r w:rsidRPr="006C135F">
        <w:rPr>
          <w:rFonts w:ascii="Times New Roman" w:hAnsi="Times New Roman"/>
          <w:spacing w:val="1"/>
          <w:lang w:val="es-ES"/>
        </w:rPr>
        <w:t>ú</w:t>
      </w:r>
      <w:r w:rsidRPr="006C135F">
        <w:rPr>
          <w:rFonts w:ascii="Times New Roman" w:hAnsi="Times New Roman"/>
          <w:lang w:val="es-ES"/>
        </w:rPr>
        <w:t>til</w:t>
      </w:r>
      <w:r w:rsidRPr="006C135F">
        <w:rPr>
          <w:rFonts w:ascii="Times New Roman" w:hAnsi="Times New Roman"/>
          <w:spacing w:val="8"/>
          <w:lang w:val="es-ES"/>
        </w:rPr>
        <w:t xml:space="preserve"> </w:t>
      </w:r>
      <w:r w:rsidRPr="006C135F">
        <w:rPr>
          <w:rFonts w:ascii="Times New Roman" w:hAnsi="Times New Roman"/>
          <w:lang w:val="es-ES"/>
        </w:rPr>
        <w:t>y</w:t>
      </w:r>
      <w:r w:rsidRPr="006C135F">
        <w:rPr>
          <w:rFonts w:ascii="Times New Roman" w:hAnsi="Times New Roman"/>
          <w:spacing w:val="-5"/>
          <w:lang w:val="es-ES"/>
        </w:rPr>
        <w:t xml:space="preserve"> </w:t>
      </w:r>
      <w:r w:rsidRPr="006C135F">
        <w:rPr>
          <w:rFonts w:ascii="Times New Roman" w:hAnsi="Times New Roman"/>
          <w:spacing w:val="1"/>
          <w:w w:val="101"/>
          <w:lang w:val="es-ES"/>
        </w:rPr>
        <w:t>n</w:t>
      </w:r>
      <w:r w:rsidRPr="006C135F">
        <w:rPr>
          <w:rFonts w:ascii="Times New Roman" w:hAnsi="Times New Roman"/>
          <w:w w:val="101"/>
          <w:lang w:val="es-ES"/>
        </w:rPr>
        <w:t>a</w:t>
      </w:r>
      <w:r w:rsidRPr="006C135F">
        <w:rPr>
          <w:rFonts w:ascii="Times New Roman" w:hAnsi="Times New Roman"/>
          <w:spacing w:val="2"/>
          <w:w w:val="101"/>
          <w:lang w:val="es-ES"/>
        </w:rPr>
        <w:t>t</w:t>
      </w:r>
      <w:r w:rsidRPr="006C135F">
        <w:rPr>
          <w:rFonts w:ascii="Times New Roman" w:hAnsi="Times New Roman"/>
          <w:spacing w:val="-2"/>
          <w:w w:val="101"/>
          <w:lang w:val="es-ES"/>
        </w:rPr>
        <w:t>u</w:t>
      </w:r>
      <w:r w:rsidRPr="006C135F">
        <w:rPr>
          <w:rFonts w:ascii="Times New Roman" w:hAnsi="Times New Roman"/>
          <w:spacing w:val="-1"/>
          <w:w w:val="101"/>
          <w:lang w:val="es-ES"/>
        </w:rPr>
        <w:t>r</w:t>
      </w:r>
      <w:r w:rsidRPr="006C135F">
        <w:rPr>
          <w:rFonts w:ascii="Times New Roman" w:hAnsi="Times New Roman"/>
          <w:w w:val="101"/>
          <w:lang w:val="es-ES"/>
        </w:rPr>
        <w:t>al.</w:t>
      </w:r>
    </w:p>
    <w:p w:rsidR="007E6D01" w:rsidRPr="006C135F" w:rsidRDefault="007E6D01" w:rsidP="007E6D01">
      <w:pPr>
        <w:spacing w:before="4" w:line="243" w:lineRule="auto"/>
        <w:ind w:left="426" w:right="546"/>
        <w:jc w:val="both"/>
        <w:rPr>
          <w:rFonts w:ascii="Times New Roman" w:hAnsi="Times New Roman"/>
          <w:lang w:val="es-ES"/>
        </w:rPr>
      </w:pPr>
      <w:r w:rsidRPr="006C135F">
        <w:rPr>
          <w:rFonts w:ascii="Times New Roman" w:hAnsi="Times New Roman"/>
          <w:spacing w:val="-3"/>
          <w:lang w:val="es-ES"/>
        </w:rPr>
        <w:t>L</w:t>
      </w:r>
      <w:r w:rsidRPr="006C135F">
        <w:rPr>
          <w:rFonts w:ascii="Times New Roman" w:hAnsi="Times New Roman"/>
          <w:spacing w:val="1"/>
          <w:lang w:val="es-ES"/>
        </w:rPr>
        <w:t>o</w:t>
      </w:r>
      <w:r w:rsidRPr="006C135F">
        <w:rPr>
          <w:rFonts w:ascii="Times New Roman" w:hAnsi="Times New Roman"/>
          <w:lang w:val="es-ES"/>
        </w:rPr>
        <w:t>s</w:t>
      </w:r>
      <w:r w:rsidRPr="006C135F">
        <w:rPr>
          <w:rFonts w:ascii="Times New Roman" w:hAnsi="Times New Roman"/>
          <w:spacing w:val="2"/>
          <w:lang w:val="es-ES"/>
        </w:rPr>
        <w:t xml:space="preserve"> </w:t>
      </w:r>
      <w:r w:rsidRPr="006C135F">
        <w:rPr>
          <w:rFonts w:ascii="Times New Roman" w:hAnsi="Times New Roman"/>
          <w:lang w:val="es-ES"/>
        </w:rPr>
        <w:t>al</w:t>
      </w:r>
      <w:r w:rsidRPr="006C135F">
        <w:rPr>
          <w:rFonts w:ascii="Times New Roman" w:hAnsi="Times New Roman"/>
          <w:spacing w:val="3"/>
          <w:lang w:val="es-ES"/>
        </w:rPr>
        <w:t>u</w:t>
      </w:r>
      <w:r w:rsidRPr="006C135F">
        <w:rPr>
          <w:rFonts w:ascii="Times New Roman" w:hAnsi="Times New Roman"/>
          <w:spacing w:val="-2"/>
          <w:lang w:val="es-ES"/>
        </w:rPr>
        <w:t>m</w:t>
      </w:r>
      <w:r w:rsidRPr="006C135F">
        <w:rPr>
          <w:rFonts w:ascii="Times New Roman" w:hAnsi="Times New Roman"/>
          <w:spacing w:val="1"/>
          <w:lang w:val="es-ES"/>
        </w:rPr>
        <w:t>n</w:t>
      </w:r>
      <w:r w:rsidRPr="006C135F">
        <w:rPr>
          <w:rFonts w:ascii="Times New Roman" w:hAnsi="Times New Roman"/>
          <w:spacing w:val="-2"/>
          <w:lang w:val="es-ES"/>
        </w:rPr>
        <w:t>o</w:t>
      </w:r>
      <w:r w:rsidRPr="006C135F">
        <w:rPr>
          <w:rFonts w:ascii="Times New Roman" w:hAnsi="Times New Roman"/>
          <w:lang w:val="es-ES"/>
        </w:rPr>
        <w:t>s</w:t>
      </w:r>
      <w:r w:rsidRPr="006C135F">
        <w:rPr>
          <w:rFonts w:ascii="Times New Roman" w:hAnsi="Times New Roman"/>
          <w:spacing w:val="9"/>
          <w:lang w:val="es-ES"/>
        </w:rPr>
        <w:t xml:space="preserve"> </w:t>
      </w:r>
      <w:r w:rsidRPr="006C135F">
        <w:rPr>
          <w:rFonts w:ascii="Times New Roman" w:hAnsi="Times New Roman"/>
          <w:lang w:val="es-ES"/>
        </w:rPr>
        <w:t>tie</w:t>
      </w:r>
      <w:r w:rsidRPr="006C135F">
        <w:rPr>
          <w:rFonts w:ascii="Times New Roman" w:hAnsi="Times New Roman"/>
          <w:spacing w:val="1"/>
          <w:lang w:val="es-ES"/>
        </w:rPr>
        <w:t>n</w:t>
      </w:r>
      <w:r w:rsidRPr="006C135F">
        <w:rPr>
          <w:rFonts w:ascii="Times New Roman" w:hAnsi="Times New Roman"/>
          <w:spacing w:val="-3"/>
          <w:lang w:val="es-ES"/>
        </w:rPr>
        <w:t>e</w:t>
      </w:r>
      <w:r w:rsidRPr="006C135F">
        <w:rPr>
          <w:rFonts w:ascii="Times New Roman" w:hAnsi="Times New Roman"/>
          <w:lang w:val="es-ES"/>
        </w:rPr>
        <w:t>n</w:t>
      </w:r>
      <w:r w:rsidRPr="006C135F">
        <w:rPr>
          <w:rFonts w:ascii="Times New Roman" w:hAnsi="Times New Roman"/>
          <w:spacing w:val="5"/>
          <w:lang w:val="es-ES"/>
        </w:rPr>
        <w:t xml:space="preserve"> </w:t>
      </w:r>
      <w:r w:rsidRPr="006C135F">
        <w:rPr>
          <w:rFonts w:ascii="Times New Roman" w:hAnsi="Times New Roman"/>
          <w:spacing w:val="2"/>
          <w:lang w:val="es-ES"/>
        </w:rPr>
        <w:t>l</w:t>
      </w:r>
      <w:r w:rsidRPr="006C135F">
        <w:rPr>
          <w:rFonts w:ascii="Times New Roman" w:hAnsi="Times New Roman"/>
          <w:lang w:val="es-ES"/>
        </w:rPr>
        <w:t xml:space="preserve">a </w:t>
      </w:r>
      <w:r w:rsidRPr="006C135F">
        <w:rPr>
          <w:rFonts w:ascii="Times New Roman" w:hAnsi="Times New Roman"/>
          <w:spacing w:val="1"/>
          <w:lang w:val="es-ES"/>
        </w:rPr>
        <w:t>opo</w:t>
      </w:r>
      <w:r w:rsidRPr="006C135F">
        <w:rPr>
          <w:rFonts w:ascii="Times New Roman" w:hAnsi="Times New Roman"/>
          <w:spacing w:val="-1"/>
          <w:lang w:val="es-ES"/>
        </w:rPr>
        <w:t>r</w:t>
      </w:r>
      <w:r w:rsidRPr="006C135F">
        <w:rPr>
          <w:rFonts w:ascii="Times New Roman" w:hAnsi="Times New Roman"/>
          <w:lang w:val="es-ES"/>
        </w:rPr>
        <w:t>t</w:t>
      </w:r>
      <w:r w:rsidRPr="006C135F">
        <w:rPr>
          <w:rFonts w:ascii="Times New Roman" w:hAnsi="Times New Roman"/>
          <w:spacing w:val="1"/>
          <w:lang w:val="es-ES"/>
        </w:rPr>
        <w:t>un</w:t>
      </w:r>
      <w:r w:rsidRPr="006C135F">
        <w:rPr>
          <w:rFonts w:ascii="Times New Roman" w:hAnsi="Times New Roman"/>
          <w:lang w:val="es-ES"/>
        </w:rPr>
        <w:t>i</w:t>
      </w:r>
      <w:r w:rsidRPr="006C135F">
        <w:rPr>
          <w:rFonts w:ascii="Times New Roman" w:hAnsi="Times New Roman"/>
          <w:spacing w:val="-2"/>
          <w:lang w:val="es-ES"/>
        </w:rPr>
        <w:t>d</w:t>
      </w:r>
      <w:r w:rsidRPr="006C135F">
        <w:rPr>
          <w:rFonts w:ascii="Times New Roman" w:hAnsi="Times New Roman"/>
          <w:lang w:val="es-ES"/>
        </w:rPr>
        <w:t>ad</w:t>
      </w:r>
      <w:r w:rsidRPr="006C135F">
        <w:rPr>
          <w:rFonts w:ascii="Times New Roman" w:hAnsi="Times New Roman"/>
          <w:spacing w:val="10"/>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1"/>
          <w:lang w:val="es-ES"/>
        </w:rPr>
        <w:t xml:space="preserve"> p</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s</w:t>
      </w:r>
      <w:r w:rsidRPr="006C135F">
        <w:rPr>
          <w:rFonts w:ascii="Times New Roman" w:hAnsi="Times New Roman"/>
          <w:spacing w:val="-2"/>
          <w:lang w:val="es-ES"/>
        </w:rPr>
        <w:t>o</w:t>
      </w:r>
      <w:r w:rsidRPr="006C135F">
        <w:rPr>
          <w:rFonts w:ascii="Times New Roman" w:hAnsi="Times New Roman"/>
          <w:spacing w:val="3"/>
          <w:lang w:val="es-ES"/>
        </w:rPr>
        <w:t>n</w:t>
      </w:r>
      <w:r w:rsidRPr="006C135F">
        <w:rPr>
          <w:rFonts w:ascii="Times New Roman" w:hAnsi="Times New Roman"/>
          <w:lang w:val="es-ES"/>
        </w:rPr>
        <w:t>alizar</w:t>
      </w:r>
      <w:r w:rsidRPr="006C135F">
        <w:rPr>
          <w:rFonts w:ascii="Times New Roman" w:hAnsi="Times New Roman"/>
          <w:spacing w:val="12"/>
          <w:lang w:val="es-ES"/>
        </w:rPr>
        <w:t xml:space="preserve"> </w:t>
      </w:r>
      <w:r w:rsidRPr="006C135F">
        <w:rPr>
          <w:rFonts w:ascii="Times New Roman" w:hAnsi="Times New Roman"/>
          <w:spacing w:val="2"/>
          <w:lang w:val="es-ES"/>
        </w:rPr>
        <w:t>l</w:t>
      </w:r>
      <w:r w:rsidRPr="006C135F">
        <w:rPr>
          <w:rFonts w:ascii="Times New Roman" w:hAnsi="Times New Roman"/>
          <w:lang w:val="es-ES"/>
        </w:rPr>
        <w:t>o</w:t>
      </w:r>
      <w:r w:rsidRPr="006C135F">
        <w:rPr>
          <w:rFonts w:ascii="Times New Roman" w:hAnsi="Times New Roman"/>
          <w:spacing w:val="1"/>
          <w:lang w:val="es-ES"/>
        </w:rPr>
        <w:t xml:space="preserve"> </w:t>
      </w:r>
      <w:r w:rsidRPr="006C135F">
        <w:rPr>
          <w:rFonts w:ascii="Times New Roman" w:hAnsi="Times New Roman"/>
          <w:spacing w:val="-3"/>
          <w:lang w:val="es-ES"/>
        </w:rPr>
        <w:t>a</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lang w:val="es-ES"/>
        </w:rPr>
        <w:t>e</w:t>
      </w:r>
      <w:r w:rsidRPr="006C135F">
        <w:rPr>
          <w:rFonts w:ascii="Times New Roman" w:hAnsi="Times New Roman"/>
          <w:spacing w:val="1"/>
          <w:lang w:val="es-ES"/>
        </w:rPr>
        <w:t>n</w:t>
      </w:r>
      <w:r w:rsidRPr="006C135F">
        <w:rPr>
          <w:rFonts w:ascii="Times New Roman" w:hAnsi="Times New Roman"/>
          <w:spacing w:val="-2"/>
          <w:lang w:val="es-ES"/>
        </w:rPr>
        <w:t>d</w:t>
      </w:r>
      <w:r w:rsidRPr="006C135F">
        <w:rPr>
          <w:rFonts w:ascii="Times New Roman" w:hAnsi="Times New Roman"/>
          <w:spacing w:val="2"/>
          <w:lang w:val="es-ES"/>
        </w:rPr>
        <w:t>i</w:t>
      </w:r>
      <w:r w:rsidRPr="006C135F">
        <w:rPr>
          <w:rFonts w:ascii="Times New Roman" w:hAnsi="Times New Roman"/>
          <w:spacing w:val="-2"/>
          <w:lang w:val="es-ES"/>
        </w:rPr>
        <w:t>d</w:t>
      </w:r>
      <w:r w:rsidRPr="006C135F">
        <w:rPr>
          <w:rFonts w:ascii="Times New Roman" w:hAnsi="Times New Roman"/>
          <w:spacing w:val="1"/>
          <w:lang w:val="es-ES"/>
        </w:rPr>
        <w:t>o</w:t>
      </w:r>
      <w:r w:rsidRPr="006C135F">
        <w:rPr>
          <w:rFonts w:ascii="Times New Roman" w:hAnsi="Times New Roman"/>
          <w:lang w:val="es-ES"/>
        </w:rPr>
        <w:t>,</w:t>
      </w:r>
      <w:r w:rsidRPr="006C135F">
        <w:rPr>
          <w:rFonts w:ascii="Times New Roman" w:hAnsi="Times New Roman"/>
          <w:spacing w:val="10"/>
          <w:lang w:val="es-ES"/>
        </w:rPr>
        <w:t xml:space="preserve"> </w:t>
      </w:r>
      <w:r w:rsidRPr="006C135F">
        <w:rPr>
          <w:rFonts w:ascii="Times New Roman" w:hAnsi="Times New Roman"/>
          <w:spacing w:val="-2"/>
          <w:lang w:val="es-ES"/>
        </w:rPr>
        <w:t>h</w:t>
      </w:r>
      <w:r w:rsidRPr="006C135F">
        <w:rPr>
          <w:rFonts w:ascii="Times New Roman" w:hAnsi="Times New Roman"/>
          <w:lang w:val="es-ES"/>
        </w:rPr>
        <w:t>ac</w:t>
      </w:r>
      <w:r w:rsidRPr="006C135F">
        <w:rPr>
          <w:rFonts w:ascii="Times New Roman" w:hAnsi="Times New Roman"/>
          <w:spacing w:val="2"/>
          <w:lang w:val="es-ES"/>
        </w:rPr>
        <w:t>i</w:t>
      </w:r>
      <w:r w:rsidRPr="006C135F">
        <w:rPr>
          <w:rFonts w:ascii="Times New Roman" w:hAnsi="Times New Roman"/>
          <w:lang w:val="es-ES"/>
        </w:rPr>
        <w:t>e</w:t>
      </w:r>
      <w:r w:rsidRPr="006C135F">
        <w:rPr>
          <w:rFonts w:ascii="Times New Roman" w:hAnsi="Times New Roman"/>
          <w:spacing w:val="1"/>
          <w:lang w:val="es-ES"/>
        </w:rPr>
        <w:t>n</w:t>
      </w:r>
      <w:r w:rsidRPr="006C135F">
        <w:rPr>
          <w:rFonts w:ascii="Times New Roman" w:hAnsi="Times New Roman"/>
          <w:spacing w:val="-2"/>
          <w:lang w:val="es-ES"/>
        </w:rPr>
        <w:t>d</w:t>
      </w:r>
      <w:r w:rsidRPr="006C135F">
        <w:rPr>
          <w:rFonts w:ascii="Times New Roman" w:hAnsi="Times New Roman"/>
          <w:lang w:val="es-ES"/>
        </w:rPr>
        <w:t>o</w:t>
      </w:r>
      <w:r w:rsidRPr="006C135F">
        <w:rPr>
          <w:rFonts w:ascii="Times New Roman" w:hAnsi="Times New Roman"/>
          <w:spacing w:val="8"/>
          <w:lang w:val="es-ES"/>
        </w:rPr>
        <w:t xml:space="preserve"> </w:t>
      </w:r>
      <w:r w:rsidRPr="006C135F">
        <w:rPr>
          <w:rFonts w:ascii="Times New Roman" w:hAnsi="Times New Roman"/>
          <w:spacing w:val="3"/>
          <w:lang w:val="es-ES"/>
        </w:rPr>
        <w:t>u</w:t>
      </w:r>
      <w:r w:rsidRPr="006C135F">
        <w:rPr>
          <w:rFonts w:ascii="Times New Roman" w:hAnsi="Times New Roman"/>
          <w:lang w:val="es-ES"/>
        </w:rPr>
        <w:t>so</w:t>
      </w:r>
      <w:r w:rsidRPr="006C135F">
        <w:rPr>
          <w:rFonts w:ascii="Times New Roman" w:hAnsi="Times New Roman"/>
          <w:spacing w:val="3"/>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1"/>
          <w:lang w:val="es-ES"/>
        </w:rPr>
        <w:t xml:space="preserve"> </w:t>
      </w:r>
      <w:r w:rsidRPr="006C135F">
        <w:rPr>
          <w:rFonts w:ascii="Times New Roman" w:hAnsi="Times New Roman"/>
          <w:w w:val="101"/>
          <w:lang w:val="es-ES"/>
        </w:rPr>
        <w:t xml:space="preserve">su </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spacing w:val="-2"/>
          <w:lang w:val="es-ES"/>
        </w:rPr>
        <w:t>o</w:t>
      </w:r>
      <w:r w:rsidRPr="006C135F">
        <w:rPr>
          <w:rFonts w:ascii="Times New Roman" w:hAnsi="Times New Roman"/>
          <w:spacing w:val="1"/>
          <w:lang w:val="es-ES"/>
        </w:rPr>
        <w:t>p</w:t>
      </w:r>
      <w:r w:rsidRPr="006C135F">
        <w:rPr>
          <w:rFonts w:ascii="Times New Roman" w:hAnsi="Times New Roman"/>
          <w:lang w:val="es-ES"/>
        </w:rPr>
        <w:t>io</w:t>
      </w:r>
      <w:r w:rsidRPr="006C135F">
        <w:rPr>
          <w:rFonts w:ascii="Times New Roman" w:hAnsi="Times New Roman"/>
          <w:spacing w:val="7"/>
          <w:lang w:val="es-ES"/>
        </w:rPr>
        <w:t xml:space="preserve"> </w:t>
      </w:r>
      <w:r w:rsidRPr="006C135F">
        <w:rPr>
          <w:rFonts w:ascii="Times New Roman" w:hAnsi="Times New Roman"/>
          <w:lang w:val="es-ES"/>
        </w:rPr>
        <w:t>c</w:t>
      </w:r>
      <w:r w:rsidRPr="006C135F">
        <w:rPr>
          <w:rFonts w:ascii="Times New Roman" w:hAnsi="Times New Roman"/>
          <w:spacing w:val="1"/>
          <w:lang w:val="es-ES"/>
        </w:rPr>
        <w:t>on</w:t>
      </w:r>
      <w:r w:rsidRPr="006C135F">
        <w:rPr>
          <w:rFonts w:ascii="Times New Roman" w:hAnsi="Times New Roman"/>
          <w:spacing w:val="-2"/>
          <w:lang w:val="es-ES"/>
        </w:rPr>
        <w:t>o</w:t>
      </w:r>
      <w:r w:rsidRPr="006C135F">
        <w:rPr>
          <w:rFonts w:ascii="Times New Roman" w:hAnsi="Times New Roman"/>
          <w:lang w:val="es-ES"/>
        </w:rPr>
        <w:t>ci</w:t>
      </w:r>
      <w:r w:rsidRPr="006C135F">
        <w:rPr>
          <w:rFonts w:ascii="Times New Roman" w:hAnsi="Times New Roman"/>
          <w:spacing w:val="-2"/>
          <w:lang w:val="es-ES"/>
        </w:rPr>
        <w:t>m</w:t>
      </w:r>
      <w:r w:rsidRPr="006C135F">
        <w:rPr>
          <w:rFonts w:ascii="Times New Roman" w:hAnsi="Times New Roman"/>
          <w:spacing w:val="2"/>
          <w:lang w:val="es-ES"/>
        </w:rPr>
        <w:t>i</w:t>
      </w:r>
      <w:r w:rsidRPr="006C135F">
        <w:rPr>
          <w:rFonts w:ascii="Times New Roman" w:hAnsi="Times New Roman"/>
          <w:lang w:val="es-ES"/>
        </w:rPr>
        <w:t>e</w:t>
      </w:r>
      <w:r w:rsidRPr="006C135F">
        <w:rPr>
          <w:rFonts w:ascii="Times New Roman" w:hAnsi="Times New Roman"/>
          <w:spacing w:val="1"/>
          <w:lang w:val="es-ES"/>
        </w:rPr>
        <w:t>n</w:t>
      </w:r>
      <w:r w:rsidRPr="006C135F">
        <w:rPr>
          <w:rFonts w:ascii="Times New Roman" w:hAnsi="Times New Roman"/>
          <w:lang w:val="es-ES"/>
        </w:rPr>
        <w:t>to</w:t>
      </w:r>
      <w:r w:rsidRPr="006C135F">
        <w:rPr>
          <w:rFonts w:ascii="Times New Roman" w:hAnsi="Times New Roman"/>
          <w:spacing w:val="15"/>
          <w:lang w:val="es-ES"/>
        </w:rPr>
        <w:t xml:space="preserve"> </w:t>
      </w:r>
      <w:r w:rsidRPr="006C135F">
        <w:rPr>
          <w:rFonts w:ascii="Times New Roman" w:hAnsi="Times New Roman"/>
          <w:lang w:val="es-ES"/>
        </w:rPr>
        <w:t xml:space="preserve">y </w:t>
      </w:r>
      <w:r w:rsidRPr="006C135F">
        <w:rPr>
          <w:rFonts w:ascii="Times New Roman" w:hAnsi="Times New Roman"/>
          <w:spacing w:val="2"/>
          <w:lang w:val="es-ES"/>
        </w:rPr>
        <w:t>e</w:t>
      </w:r>
      <w:r w:rsidRPr="006C135F">
        <w:rPr>
          <w:rFonts w:ascii="Times New Roman" w:hAnsi="Times New Roman"/>
          <w:spacing w:val="3"/>
          <w:lang w:val="es-ES"/>
        </w:rPr>
        <w:t>x</w:t>
      </w:r>
      <w:r w:rsidRPr="006C135F">
        <w:rPr>
          <w:rFonts w:ascii="Times New Roman" w:hAnsi="Times New Roman"/>
          <w:spacing w:val="-2"/>
          <w:lang w:val="es-ES"/>
        </w:rPr>
        <w:t>p</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ie</w:t>
      </w:r>
      <w:r w:rsidRPr="006C135F">
        <w:rPr>
          <w:rFonts w:ascii="Times New Roman" w:hAnsi="Times New Roman"/>
          <w:spacing w:val="1"/>
          <w:lang w:val="es-ES"/>
        </w:rPr>
        <w:t>n</w:t>
      </w:r>
      <w:r w:rsidRPr="006C135F">
        <w:rPr>
          <w:rFonts w:ascii="Times New Roman" w:hAnsi="Times New Roman"/>
          <w:lang w:val="es-ES"/>
        </w:rPr>
        <w:t>cias,</w:t>
      </w:r>
      <w:r w:rsidRPr="006C135F">
        <w:rPr>
          <w:rFonts w:ascii="Times New Roman" w:hAnsi="Times New Roman"/>
          <w:spacing w:val="14"/>
          <w:lang w:val="es-ES"/>
        </w:rPr>
        <w:t xml:space="preserve"> </w:t>
      </w:r>
      <w:r w:rsidRPr="006C135F">
        <w:rPr>
          <w:rFonts w:ascii="Times New Roman" w:hAnsi="Times New Roman"/>
          <w:spacing w:val="-3"/>
          <w:lang w:val="es-ES"/>
        </w:rPr>
        <w:t>a</w:t>
      </w:r>
      <w:r w:rsidRPr="006C135F">
        <w:rPr>
          <w:rFonts w:ascii="Times New Roman" w:hAnsi="Times New Roman"/>
          <w:lang w:val="es-ES"/>
        </w:rPr>
        <w:t>sí</w:t>
      </w:r>
      <w:r w:rsidRPr="006C135F">
        <w:rPr>
          <w:rFonts w:ascii="Times New Roman" w:hAnsi="Times New Roman"/>
          <w:spacing w:val="4"/>
          <w:lang w:val="es-ES"/>
        </w:rPr>
        <w:t xml:space="preserve"> </w:t>
      </w:r>
      <w:r w:rsidRPr="006C135F">
        <w:rPr>
          <w:rFonts w:ascii="Times New Roman" w:hAnsi="Times New Roman"/>
          <w:lang w:val="es-ES"/>
        </w:rPr>
        <w:t>c</w:t>
      </w:r>
      <w:r w:rsidRPr="006C135F">
        <w:rPr>
          <w:rFonts w:ascii="Times New Roman" w:hAnsi="Times New Roman"/>
          <w:spacing w:val="1"/>
          <w:lang w:val="es-ES"/>
        </w:rPr>
        <w:t>o</w:t>
      </w:r>
      <w:r w:rsidRPr="006C135F">
        <w:rPr>
          <w:rFonts w:ascii="Times New Roman" w:hAnsi="Times New Roman"/>
          <w:spacing w:val="-2"/>
          <w:lang w:val="es-ES"/>
        </w:rPr>
        <w:t>m</w:t>
      </w:r>
      <w:r w:rsidRPr="006C135F">
        <w:rPr>
          <w:rFonts w:ascii="Times New Roman" w:hAnsi="Times New Roman"/>
          <w:lang w:val="es-ES"/>
        </w:rPr>
        <w:t>o</w:t>
      </w:r>
      <w:r w:rsidRPr="006C135F">
        <w:rPr>
          <w:rFonts w:ascii="Times New Roman" w:hAnsi="Times New Roman"/>
          <w:spacing w:val="6"/>
          <w:lang w:val="es-ES"/>
        </w:rPr>
        <w:t xml:space="preserve"> </w:t>
      </w:r>
      <w:r w:rsidRPr="006C135F">
        <w:rPr>
          <w:rFonts w:ascii="Times New Roman" w:hAnsi="Times New Roman"/>
          <w:spacing w:val="2"/>
          <w:lang w:val="es-ES"/>
        </w:rPr>
        <w:t>t</w:t>
      </w:r>
      <w:r w:rsidRPr="006C135F">
        <w:rPr>
          <w:rFonts w:ascii="Times New Roman" w:hAnsi="Times New Roman"/>
          <w:lang w:val="es-ES"/>
        </w:rPr>
        <w:t>a</w:t>
      </w:r>
      <w:r w:rsidRPr="006C135F">
        <w:rPr>
          <w:rFonts w:ascii="Times New Roman" w:hAnsi="Times New Roman"/>
          <w:spacing w:val="-2"/>
          <w:lang w:val="es-ES"/>
        </w:rPr>
        <w:t>m</w:t>
      </w:r>
      <w:r w:rsidRPr="006C135F">
        <w:rPr>
          <w:rFonts w:ascii="Times New Roman" w:hAnsi="Times New Roman"/>
          <w:spacing w:val="1"/>
          <w:lang w:val="es-ES"/>
        </w:rPr>
        <w:t>b</w:t>
      </w:r>
      <w:r w:rsidRPr="006C135F">
        <w:rPr>
          <w:rFonts w:ascii="Times New Roman" w:hAnsi="Times New Roman"/>
          <w:lang w:val="es-ES"/>
        </w:rPr>
        <w:t>ién</w:t>
      </w:r>
      <w:r w:rsidRPr="006C135F">
        <w:rPr>
          <w:rFonts w:ascii="Times New Roman" w:hAnsi="Times New Roman"/>
          <w:spacing w:val="8"/>
          <w:lang w:val="es-ES"/>
        </w:rPr>
        <w:t xml:space="preserve"> </w:t>
      </w:r>
      <w:r w:rsidRPr="006C135F">
        <w:rPr>
          <w:rFonts w:ascii="Times New Roman" w:hAnsi="Times New Roman"/>
          <w:lang w:val="es-ES"/>
        </w:rPr>
        <w:t>e</w:t>
      </w:r>
      <w:r w:rsidRPr="006C135F">
        <w:rPr>
          <w:rFonts w:ascii="Times New Roman" w:hAnsi="Times New Roman"/>
          <w:spacing w:val="3"/>
          <w:lang w:val="es-ES"/>
        </w:rPr>
        <w:t>x</w:t>
      </w:r>
      <w:r w:rsidRPr="006C135F">
        <w:rPr>
          <w:rFonts w:ascii="Times New Roman" w:hAnsi="Times New Roman"/>
          <w:spacing w:val="-2"/>
          <w:lang w:val="es-ES"/>
        </w:rPr>
        <w:t>p</w:t>
      </w:r>
      <w:r w:rsidRPr="006C135F">
        <w:rPr>
          <w:rFonts w:ascii="Times New Roman" w:hAnsi="Times New Roman"/>
          <w:spacing w:val="-1"/>
          <w:lang w:val="es-ES"/>
        </w:rPr>
        <w:t>r</w:t>
      </w:r>
      <w:r w:rsidRPr="006C135F">
        <w:rPr>
          <w:rFonts w:ascii="Times New Roman" w:hAnsi="Times New Roman"/>
          <w:lang w:val="es-ES"/>
        </w:rPr>
        <w:t>es</w:t>
      </w:r>
      <w:r w:rsidRPr="006C135F">
        <w:rPr>
          <w:rFonts w:ascii="Times New Roman" w:hAnsi="Times New Roman"/>
          <w:spacing w:val="2"/>
          <w:lang w:val="es-ES"/>
        </w:rPr>
        <w:t>a</w:t>
      </w:r>
      <w:r w:rsidRPr="006C135F">
        <w:rPr>
          <w:rFonts w:ascii="Times New Roman" w:hAnsi="Times New Roman"/>
          <w:lang w:val="es-ES"/>
        </w:rPr>
        <w:t>r</w:t>
      </w:r>
      <w:r w:rsidRPr="006C135F">
        <w:rPr>
          <w:rFonts w:ascii="Times New Roman" w:hAnsi="Times New Roman"/>
          <w:spacing w:val="7"/>
          <w:lang w:val="es-ES"/>
        </w:rPr>
        <w:t xml:space="preserve"> </w:t>
      </w:r>
      <w:r w:rsidRPr="006C135F">
        <w:rPr>
          <w:rFonts w:ascii="Times New Roman" w:hAnsi="Times New Roman"/>
          <w:lang w:val="es-ES"/>
        </w:rPr>
        <w:t>s</w:t>
      </w:r>
      <w:r w:rsidRPr="006C135F">
        <w:rPr>
          <w:rFonts w:ascii="Times New Roman" w:hAnsi="Times New Roman"/>
          <w:spacing w:val="1"/>
          <w:lang w:val="es-ES"/>
        </w:rPr>
        <w:t>u</w:t>
      </w:r>
      <w:r w:rsidRPr="006C135F">
        <w:rPr>
          <w:rFonts w:ascii="Times New Roman" w:hAnsi="Times New Roman"/>
          <w:lang w:val="es-ES"/>
        </w:rPr>
        <w:t>s</w:t>
      </w:r>
      <w:r w:rsidRPr="006C135F">
        <w:rPr>
          <w:rFonts w:ascii="Times New Roman" w:hAnsi="Times New Roman"/>
          <w:spacing w:val="3"/>
          <w:lang w:val="es-ES"/>
        </w:rPr>
        <w:t xml:space="preserve"> </w:t>
      </w:r>
      <w:r w:rsidRPr="006C135F">
        <w:rPr>
          <w:rFonts w:ascii="Times New Roman" w:hAnsi="Times New Roman"/>
          <w:spacing w:val="1"/>
          <w:lang w:val="es-ES"/>
        </w:rPr>
        <w:t>p</w:t>
      </w:r>
      <w:r w:rsidRPr="006C135F">
        <w:rPr>
          <w:rFonts w:ascii="Times New Roman" w:hAnsi="Times New Roman"/>
          <w:spacing w:val="-1"/>
          <w:lang w:val="es-ES"/>
        </w:rPr>
        <w:t>r</w:t>
      </w:r>
      <w:r w:rsidRPr="006C135F">
        <w:rPr>
          <w:rFonts w:ascii="Times New Roman" w:hAnsi="Times New Roman"/>
          <w:spacing w:val="1"/>
          <w:lang w:val="es-ES"/>
        </w:rPr>
        <w:t>o</w:t>
      </w:r>
      <w:r w:rsidRPr="006C135F">
        <w:rPr>
          <w:rFonts w:ascii="Times New Roman" w:hAnsi="Times New Roman"/>
          <w:spacing w:val="-2"/>
          <w:lang w:val="es-ES"/>
        </w:rPr>
        <w:t>p</w:t>
      </w:r>
      <w:r w:rsidRPr="006C135F">
        <w:rPr>
          <w:rFonts w:ascii="Times New Roman" w:hAnsi="Times New Roman"/>
          <w:spacing w:val="5"/>
          <w:lang w:val="es-ES"/>
        </w:rPr>
        <w:t>i</w:t>
      </w:r>
      <w:r w:rsidRPr="006C135F">
        <w:rPr>
          <w:rFonts w:ascii="Times New Roman" w:hAnsi="Times New Roman"/>
          <w:spacing w:val="-3"/>
          <w:lang w:val="es-ES"/>
        </w:rPr>
        <w:t>a</w:t>
      </w:r>
      <w:r w:rsidRPr="006C135F">
        <w:rPr>
          <w:rFonts w:ascii="Times New Roman" w:hAnsi="Times New Roman"/>
          <w:lang w:val="es-ES"/>
        </w:rPr>
        <w:t>s</w:t>
      </w:r>
      <w:r w:rsidRPr="006C135F">
        <w:rPr>
          <w:rFonts w:ascii="Times New Roman" w:hAnsi="Times New Roman"/>
          <w:spacing w:val="10"/>
          <w:lang w:val="es-ES"/>
        </w:rPr>
        <w:t xml:space="preserve"> </w:t>
      </w:r>
      <w:r w:rsidRPr="006C135F">
        <w:rPr>
          <w:rFonts w:ascii="Times New Roman" w:hAnsi="Times New Roman"/>
          <w:lang w:val="es-ES"/>
        </w:rPr>
        <w:t>i</w:t>
      </w:r>
      <w:r w:rsidRPr="006C135F">
        <w:rPr>
          <w:rFonts w:ascii="Times New Roman" w:hAnsi="Times New Roman"/>
          <w:spacing w:val="1"/>
          <w:lang w:val="es-ES"/>
        </w:rPr>
        <w:t>d</w:t>
      </w:r>
      <w:r w:rsidRPr="006C135F">
        <w:rPr>
          <w:rFonts w:ascii="Times New Roman" w:hAnsi="Times New Roman"/>
          <w:spacing w:val="-3"/>
          <w:lang w:val="es-ES"/>
        </w:rPr>
        <w:t>e</w:t>
      </w:r>
      <w:r w:rsidRPr="006C135F">
        <w:rPr>
          <w:rFonts w:ascii="Times New Roman" w:hAnsi="Times New Roman"/>
          <w:lang w:val="es-ES"/>
        </w:rPr>
        <w:t>as</w:t>
      </w:r>
      <w:r w:rsidRPr="006C135F">
        <w:rPr>
          <w:rFonts w:ascii="Times New Roman" w:hAnsi="Times New Roman"/>
          <w:spacing w:val="13"/>
          <w:lang w:val="es-ES"/>
        </w:rPr>
        <w:t xml:space="preserve"> </w:t>
      </w:r>
      <w:r w:rsidRPr="006C135F">
        <w:rPr>
          <w:rFonts w:ascii="Times New Roman" w:hAnsi="Times New Roman"/>
          <w:w w:val="101"/>
          <w:lang w:val="es-ES"/>
        </w:rPr>
        <w:t xml:space="preserve">y </w:t>
      </w:r>
      <w:r w:rsidRPr="006C135F">
        <w:rPr>
          <w:rFonts w:ascii="Times New Roman" w:hAnsi="Times New Roman"/>
          <w:spacing w:val="1"/>
          <w:w w:val="101"/>
          <w:lang w:val="es-ES"/>
        </w:rPr>
        <w:t>o</w:t>
      </w:r>
      <w:r w:rsidRPr="006C135F">
        <w:rPr>
          <w:rFonts w:ascii="Times New Roman" w:hAnsi="Times New Roman"/>
          <w:spacing w:val="-2"/>
          <w:w w:val="101"/>
          <w:lang w:val="es-ES"/>
        </w:rPr>
        <w:t>p</w:t>
      </w:r>
      <w:r w:rsidRPr="006C135F">
        <w:rPr>
          <w:rFonts w:ascii="Times New Roman" w:hAnsi="Times New Roman"/>
          <w:spacing w:val="2"/>
          <w:w w:val="101"/>
          <w:lang w:val="es-ES"/>
        </w:rPr>
        <w:t>i</w:t>
      </w:r>
      <w:r w:rsidRPr="006C135F">
        <w:rPr>
          <w:rFonts w:ascii="Times New Roman" w:hAnsi="Times New Roman"/>
          <w:spacing w:val="-2"/>
          <w:w w:val="101"/>
          <w:lang w:val="es-ES"/>
        </w:rPr>
        <w:t>n</w:t>
      </w:r>
      <w:r w:rsidRPr="006C135F">
        <w:rPr>
          <w:rFonts w:ascii="Times New Roman" w:hAnsi="Times New Roman"/>
          <w:w w:val="101"/>
          <w:lang w:val="es-ES"/>
        </w:rPr>
        <w:t>i</w:t>
      </w:r>
      <w:r w:rsidRPr="006C135F">
        <w:rPr>
          <w:rFonts w:ascii="Times New Roman" w:hAnsi="Times New Roman"/>
          <w:spacing w:val="1"/>
          <w:w w:val="101"/>
          <w:lang w:val="es-ES"/>
        </w:rPr>
        <w:t>on</w:t>
      </w:r>
      <w:r w:rsidRPr="006C135F">
        <w:rPr>
          <w:rFonts w:ascii="Times New Roman" w:hAnsi="Times New Roman"/>
          <w:w w:val="101"/>
          <w:lang w:val="es-ES"/>
        </w:rPr>
        <w:t>es.</w:t>
      </w:r>
    </w:p>
    <w:p w:rsidR="007E6D01" w:rsidRPr="006C135F" w:rsidRDefault="007E6D01" w:rsidP="007E6D01">
      <w:pPr>
        <w:spacing w:line="243" w:lineRule="auto"/>
        <w:ind w:left="426" w:right="228"/>
        <w:jc w:val="both"/>
        <w:rPr>
          <w:rFonts w:ascii="Times New Roman" w:hAnsi="Times New Roman"/>
          <w:lang w:val="es-ES"/>
        </w:rPr>
      </w:pPr>
      <w:r w:rsidRPr="006C135F">
        <w:rPr>
          <w:rFonts w:ascii="Times New Roman" w:hAnsi="Times New Roman"/>
          <w:lang w:val="es-ES"/>
        </w:rPr>
        <w:t>C</w:t>
      </w:r>
      <w:r w:rsidRPr="006C135F">
        <w:rPr>
          <w:rFonts w:ascii="Times New Roman" w:hAnsi="Times New Roman"/>
          <w:spacing w:val="1"/>
          <w:lang w:val="es-ES"/>
        </w:rPr>
        <w:t>o</w:t>
      </w:r>
      <w:r w:rsidRPr="006C135F">
        <w:rPr>
          <w:rFonts w:ascii="Times New Roman" w:hAnsi="Times New Roman"/>
          <w:lang w:val="es-ES"/>
        </w:rPr>
        <w:t>n</w:t>
      </w:r>
      <w:r w:rsidRPr="006C135F">
        <w:rPr>
          <w:rFonts w:ascii="Times New Roman" w:hAnsi="Times New Roman"/>
          <w:spacing w:val="5"/>
          <w:lang w:val="es-ES"/>
        </w:rPr>
        <w:t xml:space="preserve"> </w:t>
      </w:r>
      <w:r w:rsidRPr="006C135F">
        <w:rPr>
          <w:rFonts w:ascii="Times New Roman" w:hAnsi="Times New Roman"/>
          <w:lang w:val="es-ES"/>
        </w:rPr>
        <w:t>te</w:t>
      </w:r>
      <w:r w:rsidRPr="006C135F">
        <w:rPr>
          <w:rFonts w:ascii="Times New Roman" w:hAnsi="Times New Roman"/>
          <w:spacing w:val="-2"/>
          <w:lang w:val="es-ES"/>
        </w:rPr>
        <w:t>m</w:t>
      </w:r>
      <w:r w:rsidRPr="006C135F">
        <w:rPr>
          <w:rFonts w:ascii="Times New Roman" w:hAnsi="Times New Roman"/>
          <w:lang w:val="es-ES"/>
        </w:rPr>
        <w:t>as</w:t>
      </w:r>
      <w:r w:rsidRPr="006C135F">
        <w:rPr>
          <w:rFonts w:ascii="Times New Roman" w:hAnsi="Times New Roman"/>
          <w:spacing w:val="5"/>
          <w:lang w:val="es-ES"/>
        </w:rPr>
        <w:t xml:space="preserve"> </w:t>
      </w:r>
      <w:r w:rsidRPr="006C135F">
        <w:rPr>
          <w:rFonts w:ascii="Times New Roman" w:hAnsi="Times New Roman"/>
          <w:lang w:val="es-ES"/>
        </w:rPr>
        <w:t>c</w:t>
      </w:r>
      <w:r w:rsidRPr="006C135F">
        <w:rPr>
          <w:rFonts w:ascii="Times New Roman" w:hAnsi="Times New Roman"/>
          <w:spacing w:val="-2"/>
          <w:lang w:val="es-ES"/>
        </w:rPr>
        <w:t>o</w:t>
      </w:r>
      <w:r w:rsidRPr="006C135F">
        <w:rPr>
          <w:rFonts w:ascii="Times New Roman" w:hAnsi="Times New Roman"/>
          <w:spacing w:val="1"/>
          <w:lang w:val="es-ES"/>
        </w:rPr>
        <w:t>n</w:t>
      </w:r>
      <w:r w:rsidRPr="006C135F">
        <w:rPr>
          <w:rFonts w:ascii="Times New Roman" w:hAnsi="Times New Roman"/>
          <w:spacing w:val="2"/>
          <w:lang w:val="es-ES"/>
        </w:rPr>
        <w:t>t</w:t>
      </w:r>
      <w:r w:rsidRPr="006C135F">
        <w:rPr>
          <w:rFonts w:ascii="Times New Roman" w:hAnsi="Times New Roman"/>
          <w:lang w:val="es-ES"/>
        </w:rPr>
        <w:t>e</w:t>
      </w:r>
      <w:r w:rsidRPr="006C135F">
        <w:rPr>
          <w:rFonts w:ascii="Times New Roman" w:hAnsi="Times New Roman"/>
          <w:spacing w:val="-2"/>
          <w:lang w:val="es-ES"/>
        </w:rPr>
        <w:t>m</w:t>
      </w:r>
      <w:r w:rsidRPr="006C135F">
        <w:rPr>
          <w:rFonts w:ascii="Times New Roman" w:hAnsi="Times New Roman"/>
          <w:spacing w:val="1"/>
          <w:lang w:val="es-ES"/>
        </w:rPr>
        <w:t>por</w:t>
      </w:r>
      <w:r w:rsidRPr="006C135F">
        <w:rPr>
          <w:rFonts w:ascii="Times New Roman" w:hAnsi="Times New Roman"/>
          <w:spacing w:val="-3"/>
          <w:lang w:val="es-ES"/>
        </w:rPr>
        <w:t>á</w:t>
      </w:r>
      <w:r w:rsidRPr="006C135F">
        <w:rPr>
          <w:rFonts w:ascii="Times New Roman" w:hAnsi="Times New Roman"/>
          <w:spacing w:val="1"/>
          <w:lang w:val="es-ES"/>
        </w:rPr>
        <w:t>n</w:t>
      </w:r>
      <w:r w:rsidRPr="006C135F">
        <w:rPr>
          <w:rFonts w:ascii="Times New Roman" w:hAnsi="Times New Roman"/>
          <w:spacing w:val="2"/>
          <w:lang w:val="es-ES"/>
        </w:rPr>
        <w:t>e</w:t>
      </w:r>
      <w:r w:rsidRPr="006C135F">
        <w:rPr>
          <w:rFonts w:ascii="Times New Roman" w:hAnsi="Times New Roman"/>
          <w:spacing w:val="1"/>
          <w:lang w:val="es-ES"/>
        </w:rPr>
        <w:t>o</w:t>
      </w:r>
      <w:r w:rsidRPr="006C135F">
        <w:rPr>
          <w:rFonts w:ascii="Times New Roman" w:hAnsi="Times New Roman"/>
          <w:lang w:val="es-ES"/>
        </w:rPr>
        <w:t>s</w:t>
      </w:r>
      <w:r w:rsidRPr="006C135F">
        <w:rPr>
          <w:rFonts w:ascii="Times New Roman" w:hAnsi="Times New Roman"/>
          <w:spacing w:val="15"/>
          <w:lang w:val="es-ES"/>
        </w:rPr>
        <w:t xml:space="preserve"> </w:t>
      </w:r>
      <w:r w:rsidRPr="006C135F">
        <w:rPr>
          <w:rFonts w:ascii="Times New Roman" w:hAnsi="Times New Roman"/>
          <w:spacing w:val="1"/>
          <w:lang w:val="es-ES"/>
        </w:rPr>
        <w:t>q</w:t>
      </w:r>
      <w:r w:rsidRPr="006C135F">
        <w:rPr>
          <w:rFonts w:ascii="Times New Roman" w:hAnsi="Times New Roman"/>
          <w:spacing w:val="-2"/>
          <w:lang w:val="es-ES"/>
        </w:rPr>
        <w:t>u</w:t>
      </w:r>
      <w:r w:rsidRPr="006C135F">
        <w:rPr>
          <w:rFonts w:ascii="Times New Roman" w:hAnsi="Times New Roman"/>
          <w:lang w:val="es-ES"/>
        </w:rPr>
        <w:t>e</w:t>
      </w:r>
      <w:r w:rsidRPr="006C135F">
        <w:rPr>
          <w:rFonts w:ascii="Times New Roman" w:hAnsi="Times New Roman"/>
          <w:spacing w:val="3"/>
          <w:lang w:val="es-ES"/>
        </w:rPr>
        <w:t xml:space="preserve"> </w:t>
      </w:r>
      <w:r w:rsidRPr="006C135F">
        <w:rPr>
          <w:rFonts w:ascii="Times New Roman" w:hAnsi="Times New Roman"/>
          <w:lang w:val="es-ES"/>
        </w:rPr>
        <w:t>s</w:t>
      </w:r>
      <w:r w:rsidRPr="006C135F">
        <w:rPr>
          <w:rFonts w:ascii="Times New Roman" w:hAnsi="Times New Roman"/>
          <w:spacing w:val="1"/>
          <w:lang w:val="es-ES"/>
        </w:rPr>
        <w:t>o</w:t>
      </w:r>
      <w:r w:rsidRPr="006C135F">
        <w:rPr>
          <w:rFonts w:ascii="Times New Roman" w:hAnsi="Times New Roman"/>
          <w:lang w:val="es-ES"/>
        </w:rPr>
        <w:t>n</w:t>
      </w:r>
      <w:r w:rsidRPr="006C135F">
        <w:rPr>
          <w:rFonts w:ascii="Times New Roman" w:hAnsi="Times New Roman"/>
          <w:spacing w:val="4"/>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4"/>
          <w:lang w:val="es-ES"/>
        </w:rPr>
        <w:t xml:space="preserve"> </w:t>
      </w:r>
      <w:r w:rsidRPr="006C135F">
        <w:rPr>
          <w:rFonts w:ascii="Times New Roman" w:hAnsi="Times New Roman"/>
          <w:spacing w:val="-4"/>
          <w:lang w:val="es-ES"/>
        </w:rPr>
        <w:t>g</w:t>
      </w:r>
      <w:r w:rsidRPr="006C135F">
        <w:rPr>
          <w:rFonts w:ascii="Times New Roman" w:hAnsi="Times New Roman"/>
          <w:spacing w:val="1"/>
          <w:lang w:val="es-ES"/>
        </w:rPr>
        <w:t>r</w:t>
      </w:r>
      <w:r w:rsidRPr="006C135F">
        <w:rPr>
          <w:rFonts w:ascii="Times New Roman" w:hAnsi="Times New Roman"/>
          <w:spacing w:val="-3"/>
          <w:lang w:val="es-ES"/>
        </w:rPr>
        <w:t>a</w:t>
      </w:r>
      <w:r w:rsidRPr="006C135F">
        <w:rPr>
          <w:rFonts w:ascii="Times New Roman" w:hAnsi="Times New Roman"/>
          <w:lang w:val="es-ES"/>
        </w:rPr>
        <w:t>n</w:t>
      </w:r>
      <w:r w:rsidRPr="006C135F">
        <w:rPr>
          <w:rFonts w:ascii="Times New Roman" w:hAnsi="Times New Roman"/>
          <w:spacing w:val="5"/>
          <w:lang w:val="es-ES"/>
        </w:rPr>
        <w:t xml:space="preserve"> </w:t>
      </w:r>
      <w:r w:rsidRPr="006C135F">
        <w:rPr>
          <w:rFonts w:ascii="Times New Roman" w:hAnsi="Times New Roman"/>
          <w:spacing w:val="2"/>
          <w:lang w:val="es-ES"/>
        </w:rPr>
        <w:t>i</w:t>
      </w:r>
      <w:r w:rsidRPr="006C135F">
        <w:rPr>
          <w:rFonts w:ascii="Times New Roman" w:hAnsi="Times New Roman"/>
          <w:spacing w:val="-2"/>
          <w:lang w:val="es-ES"/>
        </w:rPr>
        <w:t>n</w:t>
      </w:r>
      <w:r w:rsidRPr="006C135F">
        <w:rPr>
          <w:rFonts w:ascii="Times New Roman" w:hAnsi="Times New Roman"/>
          <w:spacing w:val="2"/>
          <w:lang w:val="es-ES"/>
        </w:rPr>
        <w:t>t</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és</w:t>
      </w:r>
      <w:r w:rsidRPr="006C135F">
        <w:rPr>
          <w:rFonts w:ascii="Times New Roman" w:hAnsi="Times New Roman"/>
          <w:spacing w:val="11"/>
          <w:lang w:val="es-ES"/>
        </w:rPr>
        <w:t xml:space="preserve"> </w:t>
      </w:r>
      <w:r w:rsidRPr="006C135F">
        <w:rPr>
          <w:rFonts w:ascii="Times New Roman" w:hAnsi="Times New Roman"/>
          <w:lang w:val="es-ES"/>
        </w:rPr>
        <w:t>y</w:t>
      </w:r>
      <w:r w:rsidRPr="006C135F">
        <w:rPr>
          <w:rFonts w:ascii="Times New Roman" w:hAnsi="Times New Roman"/>
          <w:spacing w:val="-3"/>
          <w:lang w:val="es-ES"/>
        </w:rPr>
        <w:t xml:space="preserve"> </w:t>
      </w:r>
      <w:r w:rsidRPr="006C135F">
        <w:rPr>
          <w:rFonts w:ascii="Times New Roman" w:hAnsi="Times New Roman"/>
          <w:spacing w:val="1"/>
          <w:lang w:val="es-ES"/>
        </w:rPr>
        <w:t>r</w:t>
      </w:r>
      <w:r w:rsidRPr="006C135F">
        <w:rPr>
          <w:rFonts w:ascii="Times New Roman" w:hAnsi="Times New Roman"/>
          <w:lang w:val="es-ES"/>
        </w:rPr>
        <w:t>ele</w:t>
      </w:r>
      <w:r w:rsidRPr="006C135F">
        <w:rPr>
          <w:rFonts w:ascii="Times New Roman" w:hAnsi="Times New Roman"/>
          <w:spacing w:val="-2"/>
          <w:lang w:val="es-ES"/>
        </w:rPr>
        <w:t>v</w:t>
      </w:r>
      <w:r w:rsidRPr="006C135F">
        <w:rPr>
          <w:rFonts w:ascii="Times New Roman" w:hAnsi="Times New Roman"/>
          <w:lang w:val="es-ES"/>
        </w:rPr>
        <w:t>a</w:t>
      </w:r>
      <w:r w:rsidRPr="006C135F">
        <w:rPr>
          <w:rFonts w:ascii="Times New Roman" w:hAnsi="Times New Roman"/>
          <w:spacing w:val="3"/>
          <w:lang w:val="es-ES"/>
        </w:rPr>
        <w:t>n</w:t>
      </w:r>
      <w:r w:rsidRPr="006C135F">
        <w:rPr>
          <w:rFonts w:ascii="Times New Roman" w:hAnsi="Times New Roman"/>
          <w:lang w:val="es-ES"/>
        </w:rPr>
        <w:t>cia</w:t>
      </w:r>
      <w:r w:rsidRPr="006C135F">
        <w:rPr>
          <w:rFonts w:ascii="Times New Roman" w:hAnsi="Times New Roman"/>
          <w:spacing w:val="9"/>
          <w:lang w:val="es-ES"/>
        </w:rPr>
        <w:t xml:space="preserve"> </w:t>
      </w:r>
      <w:r w:rsidRPr="006C135F">
        <w:rPr>
          <w:rFonts w:ascii="Times New Roman" w:hAnsi="Times New Roman"/>
          <w:lang w:val="es-ES"/>
        </w:rPr>
        <w:t>ta</w:t>
      </w:r>
      <w:r w:rsidRPr="006C135F">
        <w:rPr>
          <w:rFonts w:ascii="Times New Roman" w:hAnsi="Times New Roman"/>
          <w:spacing w:val="1"/>
          <w:lang w:val="es-ES"/>
        </w:rPr>
        <w:t>n</w:t>
      </w:r>
      <w:r w:rsidRPr="006C135F">
        <w:rPr>
          <w:rFonts w:ascii="Times New Roman" w:hAnsi="Times New Roman"/>
          <w:lang w:val="es-ES"/>
        </w:rPr>
        <w:t>to</w:t>
      </w:r>
      <w:r w:rsidRPr="006C135F">
        <w:rPr>
          <w:rFonts w:ascii="Times New Roman" w:hAnsi="Times New Roman"/>
          <w:spacing w:val="6"/>
          <w:lang w:val="es-ES"/>
        </w:rPr>
        <w:t xml:space="preserve"> </w:t>
      </w:r>
      <w:r w:rsidRPr="006C135F">
        <w:rPr>
          <w:rFonts w:ascii="Times New Roman" w:hAnsi="Times New Roman"/>
          <w:spacing w:val="1"/>
          <w:lang w:val="es-ES"/>
        </w:rPr>
        <w:t>p</w:t>
      </w:r>
      <w:r w:rsidRPr="006C135F">
        <w:rPr>
          <w:rFonts w:ascii="Times New Roman" w:hAnsi="Times New Roman"/>
          <w:spacing w:val="-3"/>
          <w:lang w:val="es-ES"/>
        </w:rPr>
        <w:t>a</w:t>
      </w:r>
      <w:r w:rsidRPr="006C135F">
        <w:rPr>
          <w:rFonts w:ascii="Times New Roman" w:hAnsi="Times New Roman"/>
          <w:spacing w:val="4"/>
          <w:lang w:val="es-ES"/>
        </w:rPr>
        <w:t>r</w:t>
      </w:r>
      <w:r w:rsidRPr="006C135F">
        <w:rPr>
          <w:rFonts w:ascii="Times New Roman" w:hAnsi="Times New Roman"/>
          <w:lang w:val="es-ES"/>
        </w:rPr>
        <w:t>a</w:t>
      </w:r>
      <w:r w:rsidRPr="006C135F">
        <w:rPr>
          <w:rFonts w:ascii="Times New Roman" w:hAnsi="Times New Roman"/>
          <w:spacing w:val="6"/>
          <w:lang w:val="es-ES"/>
        </w:rPr>
        <w:t xml:space="preserve"> </w:t>
      </w:r>
      <w:r w:rsidRPr="006C135F">
        <w:rPr>
          <w:rFonts w:ascii="Times New Roman" w:hAnsi="Times New Roman"/>
          <w:spacing w:val="-2"/>
          <w:w w:val="101"/>
          <w:lang w:val="es-ES"/>
        </w:rPr>
        <w:t>p</w:t>
      </w:r>
      <w:r w:rsidRPr="006C135F">
        <w:rPr>
          <w:rFonts w:ascii="Times New Roman" w:hAnsi="Times New Roman"/>
          <w:spacing w:val="1"/>
          <w:w w:val="101"/>
          <w:lang w:val="es-ES"/>
        </w:rPr>
        <w:t>r</w:t>
      </w:r>
      <w:r w:rsidRPr="006C135F">
        <w:rPr>
          <w:rFonts w:ascii="Times New Roman" w:hAnsi="Times New Roman"/>
          <w:spacing w:val="-2"/>
          <w:w w:val="101"/>
          <w:lang w:val="es-ES"/>
        </w:rPr>
        <w:t>o</w:t>
      </w:r>
      <w:r w:rsidRPr="006C135F">
        <w:rPr>
          <w:rFonts w:ascii="Times New Roman" w:hAnsi="Times New Roman"/>
          <w:spacing w:val="-1"/>
          <w:w w:val="101"/>
          <w:lang w:val="es-ES"/>
        </w:rPr>
        <w:t>f</w:t>
      </w:r>
      <w:r w:rsidRPr="006C135F">
        <w:rPr>
          <w:rFonts w:ascii="Times New Roman" w:hAnsi="Times New Roman"/>
          <w:w w:val="101"/>
          <w:lang w:val="es-ES"/>
        </w:rPr>
        <w:t>es</w:t>
      </w:r>
      <w:r w:rsidRPr="006C135F">
        <w:rPr>
          <w:rFonts w:ascii="Times New Roman" w:hAnsi="Times New Roman"/>
          <w:spacing w:val="1"/>
          <w:w w:val="101"/>
          <w:lang w:val="es-ES"/>
        </w:rPr>
        <w:t>or</w:t>
      </w:r>
      <w:r w:rsidRPr="006C135F">
        <w:rPr>
          <w:rFonts w:ascii="Times New Roman" w:hAnsi="Times New Roman"/>
          <w:w w:val="101"/>
          <w:lang w:val="es-ES"/>
        </w:rPr>
        <w:t xml:space="preserve">es </w:t>
      </w:r>
      <w:r w:rsidRPr="006C135F">
        <w:rPr>
          <w:rFonts w:ascii="Times New Roman" w:hAnsi="Times New Roman"/>
          <w:lang w:val="es-ES"/>
        </w:rPr>
        <w:t>c</w:t>
      </w:r>
      <w:r w:rsidRPr="006C135F">
        <w:rPr>
          <w:rFonts w:ascii="Times New Roman" w:hAnsi="Times New Roman"/>
          <w:spacing w:val="-2"/>
          <w:lang w:val="es-ES"/>
        </w:rPr>
        <w:t>om</w:t>
      </w:r>
      <w:r w:rsidRPr="006C135F">
        <w:rPr>
          <w:rFonts w:ascii="Times New Roman" w:hAnsi="Times New Roman"/>
          <w:lang w:val="es-ES"/>
        </w:rPr>
        <w:t>o</w:t>
      </w:r>
      <w:r w:rsidRPr="006C135F">
        <w:rPr>
          <w:rFonts w:ascii="Times New Roman" w:hAnsi="Times New Roman"/>
          <w:spacing w:val="8"/>
          <w:lang w:val="es-ES"/>
        </w:rPr>
        <w:t xml:space="preserve"> </w:t>
      </w:r>
      <w:r w:rsidRPr="006C135F">
        <w:rPr>
          <w:rFonts w:ascii="Times New Roman" w:hAnsi="Times New Roman"/>
          <w:lang w:val="es-ES"/>
        </w:rPr>
        <w:t>al</w:t>
      </w:r>
      <w:r w:rsidRPr="006C135F">
        <w:rPr>
          <w:rFonts w:ascii="Times New Roman" w:hAnsi="Times New Roman"/>
          <w:spacing w:val="1"/>
          <w:lang w:val="es-ES"/>
        </w:rPr>
        <w:t>u</w:t>
      </w:r>
      <w:r w:rsidRPr="006C135F">
        <w:rPr>
          <w:rFonts w:ascii="Times New Roman" w:hAnsi="Times New Roman"/>
          <w:spacing w:val="-2"/>
          <w:lang w:val="es-ES"/>
        </w:rPr>
        <w:t>m</w:t>
      </w:r>
      <w:r w:rsidRPr="006C135F">
        <w:rPr>
          <w:rFonts w:ascii="Times New Roman" w:hAnsi="Times New Roman"/>
          <w:spacing w:val="1"/>
          <w:lang w:val="es-ES"/>
        </w:rPr>
        <w:t>n</w:t>
      </w:r>
      <w:r w:rsidRPr="006C135F">
        <w:rPr>
          <w:rFonts w:ascii="Times New Roman" w:hAnsi="Times New Roman"/>
          <w:spacing w:val="-2"/>
          <w:lang w:val="es-ES"/>
        </w:rPr>
        <w:t>o</w:t>
      </w:r>
      <w:r w:rsidRPr="006C135F">
        <w:rPr>
          <w:rFonts w:ascii="Times New Roman" w:hAnsi="Times New Roman"/>
          <w:lang w:val="es-ES"/>
        </w:rPr>
        <w:t>s,</w:t>
      </w:r>
      <w:r w:rsidRPr="006C135F">
        <w:rPr>
          <w:rFonts w:ascii="Times New Roman" w:hAnsi="Times New Roman"/>
          <w:spacing w:val="10"/>
          <w:lang w:val="es-ES"/>
        </w:rPr>
        <w:t xml:space="preserve"> </w:t>
      </w:r>
      <w:r w:rsidRPr="006C135F">
        <w:rPr>
          <w:rFonts w:ascii="Times New Roman" w:hAnsi="Times New Roman"/>
          <w:lang w:val="es-ES"/>
        </w:rPr>
        <w:t>se</w:t>
      </w:r>
      <w:r w:rsidRPr="006C135F">
        <w:rPr>
          <w:rFonts w:ascii="Times New Roman" w:hAnsi="Times New Roman"/>
          <w:spacing w:val="2"/>
          <w:lang w:val="es-ES"/>
        </w:rPr>
        <w:t xml:space="preserve"> </w:t>
      </w:r>
      <w:r w:rsidRPr="006C135F">
        <w:rPr>
          <w:rFonts w:ascii="Times New Roman" w:hAnsi="Times New Roman"/>
          <w:spacing w:val="3"/>
          <w:lang w:val="es-ES"/>
        </w:rPr>
        <w:t>v</w:t>
      </w:r>
      <w:r w:rsidRPr="006C135F">
        <w:rPr>
          <w:rFonts w:ascii="Times New Roman" w:hAnsi="Times New Roman"/>
          <w:lang w:val="es-ES"/>
        </w:rPr>
        <w:t>a</w:t>
      </w:r>
      <w:r w:rsidRPr="006C135F">
        <w:rPr>
          <w:rFonts w:ascii="Times New Roman" w:hAnsi="Times New Roman"/>
          <w:spacing w:val="2"/>
          <w:lang w:val="es-ES"/>
        </w:rPr>
        <w:t xml:space="preserve"> </w:t>
      </w:r>
      <w:r w:rsidRPr="006C135F">
        <w:rPr>
          <w:rFonts w:ascii="Times New Roman" w:hAnsi="Times New Roman"/>
          <w:lang w:val="es-ES"/>
        </w:rPr>
        <w:t>a</w:t>
      </w:r>
      <w:r w:rsidRPr="006C135F">
        <w:rPr>
          <w:rFonts w:ascii="Times New Roman" w:hAnsi="Times New Roman"/>
          <w:spacing w:val="1"/>
          <w:lang w:val="es-ES"/>
        </w:rPr>
        <w:t xml:space="preserve"> </w:t>
      </w:r>
      <w:r w:rsidRPr="006C135F">
        <w:rPr>
          <w:rFonts w:ascii="Times New Roman" w:hAnsi="Times New Roman"/>
          <w:lang w:val="es-ES"/>
        </w:rPr>
        <w:t>ir</w:t>
      </w:r>
      <w:r w:rsidRPr="006C135F">
        <w:rPr>
          <w:rFonts w:ascii="Times New Roman" w:hAnsi="Times New Roman"/>
          <w:spacing w:val="5"/>
          <w:lang w:val="es-ES"/>
        </w:rPr>
        <w:t xml:space="preserve"> </w:t>
      </w:r>
      <w:r w:rsidRPr="006C135F">
        <w:rPr>
          <w:rFonts w:ascii="Times New Roman" w:hAnsi="Times New Roman"/>
          <w:spacing w:val="-2"/>
          <w:lang w:val="es-ES"/>
        </w:rPr>
        <w:t>d</w:t>
      </w:r>
      <w:r w:rsidRPr="006C135F">
        <w:rPr>
          <w:rFonts w:ascii="Times New Roman" w:hAnsi="Times New Roman"/>
          <w:lang w:val="es-ES"/>
        </w:rPr>
        <w:t>esa</w:t>
      </w:r>
      <w:r w:rsidRPr="006C135F">
        <w:rPr>
          <w:rFonts w:ascii="Times New Roman" w:hAnsi="Times New Roman"/>
          <w:spacing w:val="-1"/>
          <w:lang w:val="es-ES"/>
        </w:rPr>
        <w:t>rr</w:t>
      </w:r>
      <w:r w:rsidRPr="006C135F">
        <w:rPr>
          <w:rFonts w:ascii="Times New Roman" w:hAnsi="Times New Roman"/>
          <w:spacing w:val="1"/>
          <w:lang w:val="es-ES"/>
        </w:rPr>
        <w:t>o</w:t>
      </w:r>
      <w:r w:rsidRPr="006C135F">
        <w:rPr>
          <w:rFonts w:ascii="Times New Roman" w:hAnsi="Times New Roman"/>
          <w:lang w:val="es-ES"/>
        </w:rPr>
        <w:t>lla</w:t>
      </w:r>
      <w:r w:rsidRPr="006C135F">
        <w:rPr>
          <w:rFonts w:ascii="Times New Roman" w:hAnsi="Times New Roman"/>
          <w:spacing w:val="1"/>
          <w:lang w:val="es-ES"/>
        </w:rPr>
        <w:t>nd</w:t>
      </w:r>
      <w:r w:rsidRPr="006C135F">
        <w:rPr>
          <w:rFonts w:ascii="Times New Roman" w:hAnsi="Times New Roman"/>
          <w:lang w:val="es-ES"/>
        </w:rPr>
        <w:t>o</w:t>
      </w:r>
      <w:r w:rsidRPr="006C135F">
        <w:rPr>
          <w:rFonts w:ascii="Times New Roman" w:hAnsi="Times New Roman"/>
          <w:spacing w:val="15"/>
          <w:lang w:val="es-ES"/>
        </w:rPr>
        <w:t xml:space="preserve"> </w:t>
      </w:r>
      <w:r w:rsidRPr="006C135F">
        <w:rPr>
          <w:rFonts w:ascii="Times New Roman" w:hAnsi="Times New Roman"/>
          <w:spacing w:val="-3"/>
          <w:lang w:val="es-ES"/>
        </w:rPr>
        <w:t>e</w:t>
      </w:r>
      <w:r w:rsidRPr="006C135F">
        <w:rPr>
          <w:rFonts w:ascii="Times New Roman" w:hAnsi="Times New Roman"/>
          <w:lang w:val="es-ES"/>
        </w:rPr>
        <w:t>l</w:t>
      </w:r>
      <w:r w:rsidRPr="006C135F">
        <w:rPr>
          <w:rFonts w:ascii="Times New Roman" w:hAnsi="Times New Roman"/>
          <w:spacing w:val="4"/>
          <w:lang w:val="es-ES"/>
        </w:rPr>
        <w:t xml:space="preserve"> </w:t>
      </w:r>
      <w:r w:rsidRPr="006C135F">
        <w:rPr>
          <w:rFonts w:ascii="Times New Roman" w:hAnsi="Times New Roman"/>
          <w:lang w:val="es-ES"/>
        </w:rPr>
        <w:t>si</w:t>
      </w:r>
      <w:r w:rsidRPr="006C135F">
        <w:rPr>
          <w:rFonts w:ascii="Times New Roman" w:hAnsi="Times New Roman"/>
          <w:spacing w:val="2"/>
          <w:lang w:val="es-ES"/>
        </w:rPr>
        <w:t>l</w:t>
      </w:r>
      <w:r w:rsidRPr="006C135F">
        <w:rPr>
          <w:rFonts w:ascii="Times New Roman" w:hAnsi="Times New Roman"/>
          <w:spacing w:val="-3"/>
          <w:lang w:val="es-ES"/>
        </w:rPr>
        <w:t>a</w:t>
      </w:r>
      <w:r w:rsidRPr="006C135F">
        <w:rPr>
          <w:rFonts w:ascii="Times New Roman" w:hAnsi="Times New Roman"/>
          <w:spacing w:val="1"/>
          <w:lang w:val="es-ES"/>
        </w:rPr>
        <w:t>b</w:t>
      </w:r>
      <w:r w:rsidRPr="006C135F">
        <w:rPr>
          <w:rFonts w:ascii="Times New Roman" w:hAnsi="Times New Roman"/>
          <w:lang w:val="es-ES"/>
        </w:rPr>
        <w:t>o</w:t>
      </w:r>
      <w:r w:rsidRPr="006C135F">
        <w:rPr>
          <w:rFonts w:ascii="Times New Roman" w:hAnsi="Times New Roman"/>
          <w:spacing w:val="6"/>
          <w:lang w:val="es-ES"/>
        </w:rPr>
        <w:t xml:space="preserve"> </w:t>
      </w:r>
      <w:r w:rsidRPr="006C135F">
        <w:rPr>
          <w:rFonts w:ascii="Times New Roman" w:hAnsi="Times New Roman"/>
          <w:lang w:val="es-ES"/>
        </w:rPr>
        <w:t>el</w:t>
      </w:r>
      <w:r w:rsidRPr="006C135F">
        <w:rPr>
          <w:rFonts w:ascii="Times New Roman" w:hAnsi="Times New Roman"/>
          <w:spacing w:val="4"/>
          <w:lang w:val="es-ES"/>
        </w:rPr>
        <w:t xml:space="preserve"> </w:t>
      </w:r>
      <w:r w:rsidRPr="006C135F">
        <w:rPr>
          <w:rFonts w:ascii="Times New Roman" w:hAnsi="Times New Roman"/>
          <w:lang w:val="es-ES"/>
        </w:rPr>
        <w:t>c</w:t>
      </w:r>
      <w:r w:rsidRPr="006C135F">
        <w:rPr>
          <w:rFonts w:ascii="Times New Roman" w:hAnsi="Times New Roman"/>
          <w:spacing w:val="1"/>
          <w:lang w:val="es-ES"/>
        </w:rPr>
        <w:t>u</w:t>
      </w:r>
      <w:r w:rsidRPr="006C135F">
        <w:rPr>
          <w:rFonts w:ascii="Times New Roman" w:hAnsi="Times New Roman"/>
          <w:lang w:val="es-ES"/>
        </w:rPr>
        <w:t>al</w:t>
      </w:r>
      <w:r w:rsidRPr="006C135F">
        <w:rPr>
          <w:rFonts w:ascii="Times New Roman" w:hAnsi="Times New Roman"/>
          <w:spacing w:val="4"/>
          <w:lang w:val="es-ES"/>
        </w:rPr>
        <w:t xml:space="preserve"> </w:t>
      </w:r>
      <w:r w:rsidRPr="006C135F">
        <w:rPr>
          <w:rFonts w:ascii="Times New Roman" w:hAnsi="Times New Roman"/>
          <w:spacing w:val="2"/>
          <w:lang w:val="es-ES"/>
        </w:rPr>
        <w:t>li</w:t>
      </w:r>
      <w:r w:rsidRPr="006C135F">
        <w:rPr>
          <w:rFonts w:ascii="Times New Roman" w:hAnsi="Times New Roman"/>
          <w:spacing w:val="-4"/>
          <w:lang w:val="es-ES"/>
        </w:rPr>
        <w:t>g</w:t>
      </w:r>
      <w:r w:rsidRPr="006C135F">
        <w:rPr>
          <w:rFonts w:ascii="Times New Roman" w:hAnsi="Times New Roman"/>
          <w:lang w:val="es-ES"/>
        </w:rPr>
        <w:t>a</w:t>
      </w:r>
      <w:r w:rsidRPr="006C135F">
        <w:rPr>
          <w:rFonts w:ascii="Times New Roman" w:hAnsi="Times New Roman"/>
          <w:spacing w:val="7"/>
          <w:lang w:val="es-ES"/>
        </w:rPr>
        <w:t xml:space="preserve"> </w:t>
      </w:r>
      <w:r w:rsidRPr="006C135F">
        <w:rPr>
          <w:rFonts w:ascii="Times New Roman" w:hAnsi="Times New Roman"/>
          <w:spacing w:val="-4"/>
          <w:lang w:val="es-ES"/>
        </w:rPr>
        <w:t>g</w:t>
      </w:r>
      <w:r w:rsidRPr="006C135F">
        <w:rPr>
          <w:rFonts w:ascii="Times New Roman" w:hAnsi="Times New Roman"/>
          <w:spacing w:val="-1"/>
          <w:lang w:val="es-ES"/>
        </w:rPr>
        <w:t>r</w:t>
      </w:r>
      <w:r w:rsidRPr="006C135F">
        <w:rPr>
          <w:rFonts w:ascii="Times New Roman" w:hAnsi="Times New Roman"/>
          <w:spacing w:val="2"/>
          <w:lang w:val="es-ES"/>
        </w:rPr>
        <w:t>a</w:t>
      </w:r>
      <w:r w:rsidRPr="006C135F">
        <w:rPr>
          <w:rFonts w:ascii="Times New Roman" w:hAnsi="Times New Roman"/>
          <w:spacing w:val="-2"/>
          <w:lang w:val="es-ES"/>
        </w:rPr>
        <w:t>m</w:t>
      </w:r>
      <w:r w:rsidRPr="006C135F">
        <w:rPr>
          <w:rFonts w:ascii="Times New Roman" w:hAnsi="Times New Roman"/>
          <w:lang w:val="es-ES"/>
        </w:rPr>
        <w:t>áti</w:t>
      </w:r>
      <w:r w:rsidRPr="006C135F">
        <w:rPr>
          <w:rFonts w:ascii="Times New Roman" w:hAnsi="Times New Roman"/>
          <w:spacing w:val="2"/>
          <w:lang w:val="es-ES"/>
        </w:rPr>
        <w:t>c</w:t>
      </w:r>
      <w:r w:rsidRPr="006C135F">
        <w:rPr>
          <w:rFonts w:ascii="Times New Roman" w:hAnsi="Times New Roman"/>
          <w:lang w:val="es-ES"/>
        </w:rPr>
        <w:t>a,</w:t>
      </w:r>
      <w:r w:rsidRPr="006C135F">
        <w:rPr>
          <w:rFonts w:ascii="Times New Roman" w:hAnsi="Times New Roman"/>
          <w:spacing w:val="12"/>
          <w:lang w:val="es-ES"/>
        </w:rPr>
        <w:t xml:space="preserve"> </w:t>
      </w:r>
      <w:r w:rsidRPr="006C135F">
        <w:rPr>
          <w:rFonts w:ascii="Times New Roman" w:hAnsi="Times New Roman"/>
          <w:lang w:val="es-ES"/>
        </w:rPr>
        <w:t>c</w:t>
      </w:r>
      <w:r w:rsidRPr="006C135F">
        <w:rPr>
          <w:rFonts w:ascii="Times New Roman" w:hAnsi="Times New Roman"/>
          <w:spacing w:val="1"/>
          <w:lang w:val="es-ES"/>
        </w:rPr>
        <w:t>omp</w:t>
      </w:r>
      <w:r w:rsidRPr="006C135F">
        <w:rPr>
          <w:rFonts w:ascii="Times New Roman" w:hAnsi="Times New Roman"/>
          <w:spacing w:val="-1"/>
          <w:lang w:val="es-ES"/>
        </w:rPr>
        <w:t>r</w:t>
      </w:r>
      <w:r w:rsidRPr="006C135F">
        <w:rPr>
          <w:rFonts w:ascii="Times New Roman" w:hAnsi="Times New Roman"/>
          <w:lang w:val="es-ES"/>
        </w:rPr>
        <w:t>e</w:t>
      </w:r>
      <w:r w:rsidRPr="006C135F">
        <w:rPr>
          <w:rFonts w:ascii="Times New Roman" w:hAnsi="Times New Roman"/>
          <w:spacing w:val="-2"/>
          <w:lang w:val="es-ES"/>
        </w:rPr>
        <w:t>n</w:t>
      </w:r>
      <w:r w:rsidRPr="006C135F">
        <w:rPr>
          <w:rFonts w:ascii="Times New Roman" w:hAnsi="Times New Roman"/>
          <w:lang w:val="es-ES"/>
        </w:rPr>
        <w:t>s</w:t>
      </w:r>
      <w:r w:rsidRPr="006C135F">
        <w:rPr>
          <w:rFonts w:ascii="Times New Roman" w:hAnsi="Times New Roman"/>
          <w:spacing w:val="2"/>
          <w:lang w:val="es-ES"/>
        </w:rPr>
        <w:t>i</w:t>
      </w:r>
      <w:r w:rsidRPr="006C135F">
        <w:rPr>
          <w:rFonts w:ascii="Times New Roman" w:hAnsi="Times New Roman"/>
          <w:spacing w:val="-2"/>
          <w:lang w:val="es-ES"/>
        </w:rPr>
        <w:t>ó</w:t>
      </w:r>
      <w:r w:rsidRPr="006C135F">
        <w:rPr>
          <w:rFonts w:ascii="Times New Roman" w:hAnsi="Times New Roman"/>
          <w:lang w:val="es-ES"/>
        </w:rPr>
        <w:t>n</w:t>
      </w:r>
      <w:r w:rsidRPr="006C135F">
        <w:rPr>
          <w:rFonts w:ascii="Times New Roman" w:hAnsi="Times New Roman"/>
          <w:spacing w:val="13"/>
          <w:lang w:val="es-ES"/>
        </w:rPr>
        <w:t xml:space="preserve"> </w:t>
      </w:r>
      <w:r w:rsidRPr="006C135F">
        <w:rPr>
          <w:rFonts w:ascii="Times New Roman" w:hAnsi="Times New Roman"/>
          <w:spacing w:val="1"/>
          <w:w w:val="101"/>
          <w:lang w:val="es-ES"/>
        </w:rPr>
        <w:t>d</w:t>
      </w:r>
      <w:r w:rsidRPr="006C135F">
        <w:rPr>
          <w:rFonts w:ascii="Times New Roman" w:hAnsi="Times New Roman"/>
          <w:w w:val="101"/>
          <w:lang w:val="es-ES"/>
        </w:rPr>
        <w:t xml:space="preserve">e </w:t>
      </w:r>
      <w:r w:rsidRPr="006C135F">
        <w:rPr>
          <w:rFonts w:ascii="Times New Roman" w:hAnsi="Times New Roman"/>
          <w:lang w:val="es-ES"/>
        </w:rPr>
        <w:t>lect</w:t>
      </w:r>
      <w:r w:rsidRPr="006C135F">
        <w:rPr>
          <w:rFonts w:ascii="Times New Roman" w:hAnsi="Times New Roman"/>
          <w:spacing w:val="1"/>
          <w:lang w:val="es-ES"/>
        </w:rPr>
        <w:t>u</w:t>
      </w:r>
      <w:r w:rsidRPr="006C135F">
        <w:rPr>
          <w:rFonts w:ascii="Times New Roman" w:hAnsi="Times New Roman"/>
          <w:spacing w:val="-1"/>
          <w:lang w:val="es-ES"/>
        </w:rPr>
        <w:t>r</w:t>
      </w:r>
      <w:r w:rsidRPr="006C135F">
        <w:rPr>
          <w:rFonts w:ascii="Times New Roman" w:hAnsi="Times New Roman"/>
          <w:lang w:val="es-ES"/>
        </w:rPr>
        <w:t>a,</w:t>
      </w:r>
      <w:r w:rsidRPr="006C135F">
        <w:rPr>
          <w:rFonts w:ascii="Times New Roman" w:hAnsi="Times New Roman"/>
          <w:spacing w:val="6"/>
          <w:lang w:val="es-ES"/>
        </w:rPr>
        <w:t xml:space="preserve"> </w:t>
      </w:r>
      <w:r w:rsidRPr="006C135F">
        <w:rPr>
          <w:rFonts w:ascii="Times New Roman" w:hAnsi="Times New Roman"/>
          <w:spacing w:val="1"/>
          <w:lang w:val="es-ES"/>
        </w:rPr>
        <w:t>vo</w:t>
      </w:r>
      <w:r w:rsidRPr="006C135F">
        <w:rPr>
          <w:rFonts w:ascii="Times New Roman" w:hAnsi="Times New Roman"/>
          <w:spacing w:val="2"/>
          <w:lang w:val="es-ES"/>
        </w:rPr>
        <w:t>c</w:t>
      </w:r>
      <w:r w:rsidRPr="006C135F">
        <w:rPr>
          <w:rFonts w:ascii="Times New Roman" w:hAnsi="Times New Roman"/>
          <w:spacing w:val="-3"/>
          <w:lang w:val="es-ES"/>
        </w:rPr>
        <w:t>a</w:t>
      </w:r>
      <w:r w:rsidRPr="006C135F">
        <w:rPr>
          <w:rFonts w:ascii="Times New Roman" w:hAnsi="Times New Roman"/>
          <w:spacing w:val="1"/>
          <w:lang w:val="es-ES"/>
        </w:rPr>
        <w:t>bu</w:t>
      </w:r>
      <w:r w:rsidRPr="006C135F">
        <w:rPr>
          <w:rFonts w:ascii="Times New Roman" w:hAnsi="Times New Roman"/>
          <w:lang w:val="es-ES"/>
        </w:rPr>
        <w:t>la</w:t>
      </w:r>
      <w:r w:rsidRPr="006C135F">
        <w:rPr>
          <w:rFonts w:ascii="Times New Roman" w:hAnsi="Times New Roman"/>
          <w:spacing w:val="-1"/>
          <w:lang w:val="es-ES"/>
        </w:rPr>
        <w:t>r</w:t>
      </w:r>
      <w:r w:rsidRPr="006C135F">
        <w:rPr>
          <w:rFonts w:ascii="Times New Roman" w:hAnsi="Times New Roman"/>
          <w:lang w:val="es-ES"/>
        </w:rPr>
        <w:t>io</w:t>
      </w:r>
      <w:r w:rsidRPr="006C135F">
        <w:rPr>
          <w:rFonts w:ascii="Times New Roman" w:hAnsi="Times New Roman"/>
          <w:spacing w:val="12"/>
          <w:lang w:val="es-ES"/>
        </w:rPr>
        <w:t xml:space="preserve"> </w:t>
      </w:r>
      <w:r w:rsidRPr="006C135F">
        <w:rPr>
          <w:rFonts w:ascii="Times New Roman" w:hAnsi="Times New Roman"/>
          <w:spacing w:val="1"/>
          <w:lang w:val="es-ES"/>
        </w:rPr>
        <w:t>d</w:t>
      </w:r>
      <w:r w:rsidRPr="006C135F">
        <w:rPr>
          <w:rFonts w:ascii="Times New Roman" w:hAnsi="Times New Roman"/>
          <w:lang w:val="es-ES"/>
        </w:rPr>
        <w:t>e</w:t>
      </w:r>
      <w:r w:rsidRPr="006C135F">
        <w:rPr>
          <w:rFonts w:ascii="Times New Roman" w:hAnsi="Times New Roman"/>
          <w:spacing w:val="4"/>
          <w:lang w:val="es-ES"/>
        </w:rPr>
        <w:t xml:space="preserve"> </w:t>
      </w:r>
      <w:r w:rsidRPr="006C135F">
        <w:rPr>
          <w:rFonts w:ascii="Times New Roman" w:hAnsi="Times New Roman"/>
          <w:spacing w:val="3"/>
          <w:lang w:val="es-ES"/>
        </w:rPr>
        <w:t>u</w:t>
      </w:r>
      <w:r w:rsidRPr="006C135F">
        <w:rPr>
          <w:rFonts w:ascii="Times New Roman" w:hAnsi="Times New Roman"/>
          <w:spacing w:val="-2"/>
          <w:lang w:val="es-ES"/>
        </w:rPr>
        <w:t>n</w:t>
      </w:r>
      <w:r w:rsidRPr="006C135F">
        <w:rPr>
          <w:rFonts w:ascii="Times New Roman" w:hAnsi="Times New Roman"/>
          <w:lang w:val="es-ES"/>
        </w:rPr>
        <w:t>a</w:t>
      </w:r>
      <w:r w:rsidRPr="006C135F">
        <w:rPr>
          <w:rFonts w:ascii="Times New Roman" w:hAnsi="Times New Roman"/>
          <w:spacing w:val="3"/>
          <w:lang w:val="es-ES"/>
        </w:rPr>
        <w:t xml:space="preserve"> </w:t>
      </w:r>
      <w:r w:rsidRPr="006C135F">
        <w:rPr>
          <w:rFonts w:ascii="Times New Roman" w:hAnsi="Times New Roman"/>
          <w:spacing w:val="1"/>
          <w:lang w:val="es-ES"/>
        </w:rPr>
        <w:t>m</w:t>
      </w:r>
      <w:r w:rsidRPr="006C135F">
        <w:rPr>
          <w:rFonts w:ascii="Times New Roman" w:hAnsi="Times New Roman"/>
          <w:lang w:val="es-ES"/>
        </w:rPr>
        <w:t>a</w:t>
      </w:r>
      <w:r w:rsidRPr="006C135F">
        <w:rPr>
          <w:rFonts w:ascii="Times New Roman" w:hAnsi="Times New Roman"/>
          <w:spacing w:val="1"/>
          <w:lang w:val="es-ES"/>
        </w:rPr>
        <w:t>n</w:t>
      </w:r>
      <w:r w:rsidRPr="006C135F">
        <w:rPr>
          <w:rFonts w:ascii="Times New Roman" w:hAnsi="Times New Roman"/>
          <w:lang w:val="es-ES"/>
        </w:rPr>
        <w:t>e</w:t>
      </w:r>
      <w:r w:rsidRPr="006C135F">
        <w:rPr>
          <w:rFonts w:ascii="Times New Roman" w:hAnsi="Times New Roman"/>
          <w:spacing w:val="1"/>
          <w:lang w:val="es-ES"/>
        </w:rPr>
        <w:t>r</w:t>
      </w:r>
      <w:r w:rsidRPr="006C135F">
        <w:rPr>
          <w:rFonts w:ascii="Times New Roman" w:hAnsi="Times New Roman"/>
          <w:lang w:val="es-ES"/>
        </w:rPr>
        <w:t>a</w:t>
      </w:r>
      <w:r w:rsidRPr="006C135F">
        <w:rPr>
          <w:rFonts w:ascii="Times New Roman" w:hAnsi="Times New Roman"/>
          <w:spacing w:val="7"/>
          <w:lang w:val="es-ES"/>
        </w:rPr>
        <w:t xml:space="preserve"> </w:t>
      </w:r>
      <w:r w:rsidRPr="006C135F">
        <w:rPr>
          <w:rFonts w:ascii="Times New Roman" w:hAnsi="Times New Roman"/>
          <w:spacing w:val="2"/>
          <w:lang w:val="es-ES"/>
        </w:rPr>
        <w:t>a</w:t>
      </w:r>
      <w:r w:rsidRPr="006C135F">
        <w:rPr>
          <w:rFonts w:ascii="Times New Roman" w:hAnsi="Times New Roman"/>
          <w:spacing w:val="-2"/>
          <w:lang w:val="es-ES"/>
        </w:rPr>
        <w:t>m</w:t>
      </w:r>
      <w:r w:rsidRPr="006C135F">
        <w:rPr>
          <w:rFonts w:ascii="Times New Roman" w:hAnsi="Times New Roman"/>
          <w:spacing w:val="-3"/>
          <w:lang w:val="es-ES"/>
        </w:rPr>
        <w:t>e</w:t>
      </w:r>
      <w:r w:rsidRPr="006C135F">
        <w:rPr>
          <w:rFonts w:ascii="Times New Roman" w:hAnsi="Times New Roman"/>
          <w:spacing w:val="3"/>
          <w:lang w:val="es-ES"/>
        </w:rPr>
        <w:t>n</w:t>
      </w:r>
      <w:r w:rsidRPr="006C135F">
        <w:rPr>
          <w:rFonts w:ascii="Times New Roman" w:hAnsi="Times New Roman"/>
          <w:lang w:val="es-ES"/>
        </w:rPr>
        <w:t>a</w:t>
      </w:r>
      <w:r w:rsidRPr="006C135F">
        <w:rPr>
          <w:rFonts w:ascii="Times New Roman" w:hAnsi="Times New Roman"/>
          <w:spacing w:val="10"/>
          <w:lang w:val="es-ES"/>
        </w:rPr>
        <w:t xml:space="preserve"> </w:t>
      </w:r>
      <w:r w:rsidRPr="006C135F">
        <w:rPr>
          <w:rFonts w:ascii="Times New Roman" w:hAnsi="Times New Roman"/>
          <w:lang w:val="es-ES"/>
        </w:rPr>
        <w:t>y</w:t>
      </w:r>
      <w:r w:rsidRPr="006C135F">
        <w:rPr>
          <w:rFonts w:ascii="Times New Roman" w:hAnsi="Times New Roman"/>
          <w:spacing w:val="-3"/>
          <w:lang w:val="es-ES"/>
        </w:rPr>
        <w:t xml:space="preserve"> </w:t>
      </w:r>
      <w:r w:rsidRPr="006C135F">
        <w:rPr>
          <w:rFonts w:ascii="Times New Roman" w:hAnsi="Times New Roman"/>
          <w:spacing w:val="1"/>
          <w:w w:val="101"/>
          <w:lang w:val="es-ES"/>
        </w:rPr>
        <w:t>d</w:t>
      </w:r>
      <w:r w:rsidRPr="006C135F">
        <w:rPr>
          <w:rFonts w:ascii="Times New Roman" w:hAnsi="Times New Roman"/>
          <w:w w:val="101"/>
          <w:lang w:val="es-ES"/>
        </w:rPr>
        <w:t>i</w:t>
      </w:r>
      <w:r w:rsidRPr="006C135F">
        <w:rPr>
          <w:rFonts w:ascii="Times New Roman" w:hAnsi="Times New Roman"/>
          <w:spacing w:val="1"/>
          <w:w w:val="101"/>
          <w:lang w:val="es-ES"/>
        </w:rPr>
        <w:t>v</w:t>
      </w:r>
      <w:r w:rsidRPr="006C135F">
        <w:rPr>
          <w:rFonts w:ascii="Times New Roman" w:hAnsi="Times New Roman"/>
          <w:w w:val="101"/>
          <w:lang w:val="es-ES"/>
        </w:rPr>
        <w:t>e</w:t>
      </w:r>
      <w:r w:rsidRPr="006C135F">
        <w:rPr>
          <w:rFonts w:ascii="Times New Roman" w:hAnsi="Times New Roman"/>
          <w:spacing w:val="1"/>
          <w:w w:val="101"/>
          <w:lang w:val="es-ES"/>
        </w:rPr>
        <w:t>r</w:t>
      </w:r>
      <w:r w:rsidRPr="006C135F">
        <w:rPr>
          <w:rFonts w:ascii="Times New Roman" w:hAnsi="Times New Roman"/>
          <w:w w:val="101"/>
          <w:lang w:val="es-ES"/>
        </w:rPr>
        <w:t>ti</w:t>
      </w:r>
      <w:r w:rsidRPr="006C135F">
        <w:rPr>
          <w:rFonts w:ascii="Times New Roman" w:hAnsi="Times New Roman"/>
          <w:spacing w:val="1"/>
          <w:w w:val="101"/>
          <w:lang w:val="es-ES"/>
        </w:rPr>
        <w:t>d</w:t>
      </w:r>
      <w:r w:rsidRPr="006C135F">
        <w:rPr>
          <w:rFonts w:ascii="Times New Roman" w:hAnsi="Times New Roman"/>
          <w:w w:val="101"/>
          <w:lang w:val="es-ES"/>
        </w:rPr>
        <w:t>a.</w:t>
      </w: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7B2A9E" w:rsidRDefault="007B2A9E" w:rsidP="00A36246">
      <w:pPr>
        <w:tabs>
          <w:tab w:val="left" w:pos="284"/>
        </w:tabs>
        <w:spacing w:after="0" w:line="360" w:lineRule="auto"/>
        <w:jc w:val="both"/>
        <w:rPr>
          <w:rFonts w:ascii="Times New Roman" w:hAnsi="Times New Roman"/>
          <w:lang w:val="es-ES"/>
        </w:rPr>
      </w:pPr>
    </w:p>
    <w:p w:rsidR="00A36246" w:rsidRDefault="00A36246" w:rsidP="00A36246">
      <w:pPr>
        <w:tabs>
          <w:tab w:val="left" w:pos="284"/>
        </w:tabs>
        <w:spacing w:after="0" w:line="360" w:lineRule="auto"/>
        <w:jc w:val="both"/>
        <w:rPr>
          <w:rFonts w:ascii="Times New Roman" w:eastAsia="Arial" w:hAnsi="Times New Roman"/>
          <w:lang w:val="es-ES"/>
        </w:rPr>
      </w:pPr>
    </w:p>
    <w:p w:rsidR="007651AD" w:rsidRPr="00C76B36" w:rsidRDefault="007651AD" w:rsidP="00410EF8">
      <w:pPr>
        <w:tabs>
          <w:tab w:val="left" w:pos="284"/>
        </w:tabs>
        <w:spacing w:after="0" w:line="360" w:lineRule="auto"/>
        <w:jc w:val="both"/>
        <w:rPr>
          <w:rFonts w:eastAsia="Times New Roman" w:cs="Arial"/>
          <w:b/>
          <w:iCs/>
          <w:sz w:val="24"/>
          <w:szCs w:val="24"/>
          <w:lang w:eastAsia="es-ES"/>
        </w:rPr>
      </w:pPr>
    </w:p>
    <w:p w:rsidR="009E5782" w:rsidRDefault="0042639D" w:rsidP="00AA59F8">
      <w:pPr>
        <w:numPr>
          <w:ilvl w:val="0"/>
          <w:numId w:val="1"/>
        </w:numPr>
        <w:tabs>
          <w:tab w:val="left" w:pos="284"/>
        </w:tabs>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CAPACIDADES AL FINALIZAR EL CURSO</w:t>
      </w:r>
    </w:p>
    <w:tbl>
      <w:tblPr>
        <w:tblStyle w:val="Tablaconcuadrcula"/>
        <w:tblW w:w="8424" w:type="dxa"/>
        <w:tblInd w:w="360" w:type="dxa"/>
        <w:tblLook w:val="04A0" w:firstRow="1" w:lastRow="0" w:firstColumn="1" w:lastColumn="0" w:noHBand="0" w:noVBand="1"/>
      </w:tblPr>
      <w:tblGrid>
        <w:gridCol w:w="1096"/>
        <w:gridCol w:w="2983"/>
        <w:gridCol w:w="2563"/>
        <w:gridCol w:w="1782"/>
      </w:tblGrid>
      <w:tr w:rsidR="00C76B36" w:rsidTr="00E27C51">
        <w:trPr>
          <w:trHeight w:val="386"/>
        </w:trPr>
        <w:tc>
          <w:tcPr>
            <w:tcW w:w="1096" w:type="dxa"/>
            <w:shd w:val="clear" w:color="auto" w:fill="D0CECE" w:themeFill="background2" w:themeFillShade="E6"/>
          </w:tcPr>
          <w:p w:rsidR="00C76B36" w:rsidRDefault="00C76B36" w:rsidP="00782D3E">
            <w:pPr>
              <w:pStyle w:val="Prrafodelista"/>
              <w:ind w:left="0"/>
              <w:rPr>
                <w:rFonts w:cs="Arial"/>
                <w:b/>
              </w:rPr>
            </w:pPr>
          </w:p>
        </w:tc>
        <w:tc>
          <w:tcPr>
            <w:tcW w:w="2992" w:type="dxa"/>
            <w:vAlign w:val="center"/>
          </w:tcPr>
          <w:p w:rsidR="00C76B36" w:rsidRPr="002F0C68" w:rsidRDefault="00C76B36" w:rsidP="00782D3E">
            <w:pPr>
              <w:pStyle w:val="Prrafodelista"/>
              <w:ind w:left="0"/>
              <w:jc w:val="center"/>
              <w:rPr>
                <w:rFonts w:cs="Arial"/>
                <w:b/>
                <w:sz w:val="24"/>
              </w:rPr>
            </w:pPr>
          </w:p>
          <w:p w:rsidR="00C76B36" w:rsidRPr="002F0C68" w:rsidRDefault="00C76B36" w:rsidP="00782D3E">
            <w:pPr>
              <w:pStyle w:val="Prrafodelista"/>
              <w:ind w:left="0"/>
              <w:jc w:val="center"/>
              <w:rPr>
                <w:rFonts w:cs="Arial"/>
                <w:b/>
                <w:sz w:val="24"/>
              </w:rPr>
            </w:pPr>
            <w:r w:rsidRPr="002F0C68">
              <w:rPr>
                <w:rFonts w:cs="Arial"/>
                <w:b/>
                <w:sz w:val="24"/>
              </w:rPr>
              <w:t>CAPACIDAD DE LA UNIDAD DIDÁCTICA</w:t>
            </w:r>
          </w:p>
          <w:p w:rsidR="00C76B36" w:rsidRPr="002F0C68" w:rsidRDefault="00C76B36" w:rsidP="00782D3E">
            <w:pPr>
              <w:pStyle w:val="Prrafodelista"/>
              <w:ind w:left="0"/>
              <w:jc w:val="center"/>
              <w:rPr>
                <w:rFonts w:cs="Arial"/>
                <w:b/>
                <w:sz w:val="24"/>
              </w:rPr>
            </w:pPr>
          </w:p>
        </w:tc>
        <w:tc>
          <w:tcPr>
            <w:tcW w:w="2555" w:type="dxa"/>
            <w:vAlign w:val="center"/>
          </w:tcPr>
          <w:p w:rsidR="00C76B36" w:rsidRPr="002F0C68" w:rsidRDefault="00C76B36" w:rsidP="00782D3E">
            <w:pPr>
              <w:pStyle w:val="Prrafodelista"/>
              <w:ind w:left="0"/>
              <w:jc w:val="center"/>
              <w:rPr>
                <w:rFonts w:cs="Arial"/>
                <w:b/>
                <w:sz w:val="24"/>
              </w:rPr>
            </w:pPr>
            <w:r w:rsidRPr="002F0C68">
              <w:rPr>
                <w:rFonts w:cs="Arial"/>
                <w:b/>
                <w:sz w:val="24"/>
              </w:rPr>
              <w:t>NOMBRE DE LA UNIDAD DIDÁCTICA</w:t>
            </w:r>
          </w:p>
        </w:tc>
        <w:tc>
          <w:tcPr>
            <w:tcW w:w="1781" w:type="dxa"/>
            <w:vAlign w:val="center"/>
          </w:tcPr>
          <w:p w:rsidR="00C76B36" w:rsidRPr="002F0C68" w:rsidRDefault="00C76B36" w:rsidP="00782D3E">
            <w:pPr>
              <w:pStyle w:val="Prrafodelista"/>
              <w:ind w:left="0"/>
              <w:jc w:val="center"/>
              <w:rPr>
                <w:rFonts w:cs="Arial"/>
                <w:b/>
                <w:sz w:val="24"/>
              </w:rPr>
            </w:pPr>
            <w:r w:rsidRPr="002F0C68">
              <w:rPr>
                <w:rFonts w:cs="Arial"/>
                <w:b/>
                <w:sz w:val="24"/>
              </w:rPr>
              <w:t>SEMANAS</w:t>
            </w:r>
          </w:p>
        </w:tc>
      </w:tr>
      <w:tr w:rsidR="007E6D01" w:rsidTr="00E27C51">
        <w:trPr>
          <w:cantSplit/>
          <w:trHeight w:val="1313"/>
        </w:trPr>
        <w:tc>
          <w:tcPr>
            <w:tcW w:w="760" w:type="dxa"/>
            <w:shd w:val="clear" w:color="auto" w:fill="D0CECE" w:themeFill="background2" w:themeFillShade="E6"/>
            <w:textDirection w:val="btLr"/>
            <w:vAlign w:val="center"/>
          </w:tcPr>
          <w:p w:rsidR="007E6D01" w:rsidRPr="002F0C68" w:rsidRDefault="007E6D01" w:rsidP="007E6D01">
            <w:pPr>
              <w:pStyle w:val="Prrafodelista"/>
              <w:ind w:left="113" w:right="113"/>
              <w:jc w:val="center"/>
              <w:rPr>
                <w:rFonts w:cs="Arial"/>
                <w:b/>
                <w:sz w:val="24"/>
              </w:rPr>
            </w:pPr>
            <w:r w:rsidRPr="002F0C68">
              <w:rPr>
                <w:rFonts w:cs="Arial"/>
                <w:b/>
                <w:sz w:val="24"/>
              </w:rPr>
              <w:t xml:space="preserve">UNIDAD </w:t>
            </w:r>
          </w:p>
          <w:p w:rsidR="007E6D01" w:rsidRPr="002F0C68" w:rsidRDefault="007E6D01" w:rsidP="007E6D01">
            <w:pPr>
              <w:pStyle w:val="Prrafodelista"/>
              <w:ind w:left="113" w:right="113"/>
              <w:jc w:val="center"/>
              <w:rPr>
                <w:rFonts w:cs="Arial"/>
                <w:b/>
                <w:sz w:val="24"/>
              </w:rPr>
            </w:pPr>
            <w:r w:rsidRPr="002F0C68">
              <w:rPr>
                <w:rFonts w:cs="Arial"/>
                <w:b/>
                <w:sz w:val="24"/>
              </w:rPr>
              <w:t>I</w:t>
            </w:r>
          </w:p>
        </w:tc>
        <w:tc>
          <w:tcPr>
            <w:tcW w:w="3128" w:type="dxa"/>
          </w:tcPr>
          <w:p w:rsidR="007E6D01" w:rsidRPr="00E27C51" w:rsidRDefault="007E6D01" w:rsidP="007E6D01">
            <w:pPr>
              <w:jc w:val="both"/>
              <w:rPr>
                <w:rFonts w:cstheme="minorHAnsi"/>
                <w:szCs w:val="20"/>
              </w:rPr>
            </w:pPr>
            <w:r w:rsidRPr="00E27C51">
              <w:rPr>
                <w:rFonts w:cstheme="minorHAnsi"/>
                <w:b/>
                <w:szCs w:val="20"/>
              </w:rPr>
              <w:t>Comprende</w:t>
            </w:r>
            <w:r w:rsidRPr="00E27C51">
              <w:rPr>
                <w:rFonts w:cstheme="minorHAnsi"/>
                <w:szCs w:val="20"/>
              </w:rPr>
              <w:t xml:space="preserve"> las ideas principales de conversaciones, comentarios y otros intercambios de lenguaje oral. Regularmente escuchados en clase.</w:t>
            </w:r>
          </w:p>
        </w:tc>
        <w:tc>
          <w:tcPr>
            <w:tcW w:w="2693" w:type="dxa"/>
          </w:tcPr>
          <w:p w:rsidR="007E6D01" w:rsidRPr="00E27C51" w:rsidRDefault="007E6D01" w:rsidP="00E27C51">
            <w:pPr>
              <w:rPr>
                <w:rFonts w:cstheme="minorHAnsi"/>
                <w:szCs w:val="20"/>
                <w:lang w:val="en-US"/>
              </w:rPr>
            </w:pPr>
            <w:r w:rsidRPr="00E27C51">
              <w:rPr>
                <w:rFonts w:cstheme="minorHAnsi"/>
                <w:szCs w:val="20"/>
                <w:lang w:val="en-US"/>
              </w:rPr>
              <w:t>Future with will and going to and present perfect, using for and since.</w:t>
            </w:r>
          </w:p>
        </w:tc>
        <w:tc>
          <w:tcPr>
            <w:tcW w:w="1843" w:type="dxa"/>
          </w:tcPr>
          <w:p w:rsidR="007E6D01" w:rsidRPr="007E6D01" w:rsidRDefault="007E6D01" w:rsidP="007E6D01">
            <w:pPr>
              <w:spacing w:after="160" w:line="259" w:lineRule="auto"/>
              <w:jc w:val="center"/>
              <w:rPr>
                <w:rFonts w:ascii="Times New Roman" w:hAnsi="Times New Roman"/>
                <w:lang w:val="en-US"/>
              </w:rPr>
            </w:pPr>
          </w:p>
          <w:p w:rsidR="007E6D01" w:rsidRPr="009E4386" w:rsidRDefault="007E6D01" w:rsidP="00E27C51">
            <w:pPr>
              <w:spacing w:after="160" w:line="259" w:lineRule="auto"/>
              <w:jc w:val="center"/>
              <w:rPr>
                <w:rFonts w:ascii="Times New Roman" w:hAnsi="Times New Roman"/>
              </w:rPr>
            </w:pPr>
            <w:r w:rsidRPr="009E4386">
              <w:rPr>
                <w:rFonts w:ascii="Times New Roman" w:hAnsi="Times New Roman"/>
              </w:rPr>
              <w:t>04</w:t>
            </w:r>
          </w:p>
        </w:tc>
      </w:tr>
      <w:tr w:rsidR="007E6D01" w:rsidTr="007E6D01">
        <w:trPr>
          <w:cantSplit/>
          <w:trHeight w:val="1260"/>
        </w:trPr>
        <w:tc>
          <w:tcPr>
            <w:tcW w:w="1096" w:type="dxa"/>
            <w:shd w:val="clear" w:color="auto" w:fill="D0CECE" w:themeFill="background2" w:themeFillShade="E6"/>
            <w:textDirection w:val="btLr"/>
            <w:vAlign w:val="center"/>
          </w:tcPr>
          <w:p w:rsidR="007E6D01" w:rsidRPr="002F0C68" w:rsidRDefault="007E6D01" w:rsidP="007E6D01">
            <w:pPr>
              <w:pStyle w:val="Prrafodelista"/>
              <w:ind w:left="113" w:right="113"/>
              <w:jc w:val="center"/>
              <w:rPr>
                <w:rFonts w:cs="Arial"/>
                <w:b/>
                <w:sz w:val="24"/>
              </w:rPr>
            </w:pPr>
            <w:r w:rsidRPr="002F0C68">
              <w:rPr>
                <w:rFonts w:cs="Arial"/>
                <w:b/>
                <w:sz w:val="24"/>
              </w:rPr>
              <w:t xml:space="preserve">UNIDAD </w:t>
            </w:r>
          </w:p>
          <w:p w:rsidR="007E6D01" w:rsidRPr="002F0C68" w:rsidRDefault="007E6D01" w:rsidP="007E6D01">
            <w:pPr>
              <w:pStyle w:val="Prrafodelista"/>
              <w:ind w:left="113" w:right="113"/>
              <w:jc w:val="center"/>
              <w:rPr>
                <w:rFonts w:cs="Arial"/>
                <w:b/>
                <w:sz w:val="24"/>
              </w:rPr>
            </w:pPr>
            <w:r w:rsidRPr="002F0C68">
              <w:rPr>
                <w:rFonts w:cs="Arial"/>
                <w:b/>
                <w:sz w:val="24"/>
              </w:rPr>
              <w:t>II</w:t>
            </w:r>
          </w:p>
        </w:tc>
        <w:tc>
          <w:tcPr>
            <w:tcW w:w="2958" w:type="dxa"/>
          </w:tcPr>
          <w:p w:rsidR="007E6D01" w:rsidRPr="00E27C51" w:rsidRDefault="007E6D01" w:rsidP="007E6D01">
            <w:pPr>
              <w:jc w:val="both"/>
              <w:rPr>
                <w:rFonts w:cstheme="minorHAnsi"/>
                <w:szCs w:val="20"/>
              </w:rPr>
            </w:pPr>
            <w:r w:rsidRPr="00E27C51">
              <w:rPr>
                <w:rFonts w:cstheme="minorHAnsi"/>
                <w:b/>
                <w:szCs w:val="20"/>
              </w:rPr>
              <w:t>Reconoce</w:t>
            </w:r>
            <w:r w:rsidRPr="00E27C51">
              <w:rPr>
                <w:rFonts w:cstheme="minorHAnsi"/>
                <w:szCs w:val="20"/>
              </w:rPr>
              <w:t xml:space="preserve"> palabras desconocidas en un texto que verse sobre temas de su carrera a través de estrategias de inferencia a partir del contexto, deduciendo el significado de las oraciones más complejas a partir del conocimiento de palabras y del contexto, en textos disciplinares y familiares.</w:t>
            </w:r>
          </w:p>
        </w:tc>
        <w:tc>
          <w:tcPr>
            <w:tcW w:w="2604" w:type="dxa"/>
          </w:tcPr>
          <w:p w:rsidR="007E6D01" w:rsidRPr="00E27C51" w:rsidRDefault="007E6D01" w:rsidP="007E6D01">
            <w:pPr>
              <w:jc w:val="both"/>
              <w:rPr>
                <w:rFonts w:cstheme="minorHAnsi"/>
                <w:szCs w:val="20"/>
              </w:rPr>
            </w:pPr>
          </w:p>
          <w:p w:rsidR="007E6D01" w:rsidRPr="00E27C51" w:rsidRDefault="007E6D01" w:rsidP="007E6D01">
            <w:pPr>
              <w:jc w:val="both"/>
              <w:rPr>
                <w:rFonts w:cstheme="minorHAnsi"/>
                <w:szCs w:val="20"/>
              </w:rPr>
            </w:pPr>
          </w:p>
          <w:p w:rsidR="007E6D01" w:rsidRPr="00E27C51" w:rsidRDefault="007E6D01" w:rsidP="007E6D01">
            <w:pPr>
              <w:jc w:val="center"/>
              <w:rPr>
                <w:rFonts w:cstheme="minorHAnsi"/>
                <w:b/>
                <w:szCs w:val="20"/>
                <w:lang w:val="en-US"/>
              </w:rPr>
            </w:pPr>
            <w:r w:rsidRPr="00E27C51">
              <w:rPr>
                <w:rFonts w:cstheme="minorHAnsi"/>
                <w:szCs w:val="20"/>
                <w:lang w:val="en-US"/>
              </w:rPr>
              <w:t>Comparative and superlatives, Modals for necessity and suggestions</w:t>
            </w:r>
          </w:p>
        </w:tc>
        <w:tc>
          <w:tcPr>
            <w:tcW w:w="1766" w:type="dxa"/>
          </w:tcPr>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rPr>
            </w:pPr>
            <w:r w:rsidRPr="009E4386">
              <w:rPr>
                <w:rFonts w:ascii="Times New Roman" w:hAnsi="Times New Roman"/>
              </w:rPr>
              <w:t>04</w:t>
            </w:r>
          </w:p>
        </w:tc>
      </w:tr>
      <w:tr w:rsidR="007E6D01" w:rsidTr="007E6D01">
        <w:trPr>
          <w:cantSplit/>
          <w:trHeight w:val="1260"/>
        </w:trPr>
        <w:tc>
          <w:tcPr>
            <w:tcW w:w="1096" w:type="dxa"/>
            <w:shd w:val="clear" w:color="auto" w:fill="D0CECE" w:themeFill="background2" w:themeFillShade="E6"/>
            <w:textDirection w:val="btLr"/>
            <w:vAlign w:val="center"/>
          </w:tcPr>
          <w:p w:rsidR="007E6D01" w:rsidRPr="002F0C68" w:rsidRDefault="007E6D01" w:rsidP="007E6D01">
            <w:pPr>
              <w:pStyle w:val="Prrafodelista"/>
              <w:ind w:left="113" w:right="113"/>
              <w:jc w:val="center"/>
              <w:rPr>
                <w:rFonts w:cs="Arial"/>
                <w:b/>
                <w:sz w:val="24"/>
              </w:rPr>
            </w:pPr>
            <w:r w:rsidRPr="002F0C68">
              <w:rPr>
                <w:rFonts w:cs="Arial"/>
                <w:b/>
                <w:sz w:val="24"/>
              </w:rPr>
              <w:t>UNIDAD</w:t>
            </w:r>
          </w:p>
          <w:p w:rsidR="007E6D01" w:rsidRPr="002F0C68" w:rsidRDefault="007E6D01" w:rsidP="007E6D01">
            <w:pPr>
              <w:pStyle w:val="Prrafodelista"/>
              <w:ind w:left="113" w:right="113"/>
              <w:jc w:val="center"/>
              <w:rPr>
                <w:rFonts w:cs="Arial"/>
                <w:b/>
                <w:sz w:val="24"/>
              </w:rPr>
            </w:pPr>
            <w:r w:rsidRPr="002F0C68">
              <w:rPr>
                <w:rFonts w:cs="Arial"/>
                <w:b/>
                <w:sz w:val="24"/>
              </w:rPr>
              <w:t xml:space="preserve"> III</w:t>
            </w:r>
          </w:p>
        </w:tc>
        <w:tc>
          <w:tcPr>
            <w:tcW w:w="2958" w:type="dxa"/>
          </w:tcPr>
          <w:p w:rsidR="007E6D01" w:rsidRPr="00E27C51" w:rsidRDefault="007E6D01" w:rsidP="007E6D01">
            <w:pPr>
              <w:jc w:val="both"/>
              <w:rPr>
                <w:rFonts w:cstheme="minorHAnsi"/>
                <w:szCs w:val="20"/>
              </w:rPr>
            </w:pPr>
            <w:r w:rsidRPr="00E27C51">
              <w:rPr>
                <w:rFonts w:cstheme="minorHAnsi"/>
                <w:b/>
                <w:szCs w:val="20"/>
              </w:rPr>
              <w:t xml:space="preserve">Redacta </w:t>
            </w:r>
            <w:r w:rsidRPr="00E27C51">
              <w:rPr>
                <w:rFonts w:cstheme="minorHAnsi"/>
                <w:szCs w:val="20"/>
              </w:rPr>
              <w:t>textos de mediana extensión en torno a temas familiares dentro de su disciplina, utilizando párrafos simpes y una secuencia lineal, dando detalles sobre aspectos cotidianos de medio ambiente, personas, lugares, estudio, trabajo, etc.</w:t>
            </w:r>
          </w:p>
        </w:tc>
        <w:tc>
          <w:tcPr>
            <w:tcW w:w="2604" w:type="dxa"/>
          </w:tcPr>
          <w:p w:rsidR="007E6D01" w:rsidRPr="00E27C51" w:rsidRDefault="007E6D01" w:rsidP="007E6D01">
            <w:pPr>
              <w:rPr>
                <w:rFonts w:cstheme="minorHAnsi"/>
                <w:szCs w:val="20"/>
              </w:rPr>
            </w:pPr>
          </w:p>
          <w:p w:rsidR="007E6D01" w:rsidRPr="00E27C51" w:rsidRDefault="007E6D01" w:rsidP="007E6D01">
            <w:pPr>
              <w:jc w:val="center"/>
              <w:rPr>
                <w:rFonts w:cstheme="minorHAnsi"/>
                <w:szCs w:val="20"/>
              </w:rPr>
            </w:pPr>
          </w:p>
          <w:p w:rsidR="007E6D01" w:rsidRPr="00E27C51" w:rsidRDefault="007E6D01" w:rsidP="007E6D01">
            <w:pPr>
              <w:jc w:val="center"/>
              <w:rPr>
                <w:rFonts w:cstheme="minorHAnsi"/>
                <w:b/>
                <w:szCs w:val="20"/>
                <w:lang w:val="en-US"/>
              </w:rPr>
            </w:pPr>
            <w:r w:rsidRPr="00E27C51">
              <w:rPr>
                <w:rFonts w:cstheme="minorHAnsi"/>
                <w:szCs w:val="20"/>
                <w:lang w:val="en-US"/>
              </w:rPr>
              <w:t>Adverbs of frequency present simple and verb to be and make suggestions.</w:t>
            </w:r>
          </w:p>
        </w:tc>
        <w:tc>
          <w:tcPr>
            <w:tcW w:w="1766" w:type="dxa"/>
          </w:tcPr>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lang w:val="en-US"/>
              </w:rPr>
            </w:pPr>
          </w:p>
          <w:p w:rsidR="007E6D01" w:rsidRPr="009E4386" w:rsidRDefault="007E6D01" w:rsidP="007E6D01">
            <w:pPr>
              <w:spacing w:after="160" w:line="259" w:lineRule="auto"/>
              <w:jc w:val="center"/>
              <w:rPr>
                <w:rFonts w:ascii="Times New Roman" w:hAnsi="Times New Roman"/>
              </w:rPr>
            </w:pPr>
            <w:r w:rsidRPr="009E4386">
              <w:rPr>
                <w:rFonts w:ascii="Times New Roman" w:hAnsi="Times New Roman"/>
              </w:rPr>
              <w:t>04</w:t>
            </w:r>
          </w:p>
        </w:tc>
      </w:tr>
      <w:tr w:rsidR="00E27C51" w:rsidTr="00E27C51">
        <w:trPr>
          <w:cantSplit/>
          <w:trHeight w:val="3442"/>
        </w:trPr>
        <w:tc>
          <w:tcPr>
            <w:tcW w:w="1096" w:type="dxa"/>
            <w:shd w:val="clear" w:color="auto" w:fill="D0CECE" w:themeFill="background2" w:themeFillShade="E6"/>
            <w:textDirection w:val="btLr"/>
            <w:vAlign w:val="center"/>
          </w:tcPr>
          <w:p w:rsidR="00E27C51" w:rsidRPr="002F0C68" w:rsidRDefault="00E27C51" w:rsidP="00E27C51">
            <w:pPr>
              <w:pStyle w:val="Prrafodelista"/>
              <w:ind w:left="113" w:right="113"/>
              <w:jc w:val="center"/>
              <w:rPr>
                <w:rFonts w:cs="Arial"/>
                <w:b/>
                <w:sz w:val="24"/>
              </w:rPr>
            </w:pPr>
            <w:r w:rsidRPr="002F0C68">
              <w:rPr>
                <w:rFonts w:cs="Arial"/>
                <w:b/>
                <w:sz w:val="24"/>
              </w:rPr>
              <w:t>UNIDAD</w:t>
            </w:r>
          </w:p>
          <w:p w:rsidR="00E27C51" w:rsidRPr="002F0C68" w:rsidRDefault="00E27C51" w:rsidP="00E27C51">
            <w:pPr>
              <w:pStyle w:val="Prrafodelista"/>
              <w:ind w:left="113" w:right="113"/>
              <w:jc w:val="center"/>
              <w:rPr>
                <w:rFonts w:cs="Arial"/>
                <w:b/>
                <w:sz w:val="24"/>
              </w:rPr>
            </w:pPr>
            <w:r w:rsidRPr="002F0C68">
              <w:rPr>
                <w:rFonts w:cs="Arial"/>
                <w:b/>
                <w:sz w:val="24"/>
              </w:rPr>
              <w:t xml:space="preserve"> IV</w:t>
            </w:r>
          </w:p>
        </w:tc>
        <w:tc>
          <w:tcPr>
            <w:tcW w:w="2958" w:type="dxa"/>
          </w:tcPr>
          <w:p w:rsidR="00E27C51" w:rsidRPr="00E27C51" w:rsidRDefault="00E27C51" w:rsidP="00E27C51">
            <w:pPr>
              <w:jc w:val="both"/>
              <w:rPr>
                <w:rFonts w:cstheme="minorHAnsi"/>
                <w:szCs w:val="20"/>
              </w:rPr>
            </w:pPr>
            <w:r w:rsidRPr="00E27C51">
              <w:rPr>
                <w:rFonts w:cstheme="minorHAnsi"/>
                <w:b/>
                <w:szCs w:val="20"/>
              </w:rPr>
              <w:t xml:space="preserve">Responde </w:t>
            </w:r>
            <w:r w:rsidRPr="00E27C51">
              <w:rPr>
                <w:rFonts w:cstheme="minorHAnsi"/>
                <w:szCs w:val="20"/>
              </w:rPr>
              <w:t xml:space="preserve">preguntas e intercambia ideas e información en conversaciones sobre temas familiares, participando con breves comentarios en el ámbito académico, personal y de su carrera, además realiza descripciones sencillas utilizando la gramática inglesa. </w:t>
            </w:r>
          </w:p>
        </w:tc>
        <w:tc>
          <w:tcPr>
            <w:tcW w:w="2604" w:type="dxa"/>
          </w:tcPr>
          <w:p w:rsidR="00E27C51" w:rsidRPr="00E27C51" w:rsidRDefault="00E27C51" w:rsidP="00E27C51">
            <w:pPr>
              <w:jc w:val="both"/>
              <w:rPr>
                <w:rFonts w:cstheme="minorHAnsi"/>
                <w:szCs w:val="24"/>
              </w:rPr>
            </w:pPr>
          </w:p>
          <w:p w:rsidR="00E27C51" w:rsidRPr="00E27C51" w:rsidRDefault="00E27C51" w:rsidP="00E27C51">
            <w:pPr>
              <w:jc w:val="both"/>
              <w:rPr>
                <w:rFonts w:cstheme="minorHAnsi"/>
                <w:szCs w:val="24"/>
              </w:rPr>
            </w:pPr>
          </w:p>
          <w:p w:rsidR="00E27C51" w:rsidRPr="00E27C51" w:rsidRDefault="00E27C51" w:rsidP="00E27C51">
            <w:pPr>
              <w:jc w:val="both"/>
              <w:rPr>
                <w:rFonts w:cstheme="minorHAnsi"/>
                <w:szCs w:val="24"/>
              </w:rPr>
            </w:pPr>
          </w:p>
          <w:p w:rsidR="00E27C51" w:rsidRPr="00E27C51" w:rsidRDefault="00E27C51" w:rsidP="00E27C51">
            <w:pPr>
              <w:jc w:val="center"/>
              <w:rPr>
                <w:rFonts w:cstheme="minorHAnsi"/>
                <w:b/>
                <w:szCs w:val="20"/>
                <w:lang w:val="en-US"/>
              </w:rPr>
            </w:pPr>
            <w:r w:rsidRPr="00E27C51">
              <w:rPr>
                <w:rFonts w:cstheme="minorHAnsi"/>
                <w:szCs w:val="24"/>
                <w:lang w:val="en-US"/>
              </w:rPr>
              <w:t>Indirect questions from WH questions, asking for directions.</w:t>
            </w:r>
          </w:p>
        </w:tc>
        <w:tc>
          <w:tcPr>
            <w:tcW w:w="1766" w:type="dxa"/>
          </w:tcPr>
          <w:p w:rsidR="00E27C51" w:rsidRPr="007E6D01" w:rsidRDefault="00E27C51" w:rsidP="00E27C51">
            <w:pPr>
              <w:spacing w:after="160" w:line="259" w:lineRule="auto"/>
              <w:jc w:val="center"/>
              <w:rPr>
                <w:rFonts w:ascii="Times New Roman" w:hAnsi="Times New Roman"/>
                <w:lang w:val="en-US"/>
              </w:rPr>
            </w:pPr>
          </w:p>
          <w:p w:rsidR="00E27C51" w:rsidRPr="007E6D01" w:rsidRDefault="00E27C51" w:rsidP="00E27C51">
            <w:pPr>
              <w:spacing w:after="160" w:line="259" w:lineRule="auto"/>
              <w:jc w:val="center"/>
              <w:rPr>
                <w:rFonts w:ascii="Times New Roman" w:hAnsi="Times New Roman"/>
                <w:lang w:val="en-US"/>
              </w:rPr>
            </w:pPr>
          </w:p>
          <w:p w:rsidR="00E27C51" w:rsidRPr="009E4386" w:rsidRDefault="00E27C51" w:rsidP="00E27C51">
            <w:pPr>
              <w:spacing w:after="160" w:line="259" w:lineRule="auto"/>
              <w:jc w:val="center"/>
              <w:rPr>
                <w:rFonts w:ascii="Times New Roman" w:hAnsi="Times New Roman"/>
              </w:rPr>
            </w:pPr>
            <w:r w:rsidRPr="009E4386">
              <w:rPr>
                <w:rFonts w:ascii="Times New Roman" w:hAnsi="Times New Roman"/>
              </w:rPr>
              <w:t>04</w:t>
            </w:r>
          </w:p>
        </w:tc>
      </w:tr>
    </w:tbl>
    <w:p w:rsidR="00597F25" w:rsidRPr="00597F25" w:rsidRDefault="00597F25" w:rsidP="00397685">
      <w:pPr>
        <w:tabs>
          <w:tab w:val="left" w:pos="284"/>
        </w:tabs>
        <w:spacing w:after="0" w:line="360" w:lineRule="auto"/>
        <w:jc w:val="both"/>
        <w:rPr>
          <w:rFonts w:eastAsia="Times New Roman" w:cs="Arial"/>
          <w:b/>
          <w:iCs/>
          <w:lang w:val="es-ES" w:eastAsia="es-ES"/>
        </w:rPr>
      </w:pPr>
    </w:p>
    <w:p w:rsidR="00372994" w:rsidRPr="00EF6708" w:rsidRDefault="00366C44" w:rsidP="00372994">
      <w:pPr>
        <w:numPr>
          <w:ilvl w:val="0"/>
          <w:numId w:val="1"/>
        </w:numPr>
        <w:tabs>
          <w:tab w:val="left" w:pos="284"/>
        </w:tabs>
        <w:spacing w:after="0" w:line="360" w:lineRule="auto"/>
        <w:ind w:left="0" w:firstLine="0"/>
        <w:jc w:val="both"/>
        <w:rPr>
          <w:rFonts w:eastAsia="Times New Roman" w:cs="Arial"/>
          <w:b/>
          <w:iCs/>
          <w:lang w:val="es-ES" w:eastAsia="es-ES"/>
        </w:rPr>
      </w:pPr>
      <w:r>
        <w:rPr>
          <w:rFonts w:eastAsia="Times New Roman" w:cs="Arial"/>
          <w:b/>
          <w:iCs/>
          <w:sz w:val="24"/>
          <w:szCs w:val="24"/>
          <w:lang w:val="es-ES" w:eastAsia="es-ES"/>
        </w:rPr>
        <w:t>INDICADORES</w:t>
      </w:r>
      <w:r w:rsidR="00410F73">
        <w:rPr>
          <w:rFonts w:eastAsia="Times New Roman" w:cs="Arial"/>
          <w:b/>
          <w:iCs/>
          <w:sz w:val="24"/>
          <w:szCs w:val="24"/>
          <w:lang w:val="es-ES" w:eastAsia="es-ES"/>
        </w:rPr>
        <w:t xml:space="preserve"> DE </w:t>
      </w:r>
      <w:r w:rsidR="00410F73" w:rsidRPr="00B863DD">
        <w:rPr>
          <w:rFonts w:eastAsia="Times New Roman" w:cs="Arial"/>
          <w:b/>
          <w:iCs/>
          <w:sz w:val="24"/>
          <w:szCs w:val="24"/>
          <w:lang w:val="es-ES" w:eastAsia="es-ES"/>
        </w:rPr>
        <w:t>CAPACIDADES AL FINALIZAR EL CURSO</w:t>
      </w:r>
    </w:p>
    <w:tbl>
      <w:tblPr>
        <w:tblStyle w:val="Tablaconcuadrcula"/>
        <w:tblW w:w="9227" w:type="dxa"/>
        <w:tblLook w:val="04A0" w:firstRow="1" w:lastRow="0" w:firstColumn="1" w:lastColumn="0" w:noHBand="0" w:noVBand="1"/>
      </w:tblPr>
      <w:tblGrid>
        <w:gridCol w:w="1100"/>
        <w:gridCol w:w="8127"/>
      </w:tblGrid>
      <w:tr w:rsidR="00EF6708" w:rsidRPr="00183951" w:rsidTr="00EF6708">
        <w:trPr>
          <w:trHeight w:val="402"/>
        </w:trPr>
        <w:tc>
          <w:tcPr>
            <w:tcW w:w="1100" w:type="dxa"/>
          </w:tcPr>
          <w:p w:rsidR="00EF6708" w:rsidRPr="00652B66" w:rsidRDefault="00EF6708" w:rsidP="00EF6708">
            <w:pPr>
              <w:jc w:val="center"/>
              <w:rPr>
                <w:rFonts w:cstheme="minorHAnsi"/>
                <w:b/>
                <w:sz w:val="24"/>
                <w:szCs w:val="20"/>
              </w:rPr>
            </w:pPr>
            <w:r w:rsidRPr="00652B66">
              <w:rPr>
                <w:rFonts w:cstheme="minorHAnsi"/>
                <w:b/>
                <w:sz w:val="24"/>
                <w:szCs w:val="20"/>
              </w:rPr>
              <w:t>Número</w:t>
            </w:r>
          </w:p>
        </w:tc>
        <w:tc>
          <w:tcPr>
            <w:tcW w:w="8127" w:type="dxa"/>
          </w:tcPr>
          <w:p w:rsidR="00EF6708" w:rsidRPr="00652B66" w:rsidRDefault="00EF6708" w:rsidP="00EF6708">
            <w:pPr>
              <w:jc w:val="center"/>
              <w:rPr>
                <w:rFonts w:cstheme="minorHAnsi"/>
                <w:b/>
                <w:sz w:val="24"/>
                <w:szCs w:val="20"/>
              </w:rPr>
            </w:pPr>
            <w:r w:rsidRPr="00652B66">
              <w:rPr>
                <w:rFonts w:cstheme="minorHAnsi"/>
                <w:b/>
                <w:sz w:val="24"/>
                <w:szCs w:val="20"/>
              </w:rPr>
              <w:t>INDICADORES DE CAPACIDAD AL FINALIZAR EL CURSO</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Comprende </w:t>
            </w:r>
            <w:r w:rsidRPr="00EF6708">
              <w:rPr>
                <w:rFonts w:cstheme="minorHAnsi"/>
                <w:szCs w:val="20"/>
              </w:rPr>
              <w:t>las ideas principales de conversaciones, comentarios y otros intercambios de lenguaje oral.</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2</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Extrae </w:t>
            </w:r>
            <w:r w:rsidRPr="00EF6708">
              <w:rPr>
                <w:rFonts w:cstheme="minorHAnsi"/>
                <w:szCs w:val="20"/>
              </w:rPr>
              <w:t>información relevante desde material audiovisual en torno a su carrera de estudios, siempre y cuando sean adecuados al nivel.</w:t>
            </w:r>
            <w:r w:rsidRPr="00EF6708">
              <w:rPr>
                <w:rFonts w:cstheme="minorHAnsi"/>
                <w:b/>
                <w:szCs w:val="20"/>
              </w:rPr>
              <w:t xml:space="preserve"> </w:t>
            </w:r>
            <w:r w:rsidR="00083456">
              <w:rPr>
                <w:rFonts w:cstheme="minorHAnsi"/>
                <w:b/>
                <w:szCs w:val="20"/>
              </w:rPr>
              <w:t>GVBHHHHH</w:t>
            </w:r>
          </w:p>
        </w:tc>
      </w:tr>
      <w:tr w:rsidR="00EF6708" w:rsidTr="009B2980">
        <w:trPr>
          <w:trHeight w:val="74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3</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Escribe </w:t>
            </w:r>
            <w:r w:rsidRPr="00EF6708">
              <w:rPr>
                <w:rFonts w:cstheme="minorHAnsi"/>
                <w:szCs w:val="20"/>
              </w:rPr>
              <w:t>oraciones y conversaciones utilizando la gramática inglesa de manera correcta, describiendo experiencias y acontecimientos.</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4</w:t>
            </w:r>
          </w:p>
        </w:tc>
        <w:tc>
          <w:tcPr>
            <w:tcW w:w="8127" w:type="dxa"/>
          </w:tcPr>
          <w:p w:rsidR="00EF6708" w:rsidRPr="00EF6708" w:rsidRDefault="00EF6708" w:rsidP="00EF6708">
            <w:pPr>
              <w:spacing w:after="0"/>
              <w:jc w:val="both"/>
              <w:rPr>
                <w:rFonts w:cstheme="minorHAnsi"/>
                <w:b/>
                <w:szCs w:val="20"/>
                <w:u w:val="single"/>
              </w:rPr>
            </w:pPr>
            <w:r w:rsidRPr="00EF6708">
              <w:rPr>
                <w:rFonts w:cstheme="minorHAnsi"/>
                <w:b/>
                <w:szCs w:val="20"/>
              </w:rPr>
              <w:t xml:space="preserve">reconoce </w:t>
            </w:r>
            <w:r w:rsidRPr="00EF6708">
              <w:rPr>
                <w:rFonts w:cstheme="minorHAnsi"/>
                <w:szCs w:val="20"/>
              </w:rPr>
              <w:t>palabras desconocidas de textos sobre temas de su carrera, deduciendo significados de oraciones.</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5</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Describe </w:t>
            </w:r>
            <w:r w:rsidRPr="00EF6708">
              <w:rPr>
                <w:rFonts w:cstheme="minorHAnsi"/>
                <w:szCs w:val="20"/>
              </w:rPr>
              <w:t>en forma simple eventos tales como experiencias pasadas, historias, viajes, académico, etc.</w:t>
            </w:r>
          </w:p>
        </w:tc>
      </w:tr>
      <w:tr w:rsidR="00EF6708" w:rsidTr="009B2980">
        <w:trPr>
          <w:trHeight w:val="726"/>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6</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Interactúa </w:t>
            </w:r>
            <w:r w:rsidRPr="00EF6708">
              <w:rPr>
                <w:rFonts w:cstheme="minorHAnsi"/>
                <w:szCs w:val="20"/>
              </w:rPr>
              <w:t>con comodidad en conversaciones simples sobre temas familiares, académicos, trabajo, situaciones cotidianas, familiares, etc.</w:t>
            </w:r>
          </w:p>
        </w:tc>
      </w:tr>
      <w:tr w:rsidR="00EF6708" w:rsidTr="009B2980">
        <w:trPr>
          <w:trHeight w:val="191"/>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7</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Responde </w:t>
            </w:r>
            <w:r w:rsidRPr="00EF6708">
              <w:rPr>
                <w:rFonts w:cstheme="minorHAnsi"/>
                <w:szCs w:val="20"/>
              </w:rPr>
              <w:t>preguntas e intercambia información utilizando la gramática y pronunciación correcta.</w:t>
            </w:r>
          </w:p>
        </w:tc>
      </w:tr>
      <w:tr w:rsidR="00EF6708" w:rsidTr="009B2980">
        <w:trPr>
          <w:trHeight w:val="132"/>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8</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Desarrolla </w:t>
            </w:r>
            <w:r w:rsidRPr="00EF6708">
              <w:rPr>
                <w:rFonts w:cstheme="minorHAnsi"/>
                <w:szCs w:val="20"/>
              </w:rPr>
              <w:t>habilidades y estrategias de comprensión auditiva de la lengua inglesa en base a la práctica constante en clase.</w:t>
            </w:r>
          </w:p>
        </w:tc>
      </w:tr>
      <w:tr w:rsidR="00EF6708" w:rsidTr="009B2980">
        <w:trPr>
          <w:trHeight w:val="114"/>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9</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Reconoce </w:t>
            </w:r>
            <w:r w:rsidRPr="00EF6708">
              <w:rPr>
                <w:rFonts w:cstheme="minorHAnsi"/>
                <w:szCs w:val="20"/>
              </w:rPr>
              <w:t>formas gramaticales, verbos, vocabulario, expresiones sociales, etc. Identificando el vocabulario propio de cada contexto.</w:t>
            </w:r>
          </w:p>
        </w:tc>
      </w:tr>
      <w:tr w:rsidR="00EF6708" w:rsidTr="009B2980">
        <w:trPr>
          <w:trHeight w:val="172"/>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10</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Utiliza </w:t>
            </w:r>
            <w:r w:rsidRPr="00EF6708">
              <w:rPr>
                <w:rFonts w:cstheme="minorHAnsi"/>
                <w:szCs w:val="20"/>
              </w:rPr>
              <w:t>una serie de expresiones técnicos, estructura gramatical y frases para describir eventos relacionados a su carrera.</w:t>
            </w:r>
          </w:p>
        </w:tc>
      </w:tr>
      <w:tr w:rsidR="00EF6708" w:rsidTr="009B2980">
        <w:trPr>
          <w:trHeight w:val="13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11</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Redacta </w:t>
            </w:r>
            <w:r w:rsidRPr="00EF6708">
              <w:rPr>
                <w:rFonts w:cstheme="minorHAnsi"/>
                <w:szCs w:val="20"/>
              </w:rPr>
              <w:t>textos atendiendo a la superestructura e intención comunicativa sugerida.</w:t>
            </w:r>
          </w:p>
        </w:tc>
      </w:tr>
      <w:tr w:rsidR="00EF6708" w:rsidTr="009B2980">
        <w:trPr>
          <w:trHeight w:val="114"/>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12</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Reconoce </w:t>
            </w:r>
            <w:r w:rsidRPr="00EF6708">
              <w:rPr>
                <w:rFonts w:cstheme="minorHAnsi"/>
                <w:szCs w:val="20"/>
              </w:rPr>
              <w:t>el idioma utilizando las estrategias de comunicación como un elemento fundamental para su formación personal y profesional.</w:t>
            </w:r>
          </w:p>
        </w:tc>
      </w:tr>
      <w:tr w:rsidR="00EF6708" w:rsidTr="009B2980">
        <w:trPr>
          <w:trHeight w:val="15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13</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Lee </w:t>
            </w:r>
            <w:r w:rsidRPr="00EF6708">
              <w:rPr>
                <w:rFonts w:cstheme="minorHAnsi"/>
                <w:szCs w:val="20"/>
              </w:rPr>
              <w:t>pasajes cortos sobre temas conocidos y contesta preguntas relacionadas con detalles referidos a hechos concretos.</w:t>
            </w:r>
          </w:p>
        </w:tc>
      </w:tr>
      <w:tr w:rsidR="00EF6708" w:rsidTr="009B2980">
        <w:trPr>
          <w:trHeight w:val="13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14</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Completa </w:t>
            </w:r>
            <w:r w:rsidRPr="00EF6708">
              <w:rPr>
                <w:rFonts w:cstheme="minorHAnsi"/>
                <w:szCs w:val="20"/>
              </w:rPr>
              <w:t>una descripción breve de una persona o de un objeto dentro del contexto utilizando las estructuras gramaticales especificas del nivel.</w:t>
            </w:r>
          </w:p>
        </w:tc>
      </w:tr>
      <w:tr w:rsidR="00EF6708" w:rsidTr="009B2980">
        <w:trPr>
          <w:trHeight w:val="114"/>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15</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Escribe </w:t>
            </w:r>
            <w:r w:rsidRPr="00EF6708">
              <w:rPr>
                <w:rFonts w:cstheme="minorHAnsi"/>
                <w:szCs w:val="20"/>
              </w:rPr>
              <w:t>un dictado corto a partir de un contexto conocido y ordena frases desordenadas para formas párrafos coherentes.</w:t>
            </w:r>
          </w:p>
        </w:tc>
      </w:tr>
      <w:tr w:rsidR="00EF6708" w:rsidTr="009B2980">
        <w:trPr>
          <w:trHeight w:val="133"/>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16</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Escucha, </w:t>
            </w:r>
            <w:r w:rsidRPr="00EF6708">
              <w:rPr>
                <w:rFonts w:cstheme="minorHAnsi"/>
                <w:szCs w:val="20"/>
              </w:rPr>
              <w:t>identifica y relaciona mensajes orales sobre información personal, saludos y despedidas, utilizando adecuadamente el vocabulario.</w:t>
            </w:r>
          </w:p>
        </w:tc>
      </w:tr>
      <w:tr w:rsidR="00EF6708" w:rsidTr="009B2980">
        <w:trPr>
          <w:trHeight w:val="191"/>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17</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Utiliza </w:t>
            </w:r>
            <w:r w:rsidRPr="00EF6708">
              <w:rPr>
                <w:rFonts w:cstheme="minorHAnsi"/>
                <w:szCs w:val="20"/>
              </w:rPr>
              <w:t>con precisión el uso de lenguaje y orden lógico de las oraciones, maneja adecuadamente los verbos.</w:t>
            </w:r>
            <w:r w:rsidRPr="00EF6708">
              <w:rPr>
                <w:rFonts w:cstheme="minorHAnsi"/>
                <w:b/>
                <w:szCs w:val="20"/>
              </w:rPr>
              <w:t xml:space="preserve"> </w:t>
            </w:r>
          </w:p>
        </w:tc>
      </w:tr>
      <w:tr w:rsidR="00EF6708" w:rsidTr="009B2980">
        <w:trPr>
          <w:trHeight w:val="172"/>
        </w:trPr>
        <w:tc>
          <w:tcPr>
            <w:tcW w:w="1100" w:type="dxa"/>
          </w:tcPr>
          <w:p w:rsidR="00EF6708" w:rsidRPr="00EF6708" w:rsidRDefault="00EF6708" w:rsidP="00EF6708">
            <w:pPr>
              <w:spacing w:after="0"/>
              <w:jc w:val="center"/>
              <w:rPr>
                <w:rFonts w:cstheme="minorHAnsi"/>
                <w:b/>
                <w:szCs w:val="20"/>
              </w:rPr>
            </w:pPr>
            <w:r w:rsidRPr="00EF6708">
              <w:rPr>
                <w:rFonts w:cstheme="minorHAnsi"/>
                <w:b/>
                <w:szCs w:val="20"/>
              </w:rPr>
              <w:t>18</w:t>
            </w:r>
          </w:p>
        </w:tc>
        <w:tc>
          <w:tcPr>
            <w:tcW w:w="8127" w:type="dxa"/>
          </w:tcPr>
          <w:p w:rsidR="00EF6708" w:rsidRPr="00EF6708" w:rsidRDefault="00EF6708" w:rsidP="00EF6708">
            <w:pPr>
              <w:spacing w:after="0"/>
              <w:jc w:val="both"/>
              <w:rPr>
                <w:rFonts w:cstheme="minorHAnsi"/>
                <w:b/>
                <w:szCs w:val="20"/>
              </w:rPr>
            </w:pPr>
            <w:r w:rsidRPr="00EF6708">
              <w:rPr>
                <w:rFonts w:cstheme="minorHAnsi"/>
                <w:b/>
                <w:szCs w:val="20"/>
              </w:rPr>
              <w:t xml:space="preserve">Formula </w:t>
            </w:r>
            <w:r w:rsidRPr="00EF6708">
              <w:rPr>
                <w:rFonts w:cstheme="minorHAnsi"/>
                <w:szCs w:val="20"/>
              </w:rPr>
              <w:t>preguntas utilizando de manera correcta el tiempo pasado, presente y futuro, valorando cada uno de ellos.</w:t>
            </w:r>
          </w:p>
        </w:tc>
      </w:tr>
      <w:tr w:rsidR="00EF6708" w:rsidTr="009B2980">
        <w:trPr>
          <w:trHeight w:val="151"/>
        </w:trPr>
        <w:tc>
          <w:tcPr>
            <w:tcW w:w="1100" w:type="dxa"/>
            <w:tcBorders>
              <w:bottom w:val="single" w:sz="4" w:space="0" w:color="auto"/>
            </w:tcBorders>
          </w:tcPr>
          <w:p w:rsidR="00EF6708" w:rsidRPr="00EF6708" w:rsidRDefault="00EF6708" w:rsidP="00EF6708">
            <w:pPr>
              <w:spacing w:after="0"/>
              <w:jc w:val="center"/>
              <w:rPr>
                <w:rFonts w:cstheme="minorHAnsi"/>
                <w:b/>
                <w:szCs w:val="20"/>
              </w:rPr>
            </w:pPr>
            <w:r w:rsidRPr="00EF6708">
              <w:rPr>
                <w:rFonts w:cstheme="minorHAnsi"/>
                <w:b/>
                <w:szCs w:val="20"/>
              </w:rPr>
              <w:t>19</w:t>
            </w:r>
          </w:p>
        </w:tc>
        <w:tc>
          <w:tcPr>
            <w:tcW w:w="8127" w:type="dxa"/>
            <w:tcBorders>
              <w:bottom w:val="single" w:sz="4" w:space="0" w:color="auto"/>
            </w:tcBorders>
          </w:tcPr>
          <w:p w:rsidR="00EF6708" w:rsidRPr="00EF6708" w:rsidRDefault="00EF6708" w:rsidP="00EF6708">
            <w:pPr>
              <w:spacing w:after="0"/>
              <w:jc w:val="both"/>
              <w:rPr>
                <w:rFonts w:cstheme="minorHAnsi"/>
                <w:b/>
                <w:szCs w:val="20"/>
              </w:rPr>
            </w:pPr>
            <w:r w:rsidRPr="00EF6708">
              <w:rPr>
                <w:rFonts w:cstheme="minorHAnsi"/>
                <w:b/>
                <w:szCs w:val="20"/>
              </w:rPr>
              <w:t xml:space="preserve">Aplica </w:t>
            </w:r>
            <w:r w:rsidRPr="00EF6708">
              <w:rPr>
                <w:rFonts w:cstheme="minorHAnsi"/>
                <w:szCs w:val="20"/>
              </w:rPr>
              <w:t>el idioma en contextos de la carrera con casos prácticos, interactuando grupalmente, desarrollando su capacidad auditiva, lectura y descriptiva.</w:t>
            </w:r>
          </w:p>
        </w:tc>
      </w:tr>
    </w:tbl>
    <w:p w:rsidR="008F69C9" w:rsidRPr="00C76B36" w:rsidRDefault="008F69C9" w:rsidP="009E5782">
      <w:pPr>
        <w:spacing w:after="0" w:line="360" w:lineRule="auto"/>
        <w:jc w:val="both"/>
        <w:rPr>
          <w:rFonts w:eastAsia="Times New Roman" w:cs="Arial"/>
          <w:b/>
          <w:iCs/>
          <w:sz w:val="4"/>
          <w:szCs w:val="4"/>
          <w:lang w:eastAsia="es-ES"/>
        </w:rPr>
        <w:sectPr w:rsidR="008F69C9" w:rsidRPr="00C76B36" w:rsidSect="0097138A">
          <w:footerReference w:type="default" r:id="rId11"/>
          <w:type w:val="continuous"/>
          <w:pgSz w:w="11906" w:h="16838" w:code="9"/>
          <w:pgMar w:top="1418" w:right="1701" w:bottom="851" w:left="1701" w:header="284" w:footer="709" w:gutter="0"/>
          <w:pgNumType w:start="1"/>
          <w:cols w:space="708"/>
          <w:docGrid w:linePitch="360"/>
        </w:sectPr>
      </w:pPr>
    </w:p>
    <w:p w:rsidR="00DD25E6" w:rsidRPr="00EF3300" w:rsidRDefault="00DD25E6" w:rsidP="00163A52">
      <w:pPr>
        <w:tabs>
          <w:tab w:val="left" w:pos="8640"/>
        </w:tabs>
        <w:spacing w:after="0" w:line="360" w:lineRule="auto"/>
        <w:rPr>
          <w:rFonts w:eastAsia="Times New Roman" w:cs="Arial"/>
          <w:b/>
          <w:iCs/>
          <w:sz w:val="16"/>
          <w:szCs w:val="24"/>
          <w:lang w:val="es-ES" w:eastAsia="es-ES"/>
        </w:rPr>
      </w:pPr>
    </w:p>
    <w:p w:rsidR="00410F73" w:rsidRDefault="00410F73" w:rsidP="00AA59F8">
      <w:pPr>
        <w:numPr>
          <w:ilvl w:val="0"/>
          <w:numId w:val="1"/>
        </w:numPr>
        <w:tabs>
          <w:tab w:val="left" w:pos="284"/>
        </w:tabs>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t>DESARROLLO DE LAS UNIDADES DIDACTICAS:</w:t>
      </w:r>
      <w:r w:rsidR="00163A52">
        <w:rPr>
          <w:rFonts w:eastAsia="Times New Roman" w:cs="Arial"/>
          <w:b/>
          <w:iCs/>
          <w:sz w:val="24"/>
          <w:szCs w:val="24"/>
          <w:lang w:val="es-ES" w:eastAsia="es-ES"/>
        </w:rPr>
        <w:tab/>
      </w:r>
    </w:p>
    <w:tbl>
      <w:tblPr>
        <w:tblStyle w:val="Tablaconcuadrcula"/>
        <w:tblW w:w="14884" w:type="dxa"/>
        <w:tblInd w:w="-572" w:type="dxa"/>
        <w:tblLook w:val="04A0" w:firstRow="1" w:lastRow="0" w:firstColumn="1" w:lastColumn="0" w:noHBand="0" w:noVBand="1"/>
      </w:tblPr>
      <w:tblGrid>
        <w:gridCol w:w="559"/>
        <w:gridCol w:w="1012"/>
        <w:gridCol w:w="1690"/>
        <w:gridCol w:w="2409"/>
        <w:gridCol w:w="476"/>
        <w:gridCol w:w="1934"/>
        <w:gridCol w:w="2388"/>
        <w:gridCol w:w="447"/>
        <w:gridCol w:w="3969"/>
      </w:tblGrid>
      <w:tr w:rsidR="00225A9A" w:rsidRPr="00E65C71" w:rsidTr="00134C49">
        <w:trPr>
          <w:trHeight w:val="255"/>
        </w:trPr>
        <w:tc>
          <w:tcPr>
            <w:tcW w:w="559" w:type="dxa"/>
            <w:vMerge w:val="restart"/>
            <w:textDirection w:val="btLr"/>
            <w:vAlign w:val="center"/>
          </w:tcPr>
          <w:p w:rsidR="00083456" w:rsidRPr="00704083" w:rsidRDefault="00881CA4" w:rsidP="00083456">
            <w:pPr>
              <w:spacing w:after="0"/>
              <w:rPr>
                <w:rFonts w:ascii="Times New Roman" w:hAnsi="Times New Roman"/>
                <w:b/>
                <w:lang w:val="en-US"/>
              </w:rPr>
            </w:pPr>
            <w:r w:rsidRPr="00C60E7F">
              <w:rPr>
                <w:rFonts w:ascii="Times New Roman" w:hAnsi="Times New Roman"/>
                <w:b/>
              </w:rPr>
              <w:t xml:space="preserve"> </w:t>
            </w:r>
            <w:r w:rsidR="00083456" w:rsidRPr="00704083">
              <w:rPr>
                <w:rFonts w:ascii="Times New Roman" w:hAnsi="Times New Roman"/>
                <w:b/>
                <w:sz w:val="24"/>
                <w:lang w:val="en-US"/>
              </w:rPr>
              <w:t xml:space="preserve">UNIT </w:t>
            </w:r>
            <w:r w:rsidR="00083456">
              <w:rPr>
                <w:rFonts w:ascii="Times New Roman" w:hAnsi="Times New Roman"/>
                <w:b/>
                <w:sz w:val="24"/>
                <w:lang w:val="en-US"/>
              </w:rPr>
              <w:t>I: GRAM</w:t>
            </w:r>
            <w:r w:rsidR="00083456" w:rsidRPr="00704083">
              <w:rPr>
                <w:rFonts w:ascii="Times New Roman" w:hAnsi="Times New Roman"/>
                <w:b/>
                <w:sz w:val="24"/>
                <w:lang w:val="en-US"/>
              </w:rPr>
              <w:t xml:space="preserve">MAR </w:t>
            </w:r>
            <w:r w:rsidR="00083456">
              <w:rPr>
                <w:rFonts w:ascii="Times New Roman" w:hAnsi="Times New Roman"/>
                <w:b/>
                <w:sz w:val="24"/>
                <w:lang w:val="en-US"/>
              </w:rPr>
              <w:t>FUTURE GOING TO, WILL, AND PRESENT PERFECT</w:t>
            </w:r>
          </w:p>
          <w:p w:rsidR="00225A9A" w:rsidRPr="00083456" w:rsidRDefault="00225A9A" w:rsidP="00083456">
            <w:pPr>
              <w:pStyle w:val="Prrafodelista"/>
              <w:spacing w:after="0"/>
              <w:ind w:left="113" w:right="113"/>
              <w:jc w:val="center"/>
              <w:rPr>
                <w:rFonts w:cs="Arial"/>
                <w:sz w:val="24"/>
                <w:lang w:val="en-US"/>
              </w:rPr>
            </w:pPr>
          </w:p>
        </w:tc>
        <w:tc>
          <w:tcPr>
            <w:tcW w:w="14325" w:type="dxa"/>
            <w:gridSpan w:val="8"/>
          </w:tcPr>
          <w:p w:rsidR="00225A9A" w:rsidRPr="00083456" w:rsidRDefault="00083456" w:rsidP="00083456">
            <w:pPr>
              <w:pStyle w:val="Prrafodelista"/>
              <w:spacing w:after="0" w:line="240" w:lineRule="auto"/>
              <w:ind w:left="0"/>
              <w:rPr>
                <w:rFonts w:cs="Calibri"/>
                <w:b/>
                <w:sz w:val="18"/>
                <w:szCs w:val="20"/>
                <w:lang w:val="en-US"/>
              </w:rPr>
            </w:pPr>
            <w:r w:rsidRPr="00083456">
              <w:rPr>
                <w:rFonts w:cs="Calibri"/>
                <w:b/>
                <w:sz w:val="18"/>
                <w:szCs w:val="20"/>
                <w:lang w:val="en-US"/>
              </w:rPr>
              <w:t xml:space="preserve">APACITY OF THE UNIT I: </w:t>
            </w:r>
            <w:r w:rsidRPr="00083456">
              <w:rPr>
                <w:rFonts w:cs="Calibri"/>
                <w:sz w:val="18"/>
                <w:szCs w:val="20"/>
                <w:lang w:val="en-US"/>
              </w:rPr>
              <w:t>Each focused practice section begins with for recognition only exercise called discover the grammar, here students are expected to recognize either the form of the structure or meaning without having to produce any language. This activity raises awareness of the structures as it builds confidence.</w:t>
            </w:r>
          </w:p>
        </w:tc>
      </w:tr>
      <w:tr w:rsidR="00225A9A" w:rsidTr="00291EA7">
        <w:trPr>
          <w:trHeight w:val="245"/>
        </w:trPr>
        <w:tc>
          <w:tcPr>
            <w:tcW w:w="559" w:type="dxa"/>
            <w:vMerge/>
          </w:tcPr>
          <w:p w:rsidR="00225A9A" w:rsidRPr="00083456" w:rsidRDefault="00225A9A" w:rsidP="00083456">
            <w:pPr>
              <w:pStyle w:val="Prrafodelista"/>
              <w:spacing w:after="0"/>
              <w:ind w:left="0"/>
              <w:rPr>
                <w:rFonts w:cs="Arial"/>
                <w:b/>
                <w:lang w:val="en-US"/>
              </w:rPr>
            </w:pPr>
          </w:p>
        </w:tc>
        <w:tc>
          <w:tcPr>
            <w:tcW w:w="1012" w:type="dxa"/>
            <w:vMerge w:val="restart"/>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Semana</w:t>
            </w:r>
          </w:p>
        </w:tc>
        <w:tc>
          <w:tcPr>
            <w:tcW w:w="6509" w:type="dxa"/>
            <w:gridSpan w:val="4"/>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Contenidos</w:t>
            </w:r>
          </w:p>
        </w:tc>
        <w:tc>
          <w:tcPr>
            <w:tcW w:w="2835" w:type="dxa"/>
            <w:gridSpan w:val="2"/>
            <w:vMerge w:val="restart"/>
            <w:vAlign w:val="center"/>
          </w:tcPr>
          <w:p w:rsidR="00225A9A" w:rsidRPr="006C14AB" w:rsidRDefault="00225A9A" w:rsidP="00083456">
            <w:pPr>
              <w:pStyle w:val="Prrafodelista"/>
              <w:spacing w:after="0" w:line="240" w:lineRule="auto"/>
              <w:ind w:left="0"/>
              <w:jc w:val="center"/>
              <w:rPr>
                <w:rFonts w:cs="Arial"/>
                <w:b/>
                <w:sz w:val="24"/>
              </w:rPr>
            </w:pPr>
            <w:r w:rsidRPr="00225A9A">
              <w:rPr>
                <w:rFonts w:cs="Arial"/>
                <w:b/>
                <w:sz w:val="20"/>
              </w:rPr>
              <w:t>ESTRATEGIAS DE ENSEÑANZA VIRTUAL</w:t>
            </w:r>
          </w:p>
        </w:tc>
        <w:tc>
          <w:tcPr>
            <w:tcW w:w="3969" w:type="dxa"/>
            <w:vMerge w:val="restart"/>
            <w:tcBorders>
              <w:right w:val="single" w:sz="4" w:space="0" w:color="auto"/>
            </w:tcBorders>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Indicadores de logro de la capacidad</w:t>
            </w:r>
          </w:p>
        </w:tc>
      </w:tr>
      <w:tr w:rsidR="008A32FD" w:rsidTr="00291EA7">
        <w:trPr>
          <w:trHeight w:val="235"/>
        </w:trPr>
        <w:tc>
          <w:tcPr>
            <w:tcW w:w="559" w:type="dxa"/>
            <w:vMerge/>
          </w:tcPr>
          <w:p w:rsidR="00225A9A" w:rsidRDefault="00225A9A" w:rsidP="006F5FFF">
            <w:pPr>
              <w:pStyle w:val="Prrafodelista"/>
              <w:spacing w:after="0"/>
              <w:ind w:left="0"/>
              <w:rPr>
                <w:rFonts w:cs="Arial"/>
                <w:b/>
              </w:rPr>
            </w:pPr>
          </w:p>
        </w:tc>
        <w:tc>
          <w:tcPr>
            <w:tcW w:w="1012" w:type="dxa"/>
            <w:vMerge/>
          </w:tcPr>
          <w:p w:rsidR="00225A9A" w:rsidRPr="006C14AB" w:rsidRDefault="00225A9A" w:rsidP="00083456">
            <w:pPr>
              <w:pStyle w:val="Prrafodelista"/>
              <w:spacing w:after="0" w:line="240" w:lineRule="auto"/>
              <w:ind w:left="0"/>
              <w:rPr>
                <w:rFonts w:cs="Arial"/>
                <w:b/>
                <w:sz w:val="24"/>
              </w:rPr>
            </w:pPr>
          </w:p>
        </w:tc>
        <w:tc>
          <w:tcPr>
            <w:tcW w:w="1690" w:type="dxa"/>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Conceptual</w:t>
            </w:r>
          </w:p>
        </w:tc>
        <w:tc>
          <w:tcPr>
            <w:tcW w:w="2409" w:type="dxa"/>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Procedimental</w:t>
            </w:r>
          </w:p>
        </w:tc>
        <w:tc>
          <w:tcPr>
            <w:tcW w:w="2410" w:type="dxa"/>
            <w:gridSpan w:val="2"/>
            <w:vAlign w:val="center"/>
          </w:tcPr>
          <w:p w:rsidR="00225A9A" w:rsidRPr="006C14AB" w:rsidRDefault="00225A9A" w:rsidP="00083456">
            <w:pPr>
              <w:pStyle w:val="Prrafodelista"/>
              <w:spacing w:after="0" w:line="240" w:lineRule="auto"/>
              <w:ind w:left="0"/>
              <w:jc w:val="center"/>
              <w:rPr>
                <w:rFonts w:cs="Arial"/>
                <w:b/>
                <w:sz w:val="24"/>
              </w:rPr>
            </w:pPr>
            <w:r w:rsidRPr="006C14AB">
              <w:rPr>
                <w:rFonts w:cs="Arial"/>
                <w:b/>
                <w:sz w:val="24"/>
              </w:rPr>
              <w:t>Actitudinal</w:t>
            </w:r>
          </w:p>
        </w:tc>
        <w:tc>
          <w:tcPr>
            <w:tcW w:w="2835" w:type="dxa"/>
            <w:gridSpan w:val="2"/>
            <w:vMerge/>
          </w:tcPr>
          <w:p w:rsidR="00225A9A" w:rsidRDefault="00225A9A" w:rsidP="00083456">
            <w:pPr>
              <w:pStyle w:val="Prrafodelista"/>
              <w:spacing w:after="0" w:line="240" w:lineRule="auto"/>
              <w:ind w:left="0"/>
              <w:rPr>
                <w:rFonts w:cs="Arial"/>
                <w:b/>
              </w:rPr>
            </w:pPr>
          </w:p>
        </w:tc>
        <w:tc>
          <w:tcPr>
            <w:tcW w:w="3969" w:type="dxa"/>
            <w:vMerge/>
            <w:tcBorders>
              <w:right w:val="single" w:sz="4" w:space="0" w:color="auto"/>
            </w:tcBorders>
          </w:tcPr>
          <w:p w:rsidR="00225A9A" w:rsidRDefault="00225A9A" w:rsidP="00083456">
            <w:pPr>
              <w:pStyle w:val="Prrafodelista"/>
              <w:spacing w:after="0" w:line="240" w:lineRule="auto"/>
              <w:ind w:left="0"/>
              <w:rPr>
                <w:rFonts w:cs="Arial"/>
                <w:b/>
              </w:rPr>
            </w:pPr>
          </w:p>
        </w:tc>
      </w:tr>
      <w:tr w:rsidR="00083456" w:rsidRPr="00E65C71" w:rsidTr="009B2980">
        <w:trPr>
          <w:trHeight w:val="1521"/>
        </w:trPr>
        <w:tc>
          <w:tcPr>
            <w:tcW w:w="559" w:type="dxa"/>
            <w:vMerge/>
          </w:tcPr>
          <w:p w:rsidR="00083456" w:rsidRDefault="00083456" w:rsidP="00083456">
            <w:pPr>
              <w:pStyle w:val="Prrafodelista"/>
              <w:spacing w:after="0"/>
              <w:ind w:left="0"/>
              <w:rPr>
                <w:rFonts w:cs="Arial"/>
                <w:b/>
              </w:rPr>
            </w:pPr>
          </w:p>
        </w:tc>
        <w:tc>
          <w:tcPr>
            <w:tcW w:w="1012" w:type="dxa"/>
            <w:vAlign w:val="center"/>
          </w:tcPr>
          <w:p w:rsidR="00083456" w:rsidRDefault="00083456" w:rsidP="00083456">
            <w:pPr>
              <w:pStyle w:val="Prrafodelista"/>
              <w:spacing w:after="0" w:line="240" w:lineRule="auto"/>
              <w:ind w:left="0"/>
              <w:jc w:val="center"/>
              <w:rPr>
                <w:rFonts w:cs="Arial"/>
                <w:b/>
              </w:rPr>
            </w:pPr>
            <w:r>
              <w:rPr>
                <w:rFonts w:cs="Arial"/>
                <w:b/>
              </w:rPr>
              <w:t>1</w:t>
            </w:r>
          </w:p>
        </w:tc>
        <w:tc>
          <w:tcPr>
            <w:tcW w:w="1690" w:type="dxa"/>
          </w:tcPr>
          <w:p w:rsidR="00083456" w:rsidRPr="00083456" w:rsidRDefault="00083456" w:rsidP="00083456">
            <w:pPr>
              <w:spacing w:line="240" w:lineRule="auto"/>
              <w:jc w:val="both"/>
              <w:rPr>
                <w:rFonts w:cs="Calibri"/>
                <w:sz w:val="16"/>
                <w:szCs w:val="16"/>
                <w:lang w:val="en-US"/>
              </w:rPr>
            </w:pPr>
            <w:r w:rsidRPr="00083456">
              <w:rPr>
                <w:rFonts w:cs="Calibri"/>
                <w:sz w:val="16"/>
                <w:szCs w:val="16"/>
                <w:lang w:val="en-US"/>
              </w:rPr>
              <w:t>Future with will and going to and present perfect, using for and since. Describing vacation plans, giving travel advice,,</w:t>
            </w:r>
          </w:p>
        </w:tc>
        <w:tc>
          <w:tcPr>
            <w:tcW w:w="2409" w:type="dxa"/>
          </w:tcPr>
          <w:p w:rsidR="00083456" w:rsidRPr="00083456" w:rsidRDefault="00083456" w:rsidP="00083456">
            <w:pPr>
              <w:pStyle w:val="Prrafodelista"/>
              <w:spacing w:line="240" w:lineRule="auto"/>
              <w:ind w:left="0"/>
              <w:jc w:val="both"/>
              <w:rPr>
                <w:rFonts w:cs="Calibri"/>
                <w:sz w:val="16"/>
                <w:szCs w:val="16"/>
                <w:lang w:val="en-US"/>
              </w:rPr>
            </w:pPr>
            <w:r w:rsidRPr="00083456">
              <w:rPr>
                <w:rFonts w:cs="Calibri"/>
                <w:sz w:val="16"/>
                <w:szCs w:val="16"/>
                <w:lang w:val="en-US"/>
              </w:rPr>
              <w:t>Listening to people talk about free- time activities, listening to routines, to descriptions.</w:t>
            </w:r>
          </w:p>
          <w:p w:rsidR="00083456" w:rsidRPr="00083456" w:rsidRDefault="00083456" w:rsidP="00083456">
            <w:pPr>
              <w:spacing w:line="240" w:lineRule="auto"/>
              <w:jc w:val="both"/>
              <w:rPr>
                <w:rFonts w:cs="Calibri"/>
                <w:sz w:val="16"/>
                <w:szCs w:val="16"/>
                <w:lang w:val="en-US"/>
              </w:rPr>
            </w:pPr>
            <w:r w:rsidRPr="00083456">
              <w:rPr>
                <w:rFonts w:cs="Calibri"/>
                <w:sz w:val="16"/>
                <w:szCs w:val="16"/>
                <w:lang w:val="en-US"/>
              </w:rPr>
              <w:t>Writing a description of favorite activities.</w:t>
            </w:r>
          </w:p>
        </w:tc>
        <w:tc>
          <w:tcPr>
            <w:tcW w:w="2410" w:type="dxa"/>
            <w:gridSpan w:val="2"/>
          </w:tcPr>
          <w:p w:rsidR="00083456" w:rsidRPr="00083456" w:rsidRDefault="00083456" w:rsidP="00083456">
            <w:pPr>
              <w:spacing w:line="240" w:lineRule="auto"/>
              <w:jc w:val="center"/>
              <w:rPr>
                <w:rFonts w:cs="Calibri"/>
                <w:sz w:val="16"/>
                <w:szCs w:val="16"/>
                <w:lang w:val="en-US"/>
              </w:rPr>
            </w:pPr>
          </w:p>
          <w:p w:rsidR="00083456" w:rsidRPr="00083456" w:rsidRDefault="00083456" w:rsidP="00083456">
            <w:pPr>
              <w:spacing w:line="240" w:lineRule="auto"/>
              <w:jc w:val="center"/>
              <w:rPr>
                <w:rFonts w:cs="Calibri"/>
                <w:sz w:val="16"/>
                <w:szCs w:val="16"/>
                <w:lang w:val="en-US"/>
              </w:rPr>
            </w:pPr>
            <w:r w:rsidRPr="00083456">
              <w:rPr>
                <w:rFonts w:cs="Calibri"/>
                <w:sz w:val="16"/>
                <w:szCs w:val="16"/>
                <w:lang w:val="en-US"/>
              </w:rPr>
              <w:t>Drives assertively during learning activities.</w:t>
            </w:r>
          </w:p>
        </w:tc>
        <w:tc>
          <w:tcPr>
            <w:tcW w:w="2835" w:type="dxa"/>
            <w:gridSpan w:val="2"/>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cs="Arial"/>
                <w:sz w:val="16"/>
                <w:szCs w:val="16"/>
              </w:rPr>
              <w:t xml:space="preserve">. </w:t>
            </w: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Uso del Google Meet</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chats, consultas</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Lecturas y Audio visuales</w:t>
            </w:r>
          </w:p>
          <w:p w:rsidR="00083456" w:rsidRPr="005E4B08" w:rsidRDefault="00083456" w:rsidP="00083456">
            <w:pPr>
              <w:pStyle w:val="Prrafodelista"/>
              <w:spacing w:after="0" w:line="240" w:lineRule="auto"/>
              <w:ind w:left="175" w:right="-108"/>
              <w:jc w:val="both"/>
              <w:rPr>
                <w:rFonts w:eastAsia="Times New Roman" w:cs="Arial"/>
                <w:iCs/>
                <w:sz w:val="16"/>
                <w:szCs w:val="16"/>
                <w:lang w:val="en-US" w:eastAsia="es-ES"/>
              </w:rPr>
            </w:pPr>
            <w:r w:rsidRPr="005E4B08">
              <w:rPr>
                <w:rFonts w:eastAsia="Times New Roman" w:cs="Arial"/>
                <w:iCs/>
                <w:sz w:val="16"/>
                <w:szCs w:val="16"/>
                <w:lang w:val="en-US" w:eastAsia="es-ES"/>
              </w:rPr>
              <w:t xml:space="preserve">Videos </w:t>
            </w:r>
            <w:r w:rsidR="005E4B08" w:rsidRPr="005E4B08">
              <w:rPr>
                <w:rFonts w:eastAsia="Times New Roman" w:cs="Arial"/>
                <w:iCs/>
                <w:sz w:val="16"/>
                <w:szCs w:val="16"/>
                <w:lang w:val="en-US" w:eastAsia="es-ES"/>
              </w:rPr>
              <w:t>sobre</w:t>
            </w:r>
            <w:r w:rsidR="005E4B08" w:rsidRPr="00083456">
              <w:rPr>
                <w:rFonts w:cs="Calibri"/>
                <w:sz w:val="16"/>
                <w:szCs w:val="16"/>
                <w:lang w:val="en-US"/>
              </w:rPr>
              <w:t xml:space="preserve"> Future with will and going to and present perfect</w:t>
            </w:r>
          </w:p>
        </w:tc>
        <w:tc>
          <w:tcPr>
            <w:tcW w:w="3969" w:type="dxa"/>
            <w:tcBorders>
              <w:right w:val="single" w:sz="4" w:space="0" w:color="auto"/>
            </w:tcBorders>
          </w:tcPr>
          <w:p w:rsidR="00083456" w:rsidRPr="00083456" w:rsidRDefault="00083456" w:rsidP="005E4B08">
            <w:pPr>
              <w:spacing w:line="240" w:lineRule="auto"/>
              <w:jc w:val="center"/>
              <w:rPr>
                <w:rFonts w:cs="Calibri"/>
                <w:sz w:val="16"/>
                <w:lang w:val="en-US"/>
              </w:rPr>
            </w:pPr>
          </w:p>
          <w:p w:rsidR="00083456" w:rsidRPr="00083456" w:rsidRDefault="00083456" w:rsidP="005E4B08">
            <w:pPr>
              <w:spacing w:line="240" w:lineRule="auto"/>
              <w:jc w:val="center"/>
              <w:rPr>
                <w:rFonts w:cs="Calibri"/>
                <w:sz w:val="16"/>
                <w:lang w:val="en-US"/>
              </w:rPr>
            </w:pPr>
          </w:p>
          <w:p w:rsidR="00083456" w:rsidRPr="00083456" w:rsidRDefault="00083456" w:rsidP="005E4B08">
            <w:pPr>
              <w:spacing w:line="240" w:lineRule="auto"/>
              <w:jc w:val="center"/>
              <w:rPr>
                <w:rFonts w:cs="Calibri"/>
                <w:sz w:val="16"/>
                <w:lang w:val="en-US"/>
              </w:rPr>
            </w:pPr>
            <w:r w:rsidRPr="00083456">
              <w:rPr>
                <w:rFonts w:cs="Calibri"/>
                <w:sz w:val="16"/>
                <w:lang w:val="en-US"/>
              </w:rPr>
              <w:t>Asks and gives personal information</w:t>
            </w:r>
          </w:p>
        </w:tc>
      </w:tr>
      <w:tr w:rsidR="00083456" w:rsidRPr="00E65C71" w:rsidTr="009B2980">
        <w:trPr>
          <w:trHeight w:val="309"/>
        </w:trPr>
        <w:tc>
          <w:tcPr>
            <w:tcW w:w="559" w:type="dxa"/>
            <w:vMerge/>
          </w:tcPr>
          <w:p w:rsidR="00083456" w:rsidRPr="005154C0" w:rsidRDefault="00083456" w:rsidP="00083456">
            <w:pPr>
              <w:pStyle w:val="Prrafodelista"/>
              <w:spacing w:after="0"/>
              <w:ind w:left="0"/>
              <w:rPr>
                <w:rFonts w:cs="Arial"/>
                <w:b/>
                <w:lang w:val="en-US"/>
              </w:rPr>
            </w:pPr>
          </w:p>
        </w:tc>
        <w:tc>
          <w:tcPr>
            <w:tcW w:w="1012" w:type="dxa"/>
            <w:vMerge w:val="restart"/>
            <w:vAlign w:val="center"/>
          </w:tcPr>
          <w:p w:rsidR="00083456" w:rsidRDefault="00083456" w:rsidP="00083456">
            <w:pPr>
              <w:pStyle w:val="Prrafodelista"/>
              <w:spacing w:after="0" w:line="240" w:lineRule="auto"/>
              <w:ind w:left="0"/>
              <w:jc w:val="center"/>
              <w:rPr>
                <w:rFonts w:cs="Arial"/>
                <w:b/>
              </w:rPr>
            </w:pPr>
            <w:r>
              <w:rPr>
                <w:rFonts w:cs="Arial"/>
                <w:b/>
              </w:rPr>
              <w:t>2</w:t>
            </w:r>
          </w:p>
        </w:tc>
        <w:tc>
          <w:tcPr>
            <w:tcW w:w="1690" w:type="dxa"/>
            <w:vMerge w:val="restart"/>
            <w:shd w:val="clear" w:color="auto" w:fill="auto"/>
          </w:tcPr>
          <w:p w:rsidR="00083456" w:rsidRPr="00083456" w:rsidRDefault="00083456" w:rsidP="00083456">
            <w:pPr>
              <w:spacing w:line="240" w:lineRule="auto"/>
              <w:jc w:val="both"/>
              <w:rPr>
                <w:rFonts w:cs="Calibri"/>
                <w:sz w:val="16"/>
                <w:szCs w:val="16"/>
                <w:lang w:val="en-US"/>
              </w:rPr>
            </w:pPr>
            <w:r w:rsidRPr="00083456">
              <w:rPr>
                <w:rFonts w:cs="Calibri"/>
                <w:sz w:val="16"/>
                <w:szCs w:val="16"/>
                <w:lang w:val="en-US"/>
              </w:rPr>
              <w:t>Present continuous yes/ no and Wh questions, statements, and short answers, determiners: all, nearly all, most, many, a lot of, some, not many, a few an few.</w:t>
            </w:r>
          </w:p>
        </w:tc>
        <w:tc>
          <w:tcPr>
            <w:tcW w:w="2409" w:type="dxa"/>
            <w:vMerge w:val="restart"/>
          </w:tcPr>
          <w:p w:rsidR="00083456" w:rsidRPr="00083456" w:rsidRDefault="00083456" w:rsidP="00083456">
            <w:pPr>
              <w:pStyle w:val="Prrafodelista"/>
              <w:spacing w:line="240" w:lineRule="auto"/>
              <w:ind w:left="0"/>
              <w:jc w:val="both"/>
              <w:rPr>
                <w:rFonts w:cs="Calibri"/>
                <w:sz w:val="16"/>
                <w:szCs w:val="16"/>
                <w:lang w:val="en-US"/>
              </w:rPr>
            </w:pPr>
            <w:r w:rsidRPr="00083456">
              <w:rPr>
                <w:rFonts w:cs="Calibri"/>
                <w:sz w:val="16"/>
                <w:szCs w:val="16"/>
                <w:lang w:val="en-US"/>
              </w:rPr>
              <w:t xml:space="preserve">Listening for descriptions about tourism in different cities. </w:t>
            </w:r>
          </w:p>
        </w:tc>
        <w:tc>
          <w:tcPr>
            <w:tcW w:w="2410" w:type="dxa"/>
            <w:gridSpan w:val="2"/>
            <w:vMerge w:val="restart"/>
          </w:tcPr>
          <w:p w:rsidR="00083456" w:rsidRPr="00083456" w:rsidRDefault="00083456" w:rsidP="00083456">
            <w:pPr>
              <w:spacing w:line="240" w:lineRule="auto"/>
              <w:rPr>
                <w:rFonts w:cs="Calibri"/>
                <w:sz w:val="16"/>
                <w:szCs w:val="16"/>
                <w:lang w:val="en-US"/>
              </w:rPr>
            </w:pPr>
            <w:r w:rsidRPr="00083456">
              <w:rPr>
                <w:rFonts w:cs="Calibri"/>
                <w:sz w:val="16"/>
                <w:szCs w:val="16"/>
                <w:lang w:val="en-US"/>
              </w:rPr>
              <w:t>Shows interest in learning the foreign language and culture</w:t>
            </w:r>
          </w:p>
        </w:tc>
        <w:tc>
          <w:tcPr>
            <w:tcW w:w="2835" w:type="dxa"/>
            <w:gridSpan w:val="2"/>
            <w:vMerge w:val="restart"/>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Uso del Google Meet</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y Chat sobre Alcanos</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Lecturas y Audio visuales</w:t>
            </w:r>
          </w:p>
          <w:p w:rsidR="00083456" w:rsidRPr="00F24DF0" w:rsidRDefault="00083456" w:rsidP="00083456">
            <w:pPr>
              <w:spacing w:after="0" w:line="240" w:lineRule="auto"/>
              <w:jc w:val="both"/>
              <w:rPr>
                <w:rFonts w:cs="Calibri"/>
                <w:position w:val="1"/>
                <w:sz w:val="16"/>
                <w:szCs w:val="20"/>
                <w:lang w:val="en-US"/>
              </w:rPr>
            </w:pPr>
            <w:r w:rsidRPr="00F24DF0">
              <w:rPr>
                <w:rFonts w:eastAsia="Times New Roman" w:cs="Arial"/>
                <w:iCs/>
                <w:sz w:val="16"/>
                <w:szCs w:val="16"/>
                <w:lang w:val="en-US" w:eastAsia="es-ES"/>
              </w:rPr>
              <w:t xml:space="preserve">Videos y audios </w:t>
            </w:r>
            <w:r>
              <w:rPr>
                <w:rFonts w:eastAsia="Times New Roman" w:cs="Arial"/>
                <w:iCs/>
                <w:sz w:val="16"/>
                <w:szCs w:val="16"/>
                <w:lang w:val="en-US" w:eastAsia="es-ES"/>
              </w:rPr>
              <w:t xml:space="preserve">referente a, </w:t>
            </w:r>
            <w:r w:rsidR="00DD1A84" w:rsidRPr="00083456">
              <w:rPr>
                <w:rFonts w:cs="Calibri"/>
                <w:sz w:val="16"/>
                <w:szCs w:val="16"/>
                <w:lang w:val="en-US"/>
              </w:rPr>
              <w:t>Present continuous yes/ no and Wh questions, statements</w:t>
            </w:r>
          </w:p>
        </w:tc>
        <w:tc>
          <w:tcPr>
            <w:tcW w:w="3969" w:type="dxa"/>
            <w:tcBorders>
              <w:top w:val="nil"/>
              <w:bottom w:val="nil"/>
            </w:tcBorders>
            <w:shd w:val="clear" w:color="auto" w:fill="auto"/>
          </w:tcPr>
          <w:p w:rsidR="00083456" w:rsidRPr="00083456" w:rsidRDefault="00083456" w:rsidP="005E4B08">
            <w:pPr>
              <w:pStyle w:val="Prrafodelista"/>
              <w:spacing w:line="240" w:lineRule="auto"/>
              <w:ind w:left="0"/>
              <w:jc w:val="center"/>
              <w:rPr>
                <w:rFonts w:cs="Calibri"/>
                <w:sz w:val="16"/>
                <w:lang w:val="en-US"/>
              </w:rPr>
            </w:pPr>
          </w:p>
          <w:p w:rsidR="00083456" w:rsidRPr="00083456" w:rsidRDefault="00083456" w:rsidP="005E4B08">
            <w:pPr>
              <w:spacing w:line="240" w:lineRule="auto"/>
              <w:jc w:val="center"/>
              <w:rPr>
                <w:rFonts w:cs="Calibri"/>
                <w:sz w:val="16"/>
                <w:lang w:val="en-US"/>
              </w:rPr>
            </w:pPr>
            <w:r w:rsidRPr="00083456">
              <w:rPr>
                <w:rFonts w:cs="Calibri"/>
                <w:sz w:val="16"/>
                <w:lang w:val="en-US"/>
              </w:rPr>
              <w:t>Applies grammar to elaborate short texts and conversation.</w:t>
            </w:r>
          </w:p>
        </w:tc>
      </w:tr>
      <w:tr w:rsidR="00083456" w:rsidRPr="00E65C71" w:rsidTr="00DD1A84">
        <w:trPr>
          <w:trHeight w:val="786"/>
        </w:trPr>
        <w:tc>
          <w:tcPr>
            <w:tcW w:w="559" w:type="dxa"/>
            <w:vMerge/>
          </w:tcPr>
          <w:p w:rsidR="00083456" w:rsidRPr="0013527E" w:rsidRDefault="00083456" w:rsidP="00083456">
            <w:pPr>
              <w:pStyle w:val="Prrafodelista"/>
              <w:spacing w:after="0"/>
              <w:ind w:left="0"/>
              <w:rPr>
                <w:rFonts w:cs="Arial"/>
                <w:b/>
                <w:lang w:val="en-US"/>
              </w:rPr>
            </w:pPr>
          </w:p>
        </w:tc>
        <w:tc>
          <w:tcPr>
            <w:tcW w:w="1012" w:type="dxa"/>
            <w:vMerge/>
            <w:vAlign w:val="center"/>
          </w:tcPr>
          <w:p w:rsidR="00083456" w:rsidRPr="0013527E" w:rsidRDefault="00083456" w:rsidP="00083456">
            <w:pPr>
              <w:pStyle w:val="Prrafodelista"/>
              <w:spacing w:after="0" w:line="240" w:lineRule="auto"/>
              <w:ind w:left="0"/>
              <w:jc w:val="center"/>
              <w:rPr>
                <w:rFonts w:cs="Arial"/>
                <w:b/>
                <w:lang w:val="en-US"/>
              </w:rPr>
            </w:pPr>
          </w:p>
        </w:tc>
        <w:tc>
          <w:tcPr>
            <w:tcW w:w="1690" w:type="dxa"/>
            <w:vMerge/>
            <w:shd w:val="clear" w:color="auto" w:fill="auto"/>
          </w:tcPr>
          <w:p w:rsidR="00083456" w:rsidRPr="00083456" w:rsidRDefault="00083456" w:rsidP="00083456">
            <w:pPr>
              <w:spacing w:after="0" w:line="240" w:lineRule="auto"/>
              <w:jc w:val="center"/>
              <w:rPr>
                <w:rFonts w:cs="Calibri"/>
                <w:sz w:val="16"/>
                <w:szCs w:val="16"/>
                <w:lang w:val="en-US"/>
              </w:rPr>
            </w:pPr>
          </w:p>
        </w:tc>
        <w:tc>
          <w:tcPr>
            <w:tcW w:w="2409" w:type="dxa"/>
            <w:vMerge/>
          </w:tcPr>
          <w:p w:rsidR="00083456" w:rsidRPr="00083456" w:rsidRDefault="00083456" w:rsidP="00083456">
            <w:pPr>
              <w:pStyle w:val="Prrafodelista"/>
              <w:spacing w:after="0" w:line="240" w:lineRule="auto"/>
              <w:ind w:left="0"/>
              <w:jc w:val="center"/>
              <w:rPr>
                <w:rFonts w:cs="Calibri"/>
                <w:sz w:val="16"/>
                <w:szCs w:val="16"/>
                <w:lang w:val="en-US"/>
              </w:rPr>
            </w:pPr>
          </w:p>
        </w:tc>
        <w:tc>
          <w:tcPr>
            <w:tcW w:w="2410" w:type="dxa"/>
            <w:gridSpan w:val="2"/>
            <w:vMerge/>
          </w:tcPr>
          <w:p w:rsidR="00083456" w:rsidRPr="00083456" w:rsidRDefault="00083456" w:rsidP="00083456">
            <w:pPr>
              <w:pStyle w:val="Prrafodelista"/>
              <w:spacing w:after="0" w:line="240" w:lineRule="auto"/>
              <w:ind w:left="0"/>
              <w:jc w:val="center"/>
              <w:rPr>
                <w:rFonts w:cs="Calibri"/>
                <w:sz w:val="16"/>
                <w:szCs w:val="16"/>
                <w:lang w:val="en-US"/>
              </w:rPr>
            </w:pPr>
          </w:p>
        </w:tc>
        <w:tc>
          <w:tcPr>
            <w:tcW w:w="2835" w:type="dxa"/>
            <w:gridSpan w:val="2"/>
            <w:vMerge/>
            <w:vAlign w:val="center"/>
          </w:tcPr>
          <w:p w:rsidR="00083456" w:rsidRPr="00291EA7" w:rsidRDefault="00083456" w:rsidP="00083456">
            <w:pPr>
              <w:pStyle w:val="Prrafodelista"/>
              <w:spacing w:after="0" w:line="240" w:lineRule="auto"/>
              <w:ind w:left="0"/>
              <w:jc w:val="both"/>
              <w:rPr>
                <w:rFonts w:cs="Arial"/>
                <w:sz w:val="16"/>
                <w:szCs w:val="16"/>
                <w:lang w:val="en-US"/>
              </w:rPr>
            </w:pPr>
          </w:p>
        </w:tc>
        <w:tc>
          <w:tcPr>
            <w:tcW w:w="3969" w:type="dxa"/>
            <w:tcBorders>
              <w:top w:val="nil"/>
              <w:bottom w:val="nil"/>
            </w:tcBorders>
            <w:shd w:val="clear" w:color="auto" w:fill="auto"/>
          </w:tcPr>
          <w:p w:rsidR="00083456" w:rsidRPr="00083456" w:rsidRDefault="00083456" w:rsidP="005E4B08">
            <w:pPr>
              <w:pStyle w:val="Prrafodelista"/>
              <w:spacing w:line="240" w:lineRule="auto"/>
              <w:ind w:left="0"/>
              <w:jc w:val="center"/>
              <w:rPr>
                <w:rFonts w:cs="Calibri"/>
                <w:sz w:val="16"/>
                <w:lang w:val="en-US"/>
              </w:rPr>
            </w:pPr>
          </w:p>
          <w:p w:rsidR="00083456" w:rsidRPr="00083456" w:rsidRDefault="00083456" w:rsidP="005E4B08">
            <w:pPr>
              <w:spacing w:line="240" w:lineRule="auto"/>
              <w:jc w:val="center"/>
              <w:rPr>
                <w:rFonts w:cs="Calibri"/>
                <w:sz w:val="16"/>
                <w:lang w:val="en-US"/>
              </w:rPr>
            </w:pPr>
          </w:p>
        </w:tc>
      </w:tr>
      <w:tr w:rsidR="00083456" w:rsidRPr="00E65C71" w:rsidTr="009B2980">
        <w:trPr>
          <w:trHeight w:val="610"/>
        </w:trPr>
        <w:tc>
          <w:tcPr>
            <w:tcW w:w="559" w:type="dxa"/>
            <w:vMerge/>
          </w:tcPr>
          <w:p w:rsidR="00083456" w:rsidRPr="0013527E" w:rsidRDefault="00083456" w:rsidP="00083456">
            <w:pPr>
              <w:pStyle w:val="Prrafodelista"/>
              <w:spacing w:after="0"/>
              <w:ind w:left="0"/>
              <w:rPr>
                <w:rFonts w:cs="Arial"/>
                <w:b/>
                <w:lang w:val="en-US"/>
              </w:rPr>
            </w:pPr>
          </w:p>
        </w:tc>
        <w:tc>
          <w:tcPr>
            <w:tcW w:w="1012" w:type="dxa"/>
            <w:vAlign w:val="center"/>
          </w:tcPr>
          <w:p w:rsidR="00083456" w:rsidRDefault="00083456" w:rsidP="00083456">
            <w:pPr>
              <w:pStyle w:val="Prrafodelista"/>
              <w:spacing w:after="0" w:line="240" w:lineRule="auto"/>
              <w:ind w:left="0"/>
              <w:jc w:val="center"/>
              <w:rPr>
                <w:rFonts w:cs="Arial"/>
                <w:b/>
              </w:rPr>
            </w:pPr>
            <w:r>
              <w:rPr>
                <w:rFonts w:cs="Arial"/>
                <w:b/>
              </w:rPr>
              <w:t>3</w:t>
            </w:r>
          </w:p>
        </w:tc>
        <w:tc>
          <w:tcPr>
            <w:tcW w:w="1690" w:type="dxa"/>
          </w:tcPr>
          <w:p w:rsidR="00083456" w:rsidRPr="00083456" w:rsidRDefault="00083456" w:rsidP="00083456">
            <w:pPr>
              <w:spacing w:line="240" w:lineRule="auto"/>
              <w:jc w:val="both"/>
              <w:rPr>
                <w:rFonts w:cs="Calibri"/>
                <w:sz w:val="16"/>
                <w:lang w:val="en-US"/>
              </w:rPr>
            </w:pPr>
            <w:r w:rsidRPr="00083456">
              <w:rPr>
                <w:rFonts w:cs="Calibri"/>
                <w:sz w:val="16"/>
                <w:lang w:val="en-US"/>
              </w:rPr>
              <w:t>Simple present with adverbs of  frequency,  always, almost, usually, often, sometimes ,almost, never, etc</w:t>
            </w:r>
          </w:p>
        </w:tc>
        <w:tc>
          <w:tcPr>
            <w:tcW w:w="2409" w:type="dxa"/>
          </w:tcPr>
          <w:p w:rsidR="00083456" w:rsidRPr="00083456" w:rsidRDefault="00083456" w:rsidP="00083456">
            <w:pPr>
              <w:pStyle w:val="Prrafodelista"/>
              <w:spacing w:line="240" w:lineRule="auto"/>
              <w:ind w:left="0"/>
              <w:jc w:val="both"/>
              <w:rPr>
                <w:rFonts w:cs="Calibri"/>
                <w:sz w:val="16"/>
                <w:lang w:val="en-US"/>
              </w:rPr>
            </w:pPr>
            <w:r w:rsidRPr="00083456">
              <w:rPr>
                <w:rFonts w:cs="Calibri"/>
                <w:sz w:val="16"/>
                <w:lang w:val="en-US"/>
              </w:rPr>
              <w:t xml:space="preserve">Listening to descriptions and opinions of past events vacation in foreign country. </w:t>
            </w:r>
          </w:p>
        </w:tc>
        <w:tc>
          <w:tcPr>
            <w:tcW w:w="2410" w:type="dxa"/>
            <w:gridSpan w:val="2"/>
          </w:tcPr>
          <w:p w:rsidR="00083456" w:rsidRPr="00083456" w:rsidRDefault="00083456" w:rsidP="00083456">
            <w:pPr>
              <w:spacing w:line="240" w:lineRule="auto"/>
              <w:jc w:val="center"/>
              <w:rPr>
                <w:rFonts w:cs="Calibri"/>
                <w:sz w:val="16"/>
                <w:lang w:val="en-US"/>
              </w:rPr>
            </w:pPr>
          </w:p>
          <w:p w:rsidR="00083456" w:rsidRPr="00083456" w:rsidRDefault="00083456" w:rsidP="00083456">
            <w:pPr>
              <w:spacing w:line="240" w:lineRule="auto"/>
              <w:jc w:val="center"/>
              <w:rPr>
                <w:rFonts w:cs="Calibri"/>
                <w:sz w:val="16"/>
                <w:lang w:val="en-US"/>
              </w:rPr>
            </w:pPr>
            <w:r w:rsidRPr="00083456">
              <w:rPr>
                <w:rFonts w:cs="Calibri"/>
                <w:sz w:val="16"/>
                <w:lang w:val="en-US"/>
              </w:rPr>
              <w:t>Submits suggestions to achieve common goals</w:t>
            </w:r>
          </w:p>
        </w:tc>
        <w:tc>
          <w:tcPr>
            <w:tcW w:w="2835" w:type="dxa"/>
            <w:gridSpan w:val="2"/>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Uso del Google Meet</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y Chat sobre Alquenos</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Lecturas y Audio visuales</w:t>
            </w:r>
          </w:p>
          <w:p w:rsidR="00083456" w:rsidRPr="00D44CCD" w:rsidRDefault="00083456" w:rsidP="00083456">
            <w:pPr>
              <w:pStyle w:val="Prrafodelista"/>
              <w:spacing w:after="0" w:line="240" w:lineRule="auto"/>
              <w:ind w:left="175" w:right="-108"/>
              <w:jc w:val="both"/>
              <w:rPr>
                <w:rFonts w:eastAsia="Times New Roman" w:cs="Arial"/>
                <w:iCs/>
                <w:sz w:val="16"/>
                <w:szCs w:val="16"/>
                <w:lang w:eastAsia="es-ES"/>
              </w:rPr>
            </w:pPr>
            <w:r w:rsidRPr="00291EA7">
              <w:rPr>
                <w:rFonts w:eastAsia="Times New Roman" w:cs="Arial"/>
                <w:iCs/>
                <w:sz w:val="16"/>
                <w:szCs w:val="16"/>
                <w:lang w:val="es-ES" w:eastAsia="es-ES"/>
              </w:rPr>
              <w:t>Uso de rep</w:t>
            </w:r>
            <w:r>
              <w:rPr>
                <w:rFonts w:eastAsia="Times New Roman" w:cs="Arial"/>
                <w:iCs/>
                <w:sz w:val="16"/>
                <w:szCs w:val="16"/>
                <w:lang w:val="es-ES" w:eastAsia="es-ES"/>
              </w:rPr>
              <w:t xml:space="preserve">ositorios digitales videos audios sobre, </w:t>
            </w:r>
            <w:r w:rsidR="00DD1A84" w:rsidRPr="00083456">
              <w:rPr>
                <w:rFonts w:cs="Calibri"/>
                <w:sz w:val="16"/>
                <w:lang w:val="en-US"/>
              </w:rPr>
              <w:t>Simple present with adverbs of  frequency,  always</w:t>
            </w:r>
          </w:p>
        </w:tc>
        <w:tc>
          <w:tcPr>
            <w:tcW w:w="3969" w:type="dxa"/>
          </w:tcPr>
          <w:p w:rsidR="00083456" w:rsidRPr="00083456" w:rsidRDefault="00083456" w:rsidP="005E4B08">
            <w:pPr>
              <w:spacing w:line="240" w:lineRule="auto"/>
              <w:jc w:val="center"/>
              <w:rPr>
                <w:rFonts w:cs="Calibri"/>
                <w:sz w:val="16"/>
                <w:lang w:val="en-US"/>
              </w:rPr>
            </w:pPr>
          </w:p>
          <w:p w:rsidR="003B5CF5" w:rsidRDefault="003B5CF5" w:rsidP="005E4B08">
            <w:pPr>
              <w:spacing w:line="240" w:lineRule="auto"/>
              <w:jc w:val="center"/>
              <w:rPr>
                <w:rFonts w:cs="Calibri"/>
                <w:sz w:val="16"/>
                <w:lang w:val="en-US"/>
              </w:rPr>
            </w:pPr>
            <w:r w:rsidRPr="003B5CF5">
              <w:rPr>
                <w:rFonts w:cs="Calibri"/>
                <w:sz w:val="16"/>
                <w:lang w:val="en-US"/>
              </w:rPr>
              <w:t>Describes specific activities, routines and writes of his professional career</w:t>
            </w:r>
          </w:p>
          <w:p w:rsidR="00083456" w:rsidRPr="00083456" w:rsidRDefault="00083456" w:rsidP="005E4B08">
            <w:pPr>
              <w:spacing w:line="240" w:lineRule="auto"/>
              <w:jc w:val="center"/>
              <w:rPr>
                <w:rFonts w:cs="Calibri"/>
                <w:sz w:val="16"/>
                <w:lang w:val="en-US"/>
              </w:rPr>
            </w:pPr>
          </w:p>
        </w:tc>
      </w:tr>
      <w:tr w:rsidR="00083456" w:rsidRPr="00E65C71" w:rsidTr="009B2980">
        <w:trPr>
          <w:trHeight w:val="188"/>
        </w:trPr>
        <w:tc>
          <w:tcPr>
            <w:tcW w:w="559" w:type="dxa"/>
            <w:vMerge/>
          </w:tcPr>
          <w:p w:rsidR="00083456" w:rsidRPr="0013527E" w:rsidRDefault="00083456" w:rsidP="00083456">
            <w:pPr>
              <w:pStyle w:val="Prrafodelista"/>
              <w:spacing w:after="0"/>
              <w:ind w:left="0"/>
              <w:rPr>
                <w:rFonts w:cs="Arial"/>
                <w:b/>
                <w:lang w:val="en-US"/>
              </w:rPr>
            </w:pPr>
          </w:p>
        </w:tc>
        <w:tc>
          <w:tcPr>
            <w:tcW w:w="1012" w:type="dxa"/>
            <w:vMerge w:val="restart"/>
            <w:vAlign w:val="center"/>
          </w:tcPr>
          <w:p w:rsidR="00083456" w:rsidRPr="00B8125C" w:rsidRDefault="00083456" w:rsidP="00083456">
            <w:pPr>
              <w:pStyle w:val="Prrafodelista"/>
              <w:spacing w:after="0" w:line="240" w:lineRule="auto"/>
              <w:ind w:left="0"/>
              <w:jc w:val="center"/>
              <w:rPr>
                <w:rFonts w:cs="Arial"/>
                <w:b/>
                <w:lang w:val="en-US"/>
              </w:rPr>
            </w:pPr>
          </w:p>
          <w:p w:rsidR="00083456" w:rsidRPr="00B8125C" w:rsidRDefault="00083456" w:rsidP="00083456">
            <w:pPr>
              <w:pStyle w:val="Prrafodelista"/>
              <w:spacing w:after="0" w:line="240" w:lineRule="auto"/>
              <w:ind w:left="0"/>
              <w:rPr>
                <w:rFonts w:cs="Arial"/>
                <w:b/>
                <w:lang w:val="en-US"/>
              </w:rPr>
            </w:pPr>
          </w:p>
          <w:p w:rsidR="00083456" w:rsidRDefault="00083456" w:rsidP="00083456">
            <w:pPr>
              <w:pStyle w:val="Prrafodelista"/>
              <w:spacing w:after="0" w:line="240" w:lineRule="auto"/>
              <w:ind w:left="0"/>
              <w:jc w:val="center"/>
              <w:rPr>
                <w:rFonts w:cs="Arial"/>
                <w:b/>
              </w:rPr>
            </w:pPr>
            <w:r>
              <w:rPr>
                <w:rFonts w:cs="Arial"/>
                <w:b/>
              </w:rPr>
              <w:t>4</w:t>
            </w:r>
          </w:p>
          <w:p w:rsidR="00083456" w:rsidRPr="002455A3" w:rsidRDefault="00083456" w:rsidP="00083456">
            <w:pPr>
              <w:spacing w:after="0" w:line="240" w:lineRule="auto"/>
            </w:pPr>
          </w:p>
          <w:p w:rsidR="00083456" w:rsidRPr="002455A3" w:rsidRDefault="00083456" w:rsidP="00083456">
            <w:pPr>
              <w:spacing w:after="0" w:line="240" w:lineRule="auto"/>
            </w:pPr>
          </w:p>
          <w:p w:rsidR="00083456" w:rsidRPr="002455A3" w:rsidRDefault="00083456" w:rsidP="00083456">
            <w:pPr>
              <w:spacing w:after="0" w:line="240" w:lineRule="auto"/>
            </w:pPr>
          </w:p>
        </w:tc>
        <w:tc>
          <w:tcPr>
            <w:tcW w:w="1690" w:type="dxa"/>
          </w:tcPr>
          <w:p w:rsidR="00083456" w:rsidRPr="00083456" w:rsidRDefault="00083456" w:rsidP="00083456">
            <w:pPr>
              <w:spacing w:line="240" w:lineRule="auto"/>
              <w:jc w:val="both"/>
              <w:rPr>
                <w:rFonts w:cs="Calibri"/>
                <w:sz w:val="16"/>
                <w:lang w:val="en-US"/>
              </w:rPr>
            </w:pPr>
            <w:r w:rsidRPr="00083456">
              <w:rPr>
                <w:rFonts w:cs="Calibri"/>
                <w:sz w:val="16"/>
                <w:lang w:val="en-US"/>
              </w:rPr>
              <w:t xml:space="preserve">Questions for describing tours in a city: what… like, how old, what kind, how long, etc. </w:t>
            </w:r>
          </w:p>
        </w:tc>
        <w:tc>
          <w:tcPr>
            <w:tcW w:w="2409" w:type="dxa"/>
          </w:tcPr>
          <w:p w:rsidR="00083456" w:rsidRPr="00083456" w:rsidRDefault="00083456" w:rsidP="00083456">
            <w:pPr>
              <w:pStyle w:val="Prrafodelista"/>
              <w:spacing w:line="240" w:lineRule="auto"/>
              <w:ind w:left="0"/>
              <w:jc w:val="both"/>
              <w:rPr>
                <w:rFonts w:cs="Calibri"/>
                <w:sz w:val="16"/>
                <w:lang w:val="en-US"/>
              </w:rPr>
            </w:pPr>
            <w:r w:rsidRPr="00083456">
              <w:rPr>
                <w:rFonts w:cs="Calibri"/>
                <w:sz w:val="16"/>
                <w:lang w:val="en-US"/>
              </w:rPr>
              <w:t>Listening to descriptions of people identifying places. .</w:t>
            </w:r>
          </w:p>
        </w:tc>
        <w:tc>
          <w:tcPr>
            <w:tcW w:w="2410" w:type="dxa"/>
            <w:gridSpan w:val="2"/>
          </w:tcPr>
          <w:p w:rsidR="00083456" w:rsidRPr="00083456" w:rsidRDefault="00083456" w:rsidP="00083456">
            <w:pPr>
              <w:spacing w:line="240" w:lineRule="auto"/>
              <w:jc w:val="center"/>
              <w:rPr>
                <w:rFonts w:cs="Calibri"/>
                <w:sz w:val="16"/>
                <w:lang w:val="en-US"/>
              </w:rPr>
            </w:pPr>
          </w:p>
          <w:p w:rsidR="00083456" w:rsidRPr="00083456" w:rsidRDefault="00083456" w:rsidP="00083456">
            <w:pPr>
              <w:spacing w:line="240" w:lineRule="auto"/>
              <w:jc w:val="center"/>
              <w:rPr>
                <w:rFonts w:cs="Calibri"/>
                <w:sz w:val="16"/>
                <w:lang w:val="en-US"/>
              </w:rPr>
            </w:pPr>
            <w:r w:rsidRPr="00083456">
              <w:rPr>
                <w:rFonts w:cs="Calibri"/>
                <w:sz w:val="16"/>
                <w:lang w:val="en-US"/>
              </w:rPr>
              <w:t>Assumes a positive attitude in the classroom.</w:t>
            </w:r>
          </w:p>
        </w:tc>
        <w:tc>
          <w:tcPr>
            <w:tcW w:w="2835" w:type="dxa"/>
            <w:gridSpan w:val="2"/>
            <w:vAlign w:val="center"/>
          </w:tcPr>
          <w:p w:rsidR="00083456" w:rsidRPr="00291EA7" w:rsidRDefault="00083456" w:rsidP="0008345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91EA7">
              <w:rPr>
                <w:rFonts w:eastAsia="Times New Roman" w:cs="Arial"/>
                <w:b/>
                <w:iCs/>
                <w:sz w:val="16"/>
                <w:szCs w:val="16"/>
                <w:lang w:val="es-ES" w:eastAsia="es-ES"/>
              </w:rPr>
              <w:t>Expositiva (Docente/Alumno)</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Uso del Google Meet</w:t>
            </w:r>
          </w:p>
          <w:p w:rsidR="00083456" w:rsidRPr="00291EA7" w:rsidRDefault="00083456" w:rsidP="0008345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91EA7">
              <w:rPr>
                <w:rFonts w:eastAsia="Times New Roman" w:cs="Arial"/>
                <w:b/>
                <w:iCs/>
                <w:sz w:val="16"/>
                <w:szCs w:val="16"/>
                <w:lang w:val="es-ES" w:eastAsia="es-ES"/>
              </w:rPr>
              <w:t>Lluvia de ideas (Saberes previos)</w:t>
            </w:r>
          </w:p>
          <w:p w:rsidR="00083456" w:rsidRPr="00291EA7" w:rsidRDefault="00083456" w:rsidP="00083456">
            <w:pPr>
              <w:pStyle w:val="Prrafodelista"/>
              <w:spacing w:after="0" w:line="240" w:lineRule="auto"/>
              <w:ind w:left="175" w:right="-108"/>
              <w:jc w:val="both"/>
              <w:rPr>
                <w:rFonts w:eastAsia="Times New Roman" w:cs="Arial"/>
                <w:iCs/>
                <w:sz w:val="16"/>
                <w:szCs w:val="16"/>
                <w:lang w:val="es-ES" w:eastAsia="es-ES"/>
              </w:rPr>
            </w:pPr>
            <w:r w:rsidRPr="00291EA7">
              <w:rPr>
                <w:rFonts w:eastAsia="Times New Roman" w:cs="Arial"/>
                <w:iCs/>
                <w:sz w:val="16"/>
                <w:szCs w:val="16"/>
                <w:lang w:val="es-ES" w:eastAsia="es-ES"/>
              </w:rPr>
              <w:t>Foros y Chat sobre Alquenos</w:t>
            </w:r>
          </w:p>
          <w:p w:rsidR="00083456" w:rsidRPr="00D44CCD" w:rsidRDefault="00083456" w:rsidP="00083456">
            <w:pPr>
              <w:pStyle w:val="Prrafodelista"/>
              <w:numPr>
                <w:ilvl w:val="0"/>
                <w:numId w:val="7"/>
              </w:numPr>
              <w:spacing w:after="0" w:line="240" w:lineRule="auto"/>
              <w:ind w:left="312" w:right="-70"/>
              <w:jc w:val="both"/>
              <w:rPr>
                <w:rFonts w:eastAsia="Times New Roman" w:cs="Arial"/>
                <w:iCs/>
                <w:sz w:val="16"/>
                <w:szCs w:val="16"/>
                <w:lang w:val="es-ES" w:eastAsia="es-ES"/>
              </w:rPr>
            </w:pPr>
            <w:r>
              <w:rPr>
                <w:rFonts w:eastAsia="Times New Roman" w:cs="Arial"/>
                <w:b/>
                <w:iCs/>
                <w:sz w:val="16"/>
                <w:szCs w:val="16"/>
                <w:lang w:val="es-ES" w:eastAsia="es-ES"/>
              </w:rPr>
              <w:t xml:space="preserve">Lecturas, videos y audios </w:t>
            </w:r>
          </w:p>
          <w:p w:rsidR="00083456" w:rsidRPr="00D44CCD" w:rsidRDefault="00083456" w:rsidP="00083456">
            <w:pPr>
              <w:spacing w:after="0" w:line="240" w:lineRule="auto"/>
              <w:ind w:left="-48" w:right="-70"/>
              <w:jc w:val="both"/>
              <w:rPr>
                <w:rFonts w:eastAsia="Times New Roman" w:cs="Arial"/>
                <w:iCs/>
                <w:sz w:val="16"/>
                <w:szCs w:val="16"/>
                <w:lang w:val="es-ES" w:eastAsia="es-ES"/>
              </w:rPr>
            </w:pPr>
            <w:r>
              <w:rPr>
                <w:rFonts w:eastAsia="Times New Roman" w:cs="Arial"/>
                <w:iCs/>
                <w:sz w:val="16"/>
                <w:szCs w:val="16"/>
                <w:lang w:val="es-ES" w:eastAsia="es-ES"/>
              </w:rPr>
              <w:t xml:space="preserve">Audios y videos </w:t>
            </w:r>
            <w:r w:rsidRPr="00D44CCD">
              <w:rPr>
                <w:rFonts w:eastAsia="Times New Roman" w:cs="Arial"/>
                <w:iCs/>
                <w:sz w:val="16"/>
                <w:szCs w:val="16"/>
                <w:lang w:val="es-ES" w:eastAsia="es-ES"/>
              </w:rPr>
              <w:t xml:space="preserve">referente a </w:t>
            </w:r>
            <w:r w:rsidR="00DD1A84" w:rsidRPr="00083456">
              <w:rPr>
                <w:rFonts w:cs="Calibri"/>
                <w:sz w:val="16"/>
                <w:lang w:val="en-US"/>
              </w:rPr>
              <w:t>Questions for describing tours in a city</w:t>
            </w:r>
            <w:r w:rsidR="00DD1A84">
              <w:rPr>
                <w:rFonts w:cs="Calibri"/>
                <w:sz w:val="16"/>
                <w:lang w:val="en-US"/>
              </w:rPr>
              <w:t>.</w:t>
            </w:r>
          </w:p>
        </w:tc>
        <w:tc>
          <w:tcPr>
            <w:tcW w:w="3969" w:type="dxa"/>
          </w:tcPr>
          <w:p w:rsidR="00083456" w:rsidRPr="00083456" w:rsidRDefault="00083456" w:rsidP="005E4B08">
            <w:pPr>
              <w:spacing w:line="240" w:lineRule="auto"/>
              <w:jc w:val="center"/>
              <w:rPr>
                <w:rFonts w:cs="Calibri"/>
                <w:sz w:val="16"/>
                <w:lang w:val="en-US"/>
              </w:rPr>
            </w:pPr>
          </w:p>
          <w:p w:rsidR="00083456" w:rsidRPr="00083456" w:rsidRDefault="00C97C6E" w:rsidP="005E4B08">
            <w:pPr>
              <w:spacing w:line="240" w:lineRule="auto"/>
              <w:jc w:val="center"/>
              <w:rPr>
                <w:rFonts w:cs="Calibri"/>
                <w:sz w:val="16"/>
                <w:lang w:val="en-US"/>
              </w:rPr>
            </w:pPr>
            <w:r w:rsidRPr="00C97C6E">
              <w:rPr>
                <w:rFonts w:cs="Calibri"/>
                <w:sz w:val="16"/>
                <w:lang w:val="en-US"/>
              </w:rPr>
              <w:t>Reads bearing the pronunciation in mind</w:t>
            </w:r>
          </w:p>
        </w:tc>
      </w:tr>
      <w:tr w:rsidR="00782D3E" w:rsidTr="00291EA7">
        <w:trPr>
          <w:trHeight w:val="70"/>
        </w:trPr>
        <w:tc>
          <w:tcPr>
            <w:tcW w:w="559" w:type="dxa"/>
            <w:vMerge/>
          </w:tcPr>
          <w:p w:rsidR="00782D3E" w:rsidRPr="0013527E" w:rsidRDefault="00782D3E" w:rsidP="00782D3E">
            <w:pPr>
              <w:pStyle w:val="Prrafodelista"/>
              <w:ind w:left="0"/>
              <w:rPr>
                <w:rFonts w:cs="Arial"/>
                <w:b/>
                <w:lang w:val="en-US"/>
              </w:rPr>
            </w:pPr>
          </w:p>
        </w:tc>
        <w:tc>
          <w:tcPr>
            <w:tcW w:w="1012" w:type="dxa"/>
            <w:vMerge/>
          </w:tcPr>
          <w:p w:rsidR="00782D3E" w:rsidRPr="0013527E" w:rsidRDefault="00782D3E" w:rsidP="00083456">
            <w:pPr>
              <w:pStyle w:val="Prrafodelista"/>
              <w:spacing w:line="240" w:lineRule="auto"/>
              <w:ind w:left="0"/>
              <w:rPr>
                <w:rFonts w:cs="Arial"/>
                <w:b/>
                <w:lang w:val="en-US"/>
              </w:rPr>
            </w:pPr>
          </w:p>
        </w:tc>
        <w:tc>
          <w:tcPr>
            <w:tcW w:w="13313" w:type="dxa"/>
            <w:gridSpan w:val="7"/>
            <w:vAlign w:val="center"/>
          </w:tcPr>
          <w:p w:rsidR="00782D3E" w:rsidRPr="00FE140B" w:rsidRDefault="00782D3E" w:rsidP="00083456">
            <w:pPr>
              <w:pStyle w:val="Prrafodelista"/>
              <w:spacing w:line="240" w:lineRule="auto"/>
              <w:ind w:left="0"/>
              <w:jc w:val="center"/>
              <w:rPr>
                <w:rFonts w:cs="Arial"/>
                <w:b/>
                <w:sz w:val="20"/>
              </w:rPr>
            </w:pPr>
            <w:r w:rsidRPr="00FE140B">
              <w:rPr>
                <w:rFonts w:cs="Arial"/>
                <w:b/>
                <w:sz w:val="20"/>
              </w:rPr>
              <w:t>EVALUACIÓN DE LA UNIDAD DIDÁCTICA</w:t>
            </w:r>
          </w:p>
        </w:tc>
      </w:tr>
      <w:tr w:rsidR="00782D3E" w:rsidTr="00134C49">
        <w:trPr>
          <w:trHeight w:val="422"/>
        </w:trPr>
        <w:tc>
          <w:tcPr>
            <w:tcW w:w="559" w:type="dxa"/>
            <w:vMerge/>
          </w:tcPr>
          <w:p w:rsidR="00782D3E" w:rsidRDefault="00782D3E" w:rsidP="00782D3E">
            <w:pPr>
              <w:pStyle w:val="Prrafodelista"/>
              <w:ind w:left="0"/>
              <w:rPr>
                <w:rFonts w:cs="Arial"/>
                <w:b/>
              </w:rPr>
            </w:pPr>
          </w:p>
        </w:tc>
        <w:tc>
          <w:tcPr>
            <w:tcW w:w="1012" w:type="dxa"/>
            <w:vMerge/>
          </w:tcPr>
          <w:p w:rsidR="00782D3E" w:rsidRDefault="00782D3E" w:rsidP="00083456">
            <w:pPr>
              <w:pStyle w:val="Prrafodelista"/>
              <w:spacing w:line="240" w:lineRule="auto"/>
              <w:ind w:left="0"/>
              <w:rPr>
                <w:rFonts w:cs="Arial"/>
                <w:b/>
              </w:rPr>
            </w:pPr>
          </w:p>
        </w:tc>
        <w:tc>
          <w:tcPr>
            <w:tcW w:w="4575" w:type="dxa"/>
            <w:gridSpan w:val="3"/>
            <w:vAlign w:val="center"/>
          </w:tcPr>
          <w:p w:rsidR="00782D3E" w:rsidRDefault="00782D3E" w:rsidP="00083456">
            <w:pPr>
              <w:pStyle w:val="Prrafodelista"/>
              <w:spacing w:line="240" w:lineRule="auto"/>
              <w:ind w:left="0"/>
              <w:jc w:val="center"/>
              <w:rPr>
                <w:rFonts w:cs="Arial"/>
                <w:b/>
              </w:rPr>
            </w:pPr>
            <w:r w:rsidRPr="00FE140B">
              <w:rPr>
                <w:rFonts w:cs="Arial"/>
                <w:b/>
                <w:sz w:val="20"/>
              </w:rPr>
              <w:t>EVIDENCIA DE CONOCIMIENTOS</w:t>
            </w:r>
          </w:p>
        </w:tc>
        <w:tc>
          <w:tcPr>
            <w:tcW w:w="4322" w:type="dxa"/>
            <w:gridSpan w:val="2"/>
            <w:vAlign w:val="center"/>
          </w:tcPr>
          <w:p w:rsidR="00782D3E" w:rsidRPr="00FE140B" w:rsidRDefault="00782D3E" w:rsidP="00083456">
            <w:pPr>
              <w:pStyle w:val="Prrafodelista"/>
              <w:spacing w:line="240" w:lineRule="auto"/>
              <w:ind w:left="0"/>
              <w:jc w:val="center"/>
              <w:rPr>
                <w:rFonts w:cs="Arial"/>
                <w:b/>
                <w:sz w:val="20"/>
              </w:rPr>
            </w:pPr>
            <w:r w:rsidRPr="00FE140B">
              <w:rPr>
                <w:rFonts w:cs="Arial"/>
                <w:b/>
                <w:sz w:val="20"/>
              </w:rPr>
              <w:t>EVIDENCIA DE PRODUCTO</w:t>
            </w:r>
          </w:p>
        </w:tc>
        <w:tc>
          <w:tcPr>
            <w:tcW w:w="4416" w:type="dxa"/>
            <w:gridSpan w:val="2"/>
            <w:vAlign w:val="center"/>
          </w:tcPr>
          <w:p w:rsidR="00782D3E" w:rsidRPr="00FE140B" w:rsidRDefault="00782D3E" w:rsidP="00083456">
            <w:pPr>
              <w:pStyle w:val="Prrafodelista"/>
              <w:spacing w:line="240" w:lineRule="auto"/>
              <w:ind w:left="0"/>
              <w:jc w:val="center"/>
              <w:rPr>
                <w:rFonts w:cs="Arial"/>
                <w:b/>
                <w:sz w:val="20"/>
              </w:rPr>
            </w:pPr>
            <w:r w:rsidRPr="00FE140B">
              <w:rPr>
                <w:rFonts w:cs="Arial"/>
                <w:b/>
                <w:sz w:val="20"/>
              </w:rPr>
              <w:t>EVIDENCIA DE DESEMPEÑO</w:t>
            </w:r>
          </w:p>
        </w:tc>
      </w:tr>
      <w:tr w:rsidR="00D1789D" w:rsidRPr="00E65C71" w:rsidTr="0064583E">
        <w:trPr>
          <w:trHeight w:val="574"/>
        </w:trPr>
        <w:tc>
          <w:tcPr>
            <w:tcW w:w="559" w:type="dxa"/>
            <w:vMerge/>
          </w:tcPr>
          <w:p w:rsidR="00D1789D" w:rsidRDefault="00D1789D" w:rsidP="00D1789D">
            <w:pPr>
              <w:pStyle w:val="Prrafodelista"/>
              <w:spacing w:after="0"/>
              <w:ind w:left="0"/>
              <w:rPr>
                <w:rFonts w:cs="Arial"/>
                <w:b/>
              </w:rPr>
            </w:pPr>
          </w:p>
        </w:tc>
        <w:tc>
          <w:tcPr>
            <w:tcW w:w="1012" w:type="dxa"/>
            <w:vMerge/>
          </w:tcPr>
          <w:p w:rsidR="00D1789D" w:rsidRDefault="00D1789D" w:rsidP="00D1789D">
            <w:pPr>
              <w:pStyle w:val="Prrafodelista"/>
              <w:spacing w:after="0" w:line="240" w:lineRule="auto"/>
              <w:ind w:left="0"/>
              <w:rPr>
                <w:rFonts w:cs="Arial"/>
                <w:b/>
              </w:rPr>
            </w:pPr>
          </w:p>
        </w:tc>
        <w:tc>
          <w:tcPr>
            <w:tcW w:w="4575" w:type="dxa"/>
            <w:gridSpan w:val="3"/>
          </w:tcPr>
          <w:p w:rsidR="00D1789D" w:rsidRPr="00D1789D" w:rsidRDefault="00D1789D" w:rsidP="00D1789D">
            <w:pPr>
              <w:spacing w:after="0" w:line="240" w:lineRule="auto"/>
              <w:jc w:val="both"/>
              <w:rPr>
                <w:rFonts w:cs="Calibri"/>
                <w:sz w:val="16"/>
                <w:szCs w:val="20"/>
                <w:lang w:val="en-US"/>
              </w:rPr>
            </w:pPr>
            <w:r w:rsidRPr="00D1789D">
              <w:rPr>
                <w:rFonts w:cs="Calibri"/>
                <w:sz w:val="16"/>
                <w:szCs w:val="20"/>
                <w:lang w:val="en-US"/>
              </w:rPr>
              <w:t>Oral examination of grammar and description on a topic of interest.</w:t>
            </w:r>
          </w:p>
        </w:tc>
        <w:tc>
          <w:tcPr>
            <w:tcW w:w="4322" w:type="dxa"/>
            <w:gridSpan w:val="2"/>
          </w:tcPr>
          <w:p w:rsidR="00D1789D" w:rsidRPr="00D1789D" w:rsidRDefault="00D1789D" w:rsidP="00D1789D">
            <w:pPr>
              <w:spacing w:after="0" w:line="240" w:lineRule="auto"/>
              <w:jc w:val="both"/>
              <w:rPr>
                <w:rFonts w:cs="Calibri"/>
                <w:sz w:val="16"/>
                <w:szCs w:val="20"/>
                <w:lang w:val="en-US"/>
              </w:rPr>
            </w:pPr>
            <w:r w:rsidRPr="00D1789D">
              <w:rPr>
                <w:rFonts w:cs="Calibri"/>
                <w:sz w:val="16"/>
                <w:szCs w:val="20"/>
                <w:lang w:val="en-US"/>
              </w:rPr>
              <w:t>To give copies to the students of conversations and grammar, listening, and reading in English</w:t>
            </w:r>
          </w:p>
        </w:tc>
        <w:tc>
          <w:tcPr>
            <w:tcW w:w="4416" w:type="dxa"/>
            <w:gridSpan w:val="2"/>
          </w:tcPr>
          <w:p w:rsidR="00D1789D" w:rsidRPr="00D1789D" w:rsidRDefault="00D1789D" w:rsidP="00D17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12121"/>
                <w:sz w:val="16"/>
                <w:szCs w:val="20"/>
                <w:lang w:val="en-US" w:eastAsia="es-PE"/>
              </w:rPr>
            </w:pPr>
            <w:r w:rsidRPr="00D1789D">
              <w:rPr>
                <w:rFonts w:eastAsia="Times New Roman" w:cs="Calibri"/>
                <w:color w:val="212121"/>
                <w:sz w:val="16"/>
                <w:szCs w:val="20"/>
                <w:lang w:val="en-US" w:eastAsia="es-PE"/>
              </w:rPr>
              <w:t>D</w:t>
            </w:r>
            <w:r w:rsidRPr="00D1789D">
              <w:rPr>
                <w:rFonts w:eastAsia="Times New Roman" w:cs="Calibri"/>
                <w:color w:val="212121"/>
                <w:sz w:val="16"/>
                <w:szCs w:val="20"/>
                <w:lang w:val="en" w:eastAsia="es-PE"/>
              </w:rPr>
              <w:t>ominates the processes and procedures to develop questions and write short texts of his/her career</w:t>
            </w:r>
          </w:p>
          <w:p w:rsidR="00D1789D" w:rsidRPr="00D1789D" w:rsidRDefault="00D1789D" w:rsidP="00D1789D">
            <w:pPr>
              <w:spacing w:after="0" w:line="240" w:lineRule="auto"/>
              <w:jc w:val="both"/>
              <w:rPr>
                <w:rFonts w:cs="Calibri"/>
                <w:sz w:val="16"/>
                <w:szCs w:val="20"/>
                <w:lang w:val="en-US"/>
              </w:rPr>
            </w:pPr>
          </w:p>
        </w:tc>
      </w:tr>
    </w:tbl>
    <w:p w:rsidR="00291C52" w:rsidRPr="00D1789D" w:rsidRDefault="00D0775E" w:rsidP="00D829D1">
      <w:pPr>
        <w:autoSpaceDE w:val="0"/>
        <w:autoSpaceDN w:val="0"/>
        <w:adjustRightInd w:val="0"/>
        <w:spacing w:after="0" w:line="240" w:lineRule="auto"/>
        <w:ind w:left="-426" w:hanging="141"/>
        <w:rPr>
          <w:rFonts w:eastAsia="Times New Roman" w:cs="Arial"/>
          <w:iCs/>
          <w:sz w:val="20"/>
          <w:szCs w:val="20"/>
          <w:lang w:val="en-US" w:eastAsia="es-ES"/>
        </w:rPr>
      </w:pPr>
      <w:r w:rsidRPr="00D1789D">
        <w:rPr>
          <w:rFonts w:eastAsia="Times New Roman" w:cs="Arial"/>
          <w:b/>
          <w:iCs/>
          <w:lang w:val="en-US" w:eastAsia="es-ES"/>
        </w:rPr>
        <w:br w:type="page"/>
      </w:r>
      <w:r w:rsidR="000B3E75" w:rsidRPr="00D1789D">
        <w:rPr>
          <w:rFonts w:eastAsia="Times New Roman" w:cs="Arial"/>
          <w:iCs/>
          <w:sz w:val="20"/>
          <w:szCs w:val="20"/>
          <w:lang w:val="en-US" w:eastAsia="es-ES"/>
        </w:rPr>
        <w:lastRenderedPageBreak/>
        <w:t xml:space="preserve"> </w:t>
      </w:r>
    </w:p>
    <w:tbl>
      <w:tblPr>
        <w:tblStyle w:val="Tablaconcuadrcula"/>
        <w:tblW w:w="15168" w:type="dxa"/>
        <w:tblInd w:w="-714" w:type="dxa"/>
        <w:tblLayout w:type="fixed"/>
        <w:tblLook w:val="04A0" w:firstRow="1" w:lastRow="0" w:firstColumn="1" w:lastColumn="0" w:noHBand="0" w:noVBand="1"/>
      </w:tblPr>
      <w:tblGrid>
        <w:gridCol w:w="567"/>
        <w:gridCol w:w="1192"/>
        <w:gridCol w:w="1948"/>
        <w:gridCol w:w="2542"/>
        <w:gridCol w:w="123"/>
        <w:gridCol w:w="2240"/>
        <w:gridCol w:w="1979"/>
        <w:gridCol w:w="1234"/>
        <w:gridCol w:w="3343"/>
      </w:tblGrid>
      <w:tr w:rsidR="00D829D1" w:rsidRPr="00E65C71" w:rsidTr="0022048C">
        <w:trPr>
          <w:trHeight w:val="318"/>
        </w:trPr>
        <w:tc>
          <w:tcPr>
            <w:tcW w:w="567" w:type="dxa"/>
            <w:vMerge w:val="restart"/>
            <w:textDirection w:val="btLr"/>
            <w:vAlign w:val="center"/>
          </w:tcPr>
          <w:p w:rsidR="008213AE" w:rsidRPr="00704083" w:rsidRDefault="008213AE" w:rsidP="008213AE">
            <w:pPr>
              <w:jc w:val="center"/>
              <w:rPr>
                <w:rFonts w:ascii="Times New Roman" w:hAnsi="Times New Roman"/>
                <w:b/>
                <w:lang w:val="en-US"/>
              </w:rPr>
            </w:pPr>
            <w:r>
              <w:rPr>
                <w:rFonts w:ascii="Times New Roman" w:hAnsi="Times New Roman"/>
                <w:b/>
                <w:sz w:val="24"/>
                <w:lang w:val="en-US"/>
              </w:rPr>
              <w:t>UNIT II: GRAM</w:t>
            </w:r>
            <w:r w:rsidRPr="00704083">
              <w:rPr>
                <w:rFonts w:ascii="Times New Roman" w:hAnsi="Times New Roman"/>
                <w:b/>
                <w:sz w:val="24"/>
                <w:lang w:val="en-US"/>
              </w:rPr>
              <w:t xml:space="preserve">MAR </w:t>
            </w:r>
            <w:r>
              <w:rPr>
                <w:rFonts w:ascii="Times New Roman" w:hAnsi="Times New Roman"/>
                <w:b/>
                <w:sz w:val="24"/>
                <w:lang w:val="en-US"/>
              </w:rPr>
              <w:t>COMPARTIVE- SUPERLATIVE AND MODALS</w:t>
            </w:r>
          </w:p>
          <w:p w:rsidR="00BB6D19" w:rsidRPr="009E4386" w:rsidRDefault="00BB6D19" w:rsidP="00BB6D19">
            <w:pPr>
              <w:spacing w:after="160" w:line="259" w:lineRule="auto"/>
              <w:jc w:val="center"/>
              <w:rPr>
                <w:rFonts w:ascii="Times New Roman" w:hAnsi="Times New Roman"/>
                <w:lang w:val="en-US"/>
              </w:rPr>
            </w:pPr>
          </w:p>
          <w:p w:rsidR="0064583E" w:rsidRPr="00BB6D19" w:rsidRDefault="0064583E" w:rsidP="0064583E">
            <w:pPr>
              <w:spacing w:before="34"/>
              <w:ind w:left="646"/>
              <w:rPr>
                <w:rFonts w:ascii="Times New Roman" w:eastAsia="Arial" w:hAnsi="Times New Roman"/>
                <w:lang w:val="en-US"/>
              </w:rPr>
            </w:pPr>
          </w:p>
          <w:p w:rsidR="00D829D1" w:rsidRPr="00BB6D19" w:rsidRDefault="00D829D1" w:rsidP="0064583E">
            <w:pPr>
              <w:pStyle w:val="Prrafodelista"/>
              <w:ind w:left="113" w:right="113"/>
              <w:jc w:val="center"/>
              <w:rPr>
                <w:rFonts w:cs="Arial"/>
                <w:sz w:val="24"/>
                <w:lang w:val="en-US"/>
              </w:rPr>
            </w:pPr>
          </w:p>
        </w:tc>
        <w:tc>
          <w:tcPr>
            <w:tcW w:w="14601" w:type="dxa"/>
            <w:gridSpan w:val="8"/>
          </w:tcPr>
          <w:p w:rsidR="00D829D1" w:rsidRPr="00BB59E1" w:rsidRDefault="00BB59E1" w:rsidP="00BB59E1">
            <w:pPr>
              <w:pStyle w:val="Prrafodelista"/>
              <w:spacing w:after="0" w:line="240" w:lineRule="auto"/>
              <w:ind w:left="0"/>
              <w:rPr>
                <w:rFonts w:cs="Calibri"/>
                <w:b/>
                <w:sz w:val="18"/>
                <w:szCs w:val="18"/>
                <w:lang w:val="en-US"/>
              </w:rPr>
            </w:pPr>
            <w:r w:rsidRPr="00BB59E1">
              <w:rPr>
                <w:rFonts w:cs="Calibri"/>
                <w:b/>
                <w:sz w:val="18"/>
                <w:szCs w:val="18"/>
                <w:lang w:val="en-US"/>
              </w:rPr>
              <w:t>CAPACITY OF THE UNIT II</w:t>
            </w:r>
            <w:r>
              <w:rPr>
                <w:rFonts w:cs="Calibri"/>
                <w:b/>
                <w:sz w:val="18"/>
                <w:szCs w:val="18"/>
                <w:lang w:val="en-US"/>
              </w:rPr>
              <w:t xml:space="preserve">: </w:t>
            </w:r>
            <w:r w:rsidRPr="00BB59E1">
              <w:rPr>
                <w:rFonts w:cs="Calibri"/>
                <w:sz w:val="18"/>
                <w:szCs w:val="18"/>
                <w:lang w:val="en-US"/>
              </w:rPr>
              <w:t>This unit provides practice for all uses of structure presented in the Grammar presentation, contains classroom practice activities, these are designed to ensure students involvement through games, interactive tasks and listening.</w:t>
            </w:r>
          </w:p>
        </w:tc>
      </w:tr>
      <w:tr w:rsidR="00D829D1" w:rsidTr="0064583E">
        <w:trPr>
          <w:trHeight w:val="245"/>
        </w:trPr>
        <w:tc>
          <w:tcPr>
            <w:tcW w:w="567" w:type="dxa"/>
            <w:vMerge/>
          </w:tcPr>
          <w:p w:rsidR="00D829D1" w:rsidRPr="00BB59E1" w:rsidRDefault="00D829D1" w:rsidP="00E64120">
            <w:pPr>
              <w:pStyle w:val="Prrafodelista"/>
              <w:spacing w:after="0"/>
              <w:ind w:left="0"/>
              <w:rPr>
                <w:rFonts w:cs="Arial"/>
                <w:b/>
                <w:lang w:val="en-US"/>
              </w:rPr>
            </w:pPr>
          </w:p>
        </w:tc>
        <w:tc>
          <w:tcPr>
            <w:tcW w:w="1192" w:type="dxa"/>
            <w:vMerge w:val="restart"/>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Semana</w:t>
            </w:r>
          </w:p>
        </w:tc>
        <w:tc>
          <w:tcPr>
            <w:tcW w:w="6853" w:type="dxa"/>
            <w:gridSpan w:val="4"/>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Contenidos</w:t>
            </w:r>
          </w:p>
        </w:tc>
        <w:tc>
          <w:tcPr>
            <w:tcW w:w="3213" w:type="dxa"/>
            <w:gridSpan w:val="2"/>
            <w:vMerge w:val="restart"/>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Estrategia didáctica</w:t>
            </w:r>
          </w:p>
        </w:tc>
        <w:tc>
          <w:tcPr>
            <w:tcW w:w="3343" w:type="dxa"/>
            <w:vMerge w:val="restart"/>
            <w:tcBorders>
              <w:right w:val="single" w:sz="4" w:space="0" w:color="auto"/>
            </w:tcBorders>
            <w:vAlign w:val="center"/>
          </w:tcPr>
          <w:p w:rsidR="00D829D1" w:rsidRPr="006C14AB" w:rsidRDefault="00D829D1" w:rsidP="0022048C">
            <w:pPr>
              <w:pStyle w:val="Prrafodelista"/>
              <w:spacing w:after="0" w:line="240" w:lineRule="auto"/>
              <w:ind w:left="0"/>
              <w:jc w:val="center"/>
              <w:rPr>
                <w:rFonts w:cs="Arial"/>
                <w:b/>
                <w:sz w:val="24"/>
              </w:rPr>
            </w:pPr>
            <w:r w:rsidRPr="006C14AB">
              <w:rPr>
                <w:rFonts w:cs="Arial"/>
                <w:b/>
                <w:sz w:val="24"/>
              </w:rPr>
              <w:t>Indicadores de logro de la capacidad</w:t>
            </w:r>
          </w:p>
        </w:tc>
      </w:tr>
      <w:tr w:rsidR="00D829D1" w:rsidTr="0064583E">
        <w:trPr>
          <w:trHeight w:val="235"/>
        </w:trPr>
        <w:tc>
          <w:tcPr>
            <w:tcW w:w="567" w:type="dxa"/>
            <w:vMerge/>
          </w:tcPr>
          <w:p w:rsidR="00D829D1" w:rsidRDefault="00D829D1" w:rsidP="00E64120">
            <w:pPr>
              <w:pStyle w:val="Prrafodelista"/>
              <w:spacing w:after="0"/>
              <w:ind w:left="0"/>
              <w:rPr>
                <w:rFonts w:cs="Arial"/>
                <w:b/>
              </w:rPr>
            </w:pPr>
          </w:p>
        </w:tc>
        <w:tc>
          <w:tcPr>
            <w:tcW w:w="1192" w:type="dxa"/>
            <w:vMerge/>
          </w:tcPr>
          <w:p w:rsidR="00D829D1" w:rsidRPr="006C14AB" w:rsidRDefault="00D829D1" w:rsidP="00E64120">
            <w:pPr>
              <w:pStyle w:val="Prrafodelista"/>
              <w:spacing w:after="0"/>
              <w:ind w:left="0"/>
              <w:rPr>
                <w:rFonts w:cs="Arial"/>
                <w:b/>
                <w:sz w:val="24"/>
              </w:rPr>
            </w:pPr>
          </w:p>
        </w:tc>
        <w:tc>
          <w:tcPr>
            <w:tcW w:w="1948" w:type="dxa"/>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Conceptual</w:t>
            </w:r>
          </w:p>
        </w:tc>
        <w:tc>
          <w:tcPr>
            <w:tcW w:w="2665" w:type="dxa"/>
            <w:gridSpan w:val="2"/>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Procedimental</w:t>
            </w:r>
          </w:p>
        </w:tc>
        <w:tc>
          <w:tcPr>
            <w:tcW w:w="2240" w:type="dxa"/>
            <w:vAlign w:val="center"/>
          </w:tcPr>
          <w:p w:rsidR="00D829D1" w:rsidRPr="006C14AB" w:rsidRDefault="00D829D1" w:rsidP="00E64120">
            <w:pPr>
              <w:pStyle w:val="Prrafodelista"/>
              <w:spacing w:after="0"/>
              <w:ind w:left="0"/>
              <w:jc w:val="center"/>
              <w:rPr>
                <w:rFonts w:cs="Arial"/>
                <w:b/>
                <w:sz w:val="24"/>
              </w:rPr>
            </w:pPr>
            <w:r w:rsidRPr="006C14AB">
              <w:rPr>
                <w:rFonts w:cs="Arial"/>
                <w:b/>
                <w:sz w:val="24"/>
              </w:rPr>
              <w:t>Actitudinal</w:t>
            </w:r>
          </w:p>
        </w:tc>
        <w:tc>
          <w:tcPr>
            <w:tcW w:w="3213" w:type="dxa"/>
            <w:gridSpan w:val="2"/>
            <w:vMerge/>
          </w:tcPr>
          <w:p w:rsidR="00D829D1" w:rsidRDefault="00D829D1" w:rsidP="00E64120">
            <w:pPr>
              <w:pStyle w:val="Prrafodelista"/>
              <w:spacing w:after="0"/>
              <w:ind w:left="0"/>
              <w:rPr>
                <w:rFonts w:cs="Arial"/>
                <w:b/>
              </w:rPr>
            </w:pPr>
          </w:p>
        </w:tc>
        <w:tc>
          <w:tcPr>
            <w:tcW w:w="3343" w:type="dxa"/>
            <w:vMerge/>
            <w:tcBorders>
              <w:right w:val="single" w:sz="4" w:space="0" w:color="auto"/>
            </w:tcBorders>
          </w:tcPr>
          <w:p w:rsidR="00D829D1" w:rsidRDefault="00D829D1" w:rsidP="0022048C">
            <w:pPr>
              <w:pStyle w:val="Prrafodelista"/>
              <w:spacing w:after="0" w:line="240" w:lineRule="auto"/>
              <w:ind w:left="0"/>
              <w:rPr>
                <w:rFonts w:cs="Arial"/>
                <w:b/>
              </w:rPr>
            </w:pPr>
          </w:p>
        </w:tc>
      </w:tr>
      <w:tr w:rsidR="008213AE" w:rsidRPr="00E65C71" w:rsidTr="009B2980">
        <w:trPr>
          <w:trHeight w:val="1511"/>
        </w:trPr>
        <w:tc>
          <w:tcPr>
            <w:tcW w:w="567" w:type="dxa"/>
            <w:vMerge/>
          </w:tcPr>
          <w:p w:rsidR="008213AE" w:rsidRDefault="008213AE" w:rsidP="008213AE">
            <w:pPr>
              <w:pStyle w:val="Prrafodelista"/>
              <w:spacing w:after="0"/>
              <w:ind w:left="0"/>
              <w:rPr>
                <w:rFonts w:cs="Arial"/>
                <w:b/>
              </w:rPr>
            </w:pPr>
          </w:p>
        </w:tc>
        <w:tc>
          <w:tcPr>
            <w:tcW w:w="1192" w:type="dxa"/>
            <w:vAlign w:val="center"/>
          </w:tcPr>
          <w:p w:rsidR="008213AE" w:rsidRDefault="008213AE" w:rsidP="008213AE">
            <w:pPr>
              <w:pStyle w:val="Prrafodelista"/>
              <w:spacing w:after="0"/>
              <w:ind w:left="0"/>
              <w:jc w:val="center"/>
              <w:rPr>
                <w:rFonts w:cs="Arial"/>
                <w:b/>
              </w:rPr>
            </w:pPr>
            <w:r>
              <w:rPr>
                <w:rFonts w:cs="Arial"/>
                <w:b/>
              </w:rPr>
              <w:t>5</w:t>
            </w:r>
          </w:p>
        </w:tc>
        <w:tc>
          <w:tcPr>
            <w:tcW w:w="1948" w:type="dxa"/>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Comparative form of adverbs to focus on the differences between actions. </w:t>
            </w:r>
          </w:p>
        </w:tc>
        <w:tc>
          <w:tcPr>
            <w:tcW w:w="2665" w:type="dxa"/>
            <w:gridSpan w:val="2"/>
          </w:tcPr>
          <w:p w:rsidR="008213AE" w:rsidRPr="008213AE" w:rsidRDefault="008213AE" w:rsidP="008213AE">
            <w:pPr>
              <w:spacing w:line="240" w:lineRule="auto"/>
              <w:jc w:val="both"/>
              <w:rPr>
                <w:rFonts w:cs="Calibri"/>
                <w:sz w:val="16"/>
                <w:szCs w:val="20"/>
                <w:lang w:val="en-US"/>
              </w:rPr>
            </w:pPr>
          </w:p>
          <w:p w:rsidR="008213AE" w:rsidRPr="008213AE" w:rsidRDefault="008213AE" w:rsidP="008213AE">
            <w:pPr>
              <w:spacing w:line="240" w:lineRule="auto"/>
              <w:jc w:val="both"/>
              <w:rPr>
                <w:rFonts w:cs="Calibri"/>
                <w:sz w:val="16"/>
                <w:szCs w:val="20"/>
                <w:lang w:val="en-US"/>
              </w:rPr>
            </w:pPr>
            <w:r w:rsidRPr="008213AE">
              <w:rPr>
                <w:rFonts w:cs="Calibri"/>
                <w:sz w:val="16"/>
                <w:szCs w:val="20"/>
                <w:lang w:val="en-US"/>
              </w:rPr>
              <w:t>Listening to two guests and choose the better hotel and another one.</w:t>
            </w:r>
          </w:p>
        </w:tc>
        <w:tc>
          <w:tcPr>
            <w:tcW w:w="2240" w:type="dxa"/>
          </w:tcPr>
          <w:p w:rsidR="008213AE" w:rsidRPr="008213AE" w:rsidRDefault="008213AE"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Drives assertively during learning activities.</w:t>
            </w:r>
          </w:p>
        </w:tc>
        <w:tc>
          <w:tcPr>
            <w:tcW w:w="3213" w:type="dxa"/>
            <w:gridSpan w:val="2"/>
            <w:vAlign w:val="center"/>
          </w:tcPr>
          <w:p w:rsidR="008213AE" w:rsidRPr="00E64120" w:rsidRDefault="008213AE" w:rsidP="008213AE">
            <w:pPr>
              <w:pStyle w:val="Prrafodelista"/>
              <w:numPr>
                <w:ilvl w:val="0"/>
                <w:numId w:val="7"/>
              </w:numPr>
              <w:spacing w:after="0" w:line="240" w:lineRule="auto"/>
              <w:ind w:left="213" w:right="-70" w:hanging="213"/>
              <w:jc w:val="both"/>
              <w:rPr>
                <w:rFonts w:eastAsia="Times New Roman" w:cs="Arial"/>
                <w:iCs/>
                <w:sz w:val="16"/>
                <w:szCs w:val="16"/>
                <w:lang w:val="es-ES" w:eastAsia="es-ES"/>
              </w:rPr>
            </w:pPr>
            <w:r w:rsidRPr="00E64120">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Default="008213AE" w:rsidP="008213AE">
            <w:pPr>
              <w:pStyle w:val="Prrafodelista"/>
              <w:spacing w:after="0" w:line="240" w:lineRule="auto"/>
              <w:ind w:left="175" w:right="-108"/>
              <w:jc w:val="both"/>
              <w:rPr>
                <w:rFonts w:eastAsia="Times New Roman" w:cs="Arial"/>
                <w:iCs/>
                <w:sz w:val="16"/>
                <w:szCs w:val="16"/>
                <w:lang w:val="es-ES" w:eastAsia="es-ES"/>
              </w:rPr>
            </w:pPr>
            <w:r>
              <w:rPr>
                <w:rFonts w:eastAsia="Times New Roman" w:cs="Arial"/>
                <w:iCs/>
                <w:sz w:val="16"/>
                <w:szCs w:val="16"/>
                <w:lang w:val="es-ES" w:eastAsia="es-ES"/>
              </w:rPr>
              <w:t>Uso de videos y audios.</w:t>
            </w:r>
          </w:p>
          <w:p w:rsidR="008213AE" w:rsidRDefault="008213AE" w:rsidP="008213AE">
            <w:pPr>
              <w:spacing w:after="0" w:line="240" w:lineRule="auto"/>
              <w:jc w:val="both"/>
              <w:rPr>
                <w:sz w:val="16"/>
                <w:szCs w:val="16"/>
                <w:lang w:val="en-US"/>
              </w:rPr>
            </w:pPr>
            <w:r w:rsidRPr="001A7678">
              <w:rPr>
                <w:rFonts w:eastAsia="Times New Roman" w:cs="Arial"/>
                <w:iCs/>
                <w:sz w:val="16"/>
                <w:szCs w:val="16"/>
                <w:lang w:val="en-US" w:eastAsia="es-ES"/>
              </w:rPr>
              <w:t xml:space="preserve">URL de </w:t>
            </w:r>
            <w:r w:rsidRPr="00EA7236">
              <w:rPr>
                <w:sz w:val="16"/>
                <w:szCs w:val="16"/>
                <w:lang w:val="en-US"/>
              </w:rPr>
              <w:t>The</w:t>
            </w:r>
            <w:r w:rsidRPr="00EA7236">
              <w:rPr>
                <w:spacing w:val="-1"/>
                <w:sz w:val="16"/>
                <w:szCs w:val="16"/>
                <w:lang w:val="en-US"/>
              </w:rPr>
              <w:t>r</w:t>
            </w:r>
            <w:r w:rsidRPr="00EA7236">
              <w:rPr>
                <w:sz w:val="16"/>
                <w:szCs w:val="16"/>
                <w:lang w:val="en-US"/>
              </w:rPr>
              <w:t>e is</w:t>
            </w:r>
            <w:r w:rsidRPr="00EA7236">
              <w:rPr>
                <w:spacing w:val="2"/>
                <w:sz w:val="16"/>
                <w:szCs w:val="16"/>
                <w:lang w:val="en-US"/>
              </w:rPr>
              <w:t xml:space="preserve"> </w:t>
            </w:r>
            <w:r w:rsidRPr="00EA7236">
              <w:rPr>
                <w:sz w:val="16"/>
                <w:szCs w:val="16"/>
                <w:lang w:val="en-US"/>
              </w:rPr>
              <w:t>–</w:t>
            </w:r>
            <w:r w:rsidRPr="00EA7236">
              <w:rPr>
                <w:spacing w:val="-1"/>
                <w:sz w:val="16"/>
                <w:szCs w:val="16"/>
                <w:lang w:val="en-US"/>
              </w:rPr>
              <w:t xml:space="preserve"> </w:t>
            </w:r>
            <w:r w:rsidRPr="00EA7236">
              <w:rPr>
                <w:sz w:val="16"/>
                <w:szCs w:val="16"/>
                <w:lang w:val="en-US"/>
              </w:rPr>
              <w:t>t</w:t>
            </w:r>
            <w:r w:rsidRPr="00EA7236">
              <w:rPr>
                <w:spacing w:val="-1"/>
                <w:sz w:val="16"/>
                <w:szCs w:val="16"/>
                <w:lang w:val="en-US"/>
              </w:rPr>
              <w:t>h</w:t>
            </w:r>
            <w:r w:rsidRPr="00EA7236">
              <w:rPr>
                <w:sz w:val="16"/>
                <w:szCs w:val="16"/>
                <w:lang w:val="en-US"/>
              </w:rPr>
              <w:t>e</w:t>
            </w:r>
            <w:r w:rsidRPr="00EA7236">
              <w:rPr>
                <w:spacing w:val="-1"/>
                <w:sz w:val="16"/>
                <w:szCs w:val="16"/>
                <w:lang w:val="en-US"/>
              </w:rPr>
              <w:t>r</w:t>
            </w:r>
            <w:r w:rsidRPr="00EA7236">
              <w:rPr>
                <w:sz w:val="16"/>
                <w:szCs w:val="16"/>
                <w:lang w:val="en-US"/>
              </w:rPr>
              <w:t>e</w:t>
            </w:r>
            <w:r w:rsidRPr="00EA7236">
              <w:rPr>
                <w:spacing w:val="1"/>
                <w:sz w:val="16"/>
                <w:szCs w:val="16"/>
                <w:lang w:val="en-US"/>
              </w:rPr>
              <w:t xml:space="preserve"> </w:t>
            </w:r>
            <w:r w:rsidRPr="00EA7236">
              <w:rPr>
                <w:sz w:val="16"/>
                <w:szCs w:val="16"/>
                <w:lang w:val="en-US"/>
              </w:rPr>
              <w:t>a</w:t>
            </w:r>
            <w:r w:rsidRPr="00EA7236">
              <w:rPr>
                <w:spacing w:val="-1"/>
                <w:sz w:val="16"/>
                <w:szCs w:val="16"/>
                <w:lang w:val="en-US"/>
              </w:rPr>
              <w:t>r</w:t>
            </w:r>
            <w:r w:rsidRPr="00EA7236">
              <w:rPr>
                <w:sz w:val="16"/>
                <w:szCs w:val="16"/>
                <w:lang w:val="en-US"/>
              </w:rPr>
              <w:t>e</w:t>
            </w:r>
          </w:p>
          <w:p w:rsidR="008213AE" w:rsidRPr="001A7678" w:rsidRDefault="008213AE" w:rsidP="008213AE">
            <w:pPr>
              <w:pStyle w:val="Prrafodelista"/>
              <w:spacing w:after="0" w:line="240" w:lineRule="auto"/>
              <w:ind w:left="175" w:right="-108"/>
              <w:jc w:val="both"/>
              <w:rPr>
                <w:rFonts w:eastAsia="Times New Roman" w:cs="Arial"/>
                <w:iCs/>
                <w:sz w:val="16"/>
                <w:szCs w:val="16"/>
                <w:lang w:val="en-US" w:eastAsia="es-ES"/>
              </w:rPr>
            </w:pPr>
            <w:r w:rsidRPr="00EA7236">
              <w:rPr>
                <w:sz w:val="16"/>
                <w:szCs w:val="16"/>
                <w:lang w:val="en-US"/>
              </w:rPr>
              <w:t>Reading : Disasters-Exercises</w:t>
            </w:r>
          </w:p>
        </w:tc>
        <w:tc>
          <w:tcPr>
            <w:tcW w:w="3343" w:type="dxa"/>
            <w:tcBorders>
              <w:right w:val="single" w:sz="4" w:space="0" w:color="auto"/>
            </w:tcBorders>
          </w:tcPr>
          <w:p w:rsidR="008213AE" w:rsidRPr="008213AE" w:rsidRDefault="008213AE" w:rsidP="008213AE">
            <w:pPr>
              <w:jc w:val="center"/>
              <w:rPr>
                <w:rFonts w:cs="Calibri"/>
                <w:sz w:val="18"/>
                <w:szCs w:val="20"/>
                <w:lang w:val="en-US"/>
              </w:rPr>
            </w:pPr>
          </w:p>
          <w:p w:rsidR="008213AE" w:rsidRPr="008213AE" w:rsidRDefault="008213AE" w:rsidP="008213AE">
            <w:pPr>
              <w:jc w:val="center"/>
              <w:rPr>
                <w:rFonts w:cs="Calibri"/>
                <w:sz w:val="18"/>
                <w:szCs w:val="20"/>
                <w:lang w:val="en-US"/>
              </w:rPr>
            </w:pPr>
          </w:p>
          <w:p w:rsidR="008213AE" w:rsidRPr="008213AE" w:rsidRDefault="008213AE" w:rsidP="008213AE">
            <w:pPr>
              <w:jc w:val="center"/>
              <w:rPr>
                <w:rFonts w:cs="Calibri"/>
                <w:sz w:val="18"/>
                <w:szCs w:val="20"/>
                <w:lang w:val="en-US"/>
              </w:rPr>
            </w:pPr>
            <w:r w:rsidRPr="008213AE">
              <w:rPr>
                <w:rFonts w:cs="Calibri"/>
                <w:sz w:val="18"/>
                <w:szCs w:val="20"/>
                <w:lang w:val="en-US"/>
              </w:rPr>
              <w:t>Asks and gives personal information</w:t>
            </w:r>
          </w:p>
        </w:tc>
      </w:tr>
      <w:tr w:rsidR="008213AE" w:rsidRPr="00E65C71" w:rsidTr="009B2980">
        <w:trPr>
          <w:trHeight w:val="574"/>
        </w:trPr>
        <w:tc>
          <w:tcPr>
            <w:tcW w:w="567" w:type="dxa"/>
            <w:vMerge/>
          </w:tcPr>
          <w:p w:rsidR="008213AE" w:rsidRPr="00FA39A3" w:rsidRDefault="008213AE" w:rsidP="008213AE">
            <w:pPr>
              <w:pStyle w:val="Prrafodelista"/>
              <w:ind w:left="0"/>
              <w:rPr>
                <w:rFonts w:cs="Arial"/>
                <w:b/>
                <w:lang w:val="en-US"/>
              </w:rPr>
            </w:pPr>
          </w:p>
        </w:tc>
        <w:tc>
          <w:tcPr>
            <w:tcW w:w="1192" w:type="dxa"/>
            <w:vAlign w:val="center"/>
          </w:tcPr>
          <w:p w:rsidR="008213AE" w:rsidRDefault="008213AE" w:rsidP="008213AE">
            <w:pPr>
              <w:pStyle w:val="Prrafodelista"/>
              <w:ind w:left="0"/>
              <w:jc w:val="center"/>
              <w:rPr>
                <w:rFonts w:cs="Arial"/>
                <w:b/>
              </w:rPr>
            </w:pPr>
            <w:r>
              <w:rPr>
                <w:rFonts w:cs="Arial"/>
                <w:b/>
              </w:rPr>
              <w:t>6</w:t>
            </w:r>
          </w:p>
        </w:tc>
        <w:tc>
          <w:tcPr>
            <w:tcW w:w="1948" w:type="dxa"/>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Reading about a letter complain, why are guests dissatisfied. What would they like in return</w:t>
            </w:r>
          </w:p>
        </w:tc>
        <w:tc>
          <w:tcPr>
            <w:tcW w:w="2665" w:type="dxa"/>
            <w:gridSpan w:val="2"/>
          </w:tcPr>
          <w:p w:rsidR="008213AE" w:rsidRPr="008213AE" w:rsidRDefault="008213AE" w:rsidP="008213AE">
            <w:pPr>
              <w:spacing w:line="240" w:lineRule="auto"/>
              <w:jc w:val="both"/>
              <w:rPr>
                <w:rFonts w:cs="Calibri"/>
                <w:sz w:val="16"/>
                <w:szCs w:val="20"/>
                <w:lang w:val="en-US"/>
              </w:rPr>
            </w:pPr>
          </w:p>
          <w:p w:rsidR="008213AE" w:rsidRPr="008213AE" w:rsidRDefault="008213AE" w:rsidP="008213AE">
            <w:pPr>
              <w:spacing w:line="240" w:lineRule="auto"/>
              <w:jc w:val="both"/>
              <w:rPr>
                <w:rFonts w:cs="Calibri"/>
                <w:sz w:val="16"/>
                <w:szCs w:val="20"/>
                <w:lang w:val="en-US"/>
              </w:rPr>
            </w:pPr>
            <w:r w:rsidRPr="008213AE">
              <w:rPr>
                <w:rFonts w:cs="Calibri"/>
                <w:sz w:val="16"/>
                <w:szCs w:val="20"/>
                <w:lang w:val="en-US"/>
              </w:rPr>
              <w:t>Listening partner’s opinions after they read the whole text carefully before you start translating.</w:t>
            </w:r>
          </w:p>
        </w:tc>
        <w:tc>
          <w:tcPr>
            <w:tcW w:w="2240" w:type="dxa"/>
          </w:tcPr>
          <w:p w:rsidR="008213AE" w:rsidRPr="008213AE" w:rsidRDefault="008213AE"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Shows interest in learning the foreign language and culture</w:t>
            </w:r>
          </w:p>
        </w:tc>
        <w:tc>
          <w:tcPr>
            <w:tcW w:w="3213" w:type="dxa"/>
            <w:gridSpan w:val="2"/>
            <w:vAlign w:val="center"/>
          </w:tcPr>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Pr="001A7678" w:rsidRDefault="008213AE" w:rsidP="008213AE">
            <w:pPr>
              <w:pStyle w:val="Prrafodelista"/>
              <w:spacing w:after="0" w:line="240" w:lineRule="auto"/>
              <w:ind w:left="175" w:right="-108"/>
              <w:jc w:val="both"/>
              <w:rPr>
                <w:rFonts w:eastAsia="Times New Roman" w:cs="Arial"/>
                <w:iCs/>
                <w:sz w:val="16"/>
                <w:szCs w:val="16"/>
                <w:lang w:eastAsia="es-ES"/>
              </w:rPr>
            </w:pPr>
            <w:r w:rsidRPr="002455A3">
              <w:rPr>
                <w:rFonts w:eastAsia="Times New Roman" w:cs="Arial"/>
                <w:iCs/>
                <w:sz w:val="16"/>
                <w:szCs w:val="16"/>
                <w:lang w:val="es-ES" w:eastAsia="es-ES"/>
              </w:rPr>
              <w:t>Uso de repositorios digitales</w:t>
            </w:r>
            <w:r>
              <w:rPr>
                <w:rFonts w:eastAsia="Times New Roman" w:cs="Arial"/>
                <w:iCs/>
                <w:sz w:val="16"/>
                <w:szCs w:val="16"/>
                <w:lang w:val="es-ES" w:eastAsia="es-ES"/>
              </w:rPr>
              <w:t xml:space="preserve">, videos sobre la </w:t>
            </w:r>
            <w:r w:rsidRPr="00EA7236">
              <w:rPr>
                <w:position w:val="1"/>
                <w:sz w:val="16"/>
                <w:szCs w:val="16"/>
              </w:rPr>
              <w:t>The</w:t>
            </w:r>
            <w:r w:rsidRPr="00EA7236">
              <w:rPr>
                <w:spacing w:val="-1"/>
                <w:position w:val="1"/>
                <w:sz w:val="16"/>
                <w:szCs w:val="16"/>
              </w:rPr>
              <w:t>r</w:t>
            </w:r>
            <w:r w:rsidRPr="00EA7236">
              <w:rPr>
                <w:position w:val="1"/>
                <w:sz w:val="16"/>
                <w:szCs w:val="16"/>
              </w:rPr>
              <w:t>e</w:t>
            </w:r>
            <w:r w:rsidRPr="00EA7236">
              <w:rPr>
                <w:spacing w:val="1"/>
                <w:position w:val="1"/>
                <w:sz w:val="16"/>
                <w:szCs w:val="16"/>
              </w:rPr>
              <w:t xml:space="preserve"> w</w:t>
            </w:r>
            <w:r w:rsidRPr="00EA7236">
              <w:rPr>
                <w:spacing w:val="-2"/>
                <w:position w:val="1"/>
                <w:sz w:val="16"/>
                <w:szCs w:val="16"/>
              </w:rPr>
              <w:t>a</w:t>
            </w:r>
            <w:r w:rsidRPr="00EA7236">
              <w:rPr>
                <w:position w:val="1"/>
                <w:sz w:val="16"/>
                <w:szCs w:val="16"/>
              </w:rPr>
              <w:t>s</w:t>
            </w:r>
            <w:r w:rsidRPr="00EA7236">
              <w:rPr>
                <w:spacing w:val="2"/>
                <w:position w:val="1"/>
                <w:sz w:val="16"/>
                <w:szCs w:val="16"/>
              </w:rPr>
              <w:t xml:space="preserve"> </w:t>
            </w:r>
            <w:r w:rsidRPr="00EA7236">
              <w:rPr>
                <w:position w:val="1"/>
                <w:sz w:val="16"/>
                <w:szCs w:val="16"/>
              </w:rPr>
              <w:t>- t</w:t>
            </w:r>
            <w:r w:rsidRPr="00EA7236">
              <w:rPr>
                <w:spacing w:val="-1"/>
                <w:position w:val="1"/>
                <w:sz w:val="16"/>
                <w:szCs w:val="16"/>
              </w:rPr>
              <w:t>h</w:t>
            </w:r>
            <w:r w:rsidRPr="00EA7236">
              <w:rPr>
                <w:position w:val="1"/>
                <w:sz w:val="16"/>
                <w:szCs w:val="16"/>
              </w:rPr>
              <w:t>e</w:t>
            </w:r>
            <w:r w:rsidRPr="00EA7236">
              <w:rPr>
                <w:spacing w:val="-1"/>
                <w:position w:val="1"/>
                <w:sz w:val="16"/>
                <w:szCs w:val="16"/>
              </w:rPr>
              <w:t>r</w:t>
            </w:r>
            <w:r w:rsidRPr="00EA7236">
              <w:rPr>
                <w:position w:val="1"/>
                <w:sz w:val="16"/>
                <w:szCs w:val="16"/>
              </w:rPr>
              <w:t>e</w:t>
            </w:r>
            <w:r w:rsidRPr="00EA7236">
              <w:rPr>
                <w:spacing w:val="1"/>
                <w:position w:val="1"/>
                <w:sz w:val="16"/>
                <w:szCs w:val="16"/>
              </w:rPr>
              <w:t xml:space="preserve"> </w:t>
            </w:r>
            <w:r w:rsidRPr="00EA7236">
              <w:rPr>
                <w:spacing w:val="-2"/>
                <w:position w:val="1"/>
                <w:sz w:val="16"/>
                <w:szCs w:val="16"/>
              </w:rPr>
              <w:t>w</w:t>
            </w:r>
            <w:r w:rsidRPr="00EA7236">
              <w:rPr>
                <w:position w:val="1"/>
                <w:sz w:val="16"/>
                <w:szCs w:val="16"/>
              </w:rPr>
              <w:t>e</w:t>
            </w:r>
            <w:r w:rsidRPr="00EA7236">
              <w:rPr>
                <w:spacing w:val="-1"/>
                <w:position w:val="1"/>
                <w:sz w:val="16"/>
                <w:szCs w:val="16"/>
              </w:rPr>
              <w:t>r</w:t>
            </w:r>
            <w:r w:rsidRPr="00EA7236">
              <w:rPr>
                <w:position w:val="1"/>
                <w:sz w:val="16"/>
                <w:szCs w:val="16"/>
              </w:rPr>
              <w:t>e</w:t>
            </w:r>
          </w:p>
        </w:tc>
        <w:tc>
          <w:tcPr>
            <w:tcW w:w="3343" w:type="dxa"/>
          </w:tcPr>
          <w:p w:rsidR="008213AE" w:rsidRPr="00C60E7F" w:rsidRDefault="008213AE" w:rsidP="008213AE">
            <w:pPr>
              <w:pStyle w:val="Prrafodelista"/>
              <w:ind w:left="0"/>
              <w:jc w:val="center"/>
              <w:rPr>
                <w:rFonts w:cs="Calibri"/>
                <w:sz w:val="18"/>
                <w:szCs w:val="20"/>
              </w:rPr>
            </w:pPr>
          </w:p>
          <w:p w:rsidR="008213AE" w:rsidRPr="008213AE" w:rsidRDefault="008213AE" w:rsidP="008213AE">
            <w:pPr>
              <w:jc w:val="center"/>
              <w:rPr>
                <w:rFonts w:cs="Calibri"/>
                <w:sz w:val="18"/>
                <w:szCs w:val="20"/>
                <w:lang w:val="en-US"/>
              </w:rPr>
            </w:pPr>
            <w:r w:rsidRPr="008213AE">
              <w:rPr>
                <w:rFonts w:cs="Calibri"/>
                <w:sz w:val="18"/>
                <w:szCs w:val="20"/>
                <w:lang w:val="en-US"/>
              </w:rPr>
              <w:t>Applies grammar to elaborate short texts and conversation.</w:t>
            </w:r>
          </w:p>
        </w:tc>
      </w:tr>
      <w:tr w:rsidR="008213AE" w:rsidRPr="00C60E7F" w:rsidTr="009B2980">
        <w:trPr>
          <w:trHeight w:val="1297"/>
        </w:trPr>
        <w:tc>
          <w:tcPr>
            <w:tcW w:w="567" w:type="dxa"/>
            <w:vMerge/>
          </w:tcPr>
          <w:p w:rsidR="008213AE" w:rsidRPr="00FA39A3" w:rsidRDefault="008213AE" w:rsidP="008213AE">
            <w:pPr>
              <w:pStyle w:val="Prrafodelista"/>
              <w:ind w:left="0"/>
              <w:rPr>
                <w:rFonts w:cs="Arial"/>
                <w:b/>
                <w:lang w:val="en-US"/>
              </w:rPr>
            </w:pPr>
          </w:p>
        </w:tc>
        <w:tc>
          <w:tcPr>
            <w:tcW w:w="1192" w:type="dxa"/>
            <w:vAlign w:val="center"/>
          </w:tcPr>
          <w:p w:rsidR="008213AE" w:rsidRDefault="008213AE" w:rsidP="008213AE">
            <w:pPr>
              <w:pStyle w:val="Prrafodelista"/>
              <w:ind w:left="0"/>
              <w:jc w:val="center"/>
              <w:rPr>
                <w:rFonts w:cs="Arial"/>
                <w:b/>
              </w:rPr>
            </w:pPr>
            <w:r>
              <w:rPr>
                <w:rFonts w:cs="Arial"/>
                <w:b/>
              </w:rPr>
              <w:t>7</w:t>
            </w:r>
          </w:p>
        </w:tc>
        <w:tc>
          <w:tcPr>
            <w:tcW w:w="1948" w:type="dxa"/>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Using different times, talking about cruise ships what are the advantages and disadvantages of cruise holidays. </w:t>
            </w:r>
          </w:p>
          <w:p w:rsidR="008213AE" w:rsidRPr="008213AE" w:rsidRDefault="008213AE" w:rsidP="008213AE">
            <w:pPr>
              <w:spacing w:line="240" w:lineRule="auto"/>
              <w:jc w:val="both"/>
              <w:rPr>
                <w:rFonts w:cs="Calibri"/>
                <w:sz w:val="16"/>
                <w:szCs w:val="20"/>
                <w:lang w:val="en-US"/>
              </w:rPr>
            </w:pPr>
          </w:p>
        </w:tc>
        <w:tc>
          <w:tcPr>
            <w:tcW w:w="2665" w:type="dxa"/>
            <w:gridSpan w:val="2"/>
          </w:tcPr>
          <w:p w:rsidR="008213AE" w:rsidRPr="008213AE" w:rsidRDefault="008213AE" w:rsidP="008213AE">
            <w:pPr>
              <w:pStyle w:val="Prrafodelista"/>
              <w:spacing w:line="240" w:lineRule="auto"/>
              <w:ind w:left="0"/>
              <w:jc w:val="both"/>
              <w:rPr>
                <w:rFonts w:cs="Calibri"/>
                <w:sz w:val="16"/>
                <w:szCs w:val="20"/>
                <w:lang w:val="en-US"/>
              </w:rPr>
            </w:pP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Reading about five most popular questions about cruise ship jobs. Tourism</w:t>
            </w:r>
          </w:p>
          <w:p w:rsidR="008213AE" w:rsidRPr="008213AE" w:rsidRDefault="008213AE" w:rsidP="008213AE">
            <w:pPr>
              <w:pStyle w:val="Prrafodelista"/>
              <w:spacing w:line="240" w:lineRule="auto"/>
              <w:ind w:left="0"/>
              <w:jc w:val="both"/>
              <w:rPr>
                <w:rFonts w:cs="Calibri"/>
                <w:sz w:val="16"/>
                <w:szCs w:val="20"/>
                <w:lang w:val="en-US"/>
              </w:rPr>
            </w:pPr>
          </w:p>
        </w:tc>
        <w:tc>
          <w:tcPr>
            <w:tcW w:w="2240" w:type="dxa"/>
          </w:tcPr>
          <w:p w:rsidR="00C27176" w:rsidRDefault="00C27176" w:rsidP="008213AE">
            <w:pPr>
              <w:spacing w:line="240" w:lineRule="auto"/>
              <w:jc w:val="center"/>
              <w:rPr>
                <w:rFonts w:cs="Calibri"/>
                <w:sz w:val="16"/>
                <w:szCs w:val="20"/>
                <w:lang w:val="en-US"/>
              </w:rPr>
            </w:pPr>
          </w:p>
          <w:p w:rsidR="00C27176" w:rsidRDefault="00C27176"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Submits suggestions to achieve common goals</w:t>
            </w:r>
          </w:p>
        </w:tc>
        <w:tc>
          <w:tcPr>
            <w:tcW w:w="3213" w:type="dxa"/>
            <w:gridSpan w:val="2"/>
            <w:vAlign w:val="center"/>
          </w:tcPr>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8213AE">
              <w:rPr>
                <w:rFonts w:cs="Arial"/>
                <w:sz w:val="16"/>
                <w:szCs w:val="16"/>
                <w:lang w:val="en-US"/>
              </w:rPr>
              <w:t xml:space="preserve"> </w:t>
            </w:r>
            <w:r w:rsidRPr="002455A3">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Pr="003B1852" w:rsidRDefault="008213AE" w:rsidP="008213AE">
            <w:pPr>
              <w:spacing w:after="0" w:line="240" w:lineRule="auto"/>
              <w:jc w:val="both"/>
              <w:rPr>
                <w:sz w:val="16"/>
                <w:szCs w:val="16"/>
              </w:rPr>
            </w:pPr>
            <w:r w:rsidRPr="002455A3">
              <w:rPr>
                <w:rFonts w:eastAsia="Times New Roman" w:cs="Arial"/>
                <w:iCs/>
                <w:sz w:val="16"/>
                <w:szCs w:val="16"/>
                <w:lang w:val="es-ES" w:eastAsia="es-ES"/>
              </w:rPr>
              <w:t>Uso de repositorios digitales</w:t>
            </w:r>
            <w:r>
              <w:rPr>
                <w:rFonts w:eastAsia="Times New Roman" w:cs="Arial"/>
                <w:iCs/>
                <w:sz w:val="16"/>
                <w:szCs w:val="16"/>
                <w:lang w:val="es-ES" w:eastAsia="es-ES"/>
              </w:rPr>
              <w:t xml:space="preserve">, URL sobre </w:t>
            </w:r>
            <w:r w:rsidRPr="003B1852">
              <w:rPr>
                <w:spacing w:val="1"/>
                <w:position w:val="1"/>
                <w:sz w:val="16"/>
                <w:szCs w:val="16"/>
              </w:rPr>
              <w:t>P</w:t>
            </w:r>
            <w:r w:rsidRPr="003B1852">
              <w:rPr>
                <w:spacing w:val="-1"/>
                <w:position w:val="1"/>
                <w:sz w:val="16"/>
                <w:szCs w:val="16"/>
              </w:rPr>
              <w:t>r</w:t>
            </w:r>
            <w:r w:rsidRPr="003B1852">
              <w:rPr>
                <w:position w:val="1"/>
                <w:sz w:val="16"/>
                <w:szCs w:val="16"/>
              </w:rPr>
              <w:t>e</w:t>
            </w:r>
            <w:r w:rsidRPr="003B1852">
              <w:rPr>
                <w:spacing w:val="1"/>
                <w:position w:val="1"/>
                <w:sz w:val="16"/>
                <w:szCs w:val="16"/>
              </w:rPr>
              <w:t>s</w:t>
            </w:r>
            <w:r w:rsidRPr="003B1852">
              <w:rPr>
                <w:position w:val="1"/>
                <w:sz w:val="16"/>
                <w:szCs w:val="16"/>
              </w:rPr>
              <w:t>ent Con</w:t>
            </w:r>
            <w:r w:rsidRPr="003B1852">
              <w:rPr>
                <w:spacing w:val="-1"/>
                <w:position w:val="1"/>
                <w:sz w:val="16"/>
                <w:szCs w:val="16"/>
              </w:rPr>
              <w:t>t</w:t>
            </w:r>
            <w:r w:rsidRPr="003B1852">
              <w:rPr>
                <w:position w:val="1"/>
                <w:sz w:val="16"/>
                <w:szCs w:val="16"/>
              </w:rPr>
              <w:t>i</w:t>
            </w:r>
            <w:r w:rsidRPr="003B1852">
              <w:rPr>
                <w:spacing w:val="-1"/>
                <w:position w:val="1"/>
                <w:sz w:val="16"/>
                <w:szCs w:val="16"/>
              </w:rPr>
              <w:t>nu</w:t>
            </w:r>
            <w:r w:rsidRPr="003B1852">
              <w:rPr>
                <w:spacing w:val="1"/>
                <w:position w:val="1"/>
                <w:sz w:val="16"/>
                <w:szCs w:val="16"/>
              </w:rPr>
              <w:t>ou</w:t>
            </w:r>
            <w:r w:rsidRPr="003B1852">
              <w:rPr>
                <w:spacing w:val="-1"/>
                <w:position w:val="1"/>
                <w:sz w:val="16"/>
                <w:szCs w:val="16"/>
              </w:rPr>
              <w:t>s</w:t>
            </w:r>
          </w:p>
          <w:p w:rsidR="008213AE" w:rsidRPr="001A7678" w:rsidRDefault="008213AE" w:rsidP="008213AE">
            <w:pPr>
              <w:spacing w:after="0" w:line="240" w:lineRule="auto"/>
              <w:jc w:val="both"/>
              <w:rPr>
                <w:sz w:val="16"/>
                <w:szCs w:val="16"/>
              </w:rPr>
            </w:pPr>
            <w:r w:rsidRPr="00EA7236">
              <w:rPr>
                <w:spacing w:val="1"/>
                <w:sz w:val="16"/>
                <w:szCs w:val="16"/>
                <w:lang w:val="en-US"/>
              </w:rPr>
              <w:t>A</w:t>
            </w:r>
            <w:r w:rsidRPr="00EA7236">
              <w:rPr>
                <w:sz w:val="16"/>
                <w:szCs w:val="16"/>
                <w:lang w:val="en-US"/>
              </w:rPr>
              <w:t>f</w:t>
            </w:r>
            <w:r w:rsidRPr="00EA7236">
              <w:rPr>
                <w:spacing w:val="-1"/>
                <w:sz w:val="16"/>
                <w:szCs w:val="16"/>
                <w:lang w:val="en-US"/>
              </w:rPr>
              <w:t>f</w:t>
            </w:r>
            <w:r w:rsidRPr="00EA7236">
              <w:rPr>
                <w:sz w:val="16"/>
                <w:szCs w:val="16"/>
                <w:lang w:val="en-US"/>
              </w:rPr>
              <w:t>i</w:t>
            </w:r>
            <w:r w:rsidRPr="00EA7236">
              <w:rPr>
                <w:spacing w:val="-1"/>
                <w:sz w:val="16"/>
                <w:szCs w:val="16"/>
                <w:lang w:val="en-US"/>
              </w:rPr>
              <w:t>r</w:t>
            </w:r>
            <w:r w:rsidRPr="00EA7236">
              <w:rPr>
                <w:spacing w:val="1"/>
                <w:sz w:val="16"/>
                <w:szCs w:val="16"/>
                <w:lang w:val="en-US"/>
              </w:rPr>
              <w:t>m</w:t>
            </w:r>
            <w:r w:rsidRPr="00EA7236">
              <w:rPr>
                <w:sz w:val="16"/>
                <w:szCs w:val="16"/>
                <w:lang w:val="en-US"/>
              </w:rPr>
              <w:t>ati</w:t>
            </w:r>
            <w:r w:rsidRPr="00EA7236">
              <w:rPr>
                <w:spacing w:val="-1"/>
                <w:sz w:val="16"/>
                <w:szCs w:val="16"/>
                <w:lang w:val="en-US"/>
              </w:rPr>
              <w:t>v</w:t>
            </w:r>
            <w:r w:rsidRPr="00EA7236">
              <w:rPr>
                <w:sz w:val="16"/>
                <w:szCs w:val="16"/>
                <w:lang w:val="en-US"/>
              </w:rPr>
              <w:t>e,</w:t>
            </w:r>
            <w:r w:rsidRPr="00EA7236">
              <w:rPr>
                <w:spacing w:val="1"/>
                <w:sz w:val="16"/>
                <w:szCs w:val="16"/>
                <w:lang w:val="en-US"/>
              </w:rPr>
              <w:t xml:space="preserve"> </w:t>
            </w:r>
            <w:r w:rsidRPr="00EA7236">
              <w:rPr>
                <w:sz w:val="16"/>
                <w:szCs w:val="16"/>
                <w:lang w:val="en-US"/>
              </w:rPr>
              <w:t>Negati</w:t>
            </w:r>
            <w:r w:rsidRPr="00EA7236">
              <w:rPr>
                <w:spacing w:val="-1"/>
                <w:sz w:val="16"/>
                <w:szCs w:val="16"/>
                <w:lang w:val="en-US"/>
              </w:rPr>
              <w:t>v</w:t>
            </w:r>
            <w:r w:rsidRPr="00EA7236">
              <w:rPr>
                <w:sz w:val="16"/>
                <w:szCs w:val="16"/>
                <w:lang w:val="en-US"/>
              </w:rPr>
              <w:t>e,</w:t>
            </w:r>
            <w:r w:rsidRPr="00EA7236">
              <w:rPr>
                <w:spacing w:val="1"/>
                <w:sz w:val="16"/>
                <w:szCs w:val="16"/>
                <w:lang w:val="en-US"/>
              </w:rPr>
              <w:t xml:space="preserve"> </w:t>
            </w:r>
            <w:r w:rsidRPr="00EA7236">
              <w:rPr>
                <w:sz w:val="16"/>
                <w:szCs w:val="16"/>
                <w:lang w:val="en-US"/>
              </w:rPr>
              <w:t>I</w:t>
            </w:r>
            <w:r w:rsidRPr="00EA7236">
              <w:rPr>
                <w:spacing w:val="-1"/>
                <w:sz w:val="16"/>
                <w:szCs w:val="16"/>
                <w:lang w:val="en-US"/>
              </w:rPr>
              <w:t>n</w:t>
            </w:r>
            <w:r w:rsidRPr="00EA7236">
              <w:rPr>
                <w:spacing w:val="-3"/>
                <w:sz w:val="16"/>
                <w:szCs w:val="16"/>
                <w:lang w:val="en-US"/>
              </w:rPr>
              <w:t>t</w:t>
            </w:r>
            <w:r w:rsidRPr="00EA7236">
              <w:rPr>
                <w:sz w:val="16"/>
                <w:szCs w:val="16"/>
                <w:lang w:val="en-US"/>
              </w:rPr>
              <w:t>e</w:t>
            </w:r>
            <w:r w:rsidRPr="00EA7236">
              <w:rPr>
                <w:spacing w:val="-1"/>
                <w:sz w:val="16"/>
                <w:szCs w:val="16"/>
                <w:lang w:val="en-US"/>
              </w:rPr>
              <w:t>rr</w:t>
            </w:r>
            <w:r w:rsidRPr="00EA7236">
              <w:rPr>
                <w:spacing w:val="1"/>
                <w:sz w:val="16"/>
                <w:szCs w:val="16"/>
                <w:lang w:val="en-US"/>
              </w:rPr>
              <w:t>o</w:t>
            </w:r>
            <w:r w:rsidRPr="00EA7236">
              <w:rPr>
                <w:sz w:val="16"/>
                <w:szCs w:val="16"/>
                <w:lang w:val="en-US"/>
              </w:rPr>
              <w:t>ga</w:t>
            </w:r>
            <w:r w:rsidRPr="00EA7236">
              <w:rPr>
                <w:spacing w:val="-1"/>
                <w:sz w:val="16"/>
                <w:szCs w:val="16"/>
                <w:lang w:val="en-US"/>
              </w:rPr>
              <w:t>t</w:t>
            </w:r>
            <w:r w:rsidRPr="00EA7236">
              <w:rPr>
                <w:sz w:val="16"/>
                <w:szCs w:val="16"/>
                <w:lang w:val="en-US"/>
              </w:rPr>
              <w:t>i</w:t>
            </w:r>
            <w:r w:rsidRPr="00EA7236">
              <w:rPr>
                <w:spacing w:val="-1"/>
                <w:sz w:val="16"/>
                <w:szCs w:val="16"/>
                <w:lang w:val="en-US"/>
              </w:rPr>
              <w:t>v</w:t>
            </w:r>
            <w:r w:rsidRPr="00EA7236">
              <w:rPr>
                <w:sz w:val="16"/>
                <w:szCs w:val="16"/>
                <w:lang w:val="en-US"/>
              </w:rPr>
              <w:t>e</w:t>
            </w:r>
          </w:p>
        </w:tc>
        <w:tc>
          <w:tcPr>
            <w:tcW w:w="3343" w:type="dxa"/>
          </w:tcPr>
          <w:p w:rsidR="008213AE" w:rsidRPr="008213AE" w:rsidRDefault="008213AE" w:rsidP="008213AE">
            <w:pPr>
              <w:pStyle w:val="Prrafodelista"/>
              <w:ind w:left="0"/>
              <w:jc w:val="center"/>
              <w:rPr>
                <w:rFonts w:cs="Calibri"/>
                <w:sz w:val="18"/>
                <w:szCs w:val="20"/>
                <w:lang w:val="en-US"/>
              </w:rPr>
            </w:pPr>
          </w:p>
          <w:p w:rsidR="008213AE" w:rsidRPr="008213AE" w:rsidRDefault="008213AE" w:rsidP="008213AE">
            <w:pPr>
              <w:jc w:val="center"/>
              <w:rPr>
                <w:rFonts w:cs="Calibri"/>
                <w:sz w:val="18"/>
                <w:szCs w:val="20"/>
                <w:lang w:val="en-US"/>
              </w:rPr>
            </w:pPr>
            <w:r w:rsidRPr="008213AE">
              <w:rPr>
                <w:rFonts w:cs="Calibri"/>
                <w:sz w:val="18"/>
                <w:szCs w:val="20"/>
                <w:lang w:val="en-US"/>
              </w:rPr>
              <w:t xml:space="preserve">Describes specific activities, routines and </w:t>
            </w:r>
            <w:r w:rsidRPr="008213AE">
              <w:rPr>
                <w:rFonts w:cs="Calibri"/>
                <w:sz w:val="18"/>
                <w:lang w:val="en-US"/>
              </w:rPr>
              <w:t>writes</w:t>
            </w:r>
            <w:r w:rsidRPr="008213AE">
              <w:rPr>
                <w:rFonts w:cs="Calibri"/>
                <w:sz w:val="18"/>
                <w:szCs w:val="20"/>
                <w:lang w:val="en-US"/>
              </w:rPr>
              <w:t xml:space="preserve"> of his professional career</w:t>
            </w:r>
          </w:p>
        </w:tc>
      </w:tr>
      <w:tr w:rsidR="008213AE" w:rsidRPr="00C60E7F" w:rsidTr="009B2980">
        <w:trPr>
          <w:trHeight w:val="1202"/>
        </w:trPr>
        <w:tc>
          <w:tcPr>
            <w:tcW w:w="567" w:type="dxa"/>
            <w:vMerge/>
          </w:tcPr>
          <w:p w:rsidR="008213AE" w:rsidRPr="00FA39A3" w:rsidRDefault="008213AE" w:rsidP="008213AE">
            <w:pPr>
              <w:pStyle w:val="Prrafodelista"/>
              <w:ind w:left="0"/>
              <w:rPr>
                <w:rFonts w:cs="Arial"/>
                <w:b/>
                <w:lang w:val="en-US"/>
              </w:rPr>
            </w:pPr>
          </w:p>
        </w:tc>
        <w:tc>
          <w:tcPr>
            <w:tcW w:w="1192" w:type="dxa"/>
            <w:vAlign w:val="center"/>
          </w:tcPr>
          <w:p w:rsidR="008213AE" w:rsidRDefault="008213AE" w:rsidP="008213AE">
            <w:pPr>
              <w:pStyle w:val="Prrafodelista"/>
              <w:ind w:left="0"/>
              <w:jc w:val="center"/>
              <w:rPr>
                <w:rFonts w:cs="Arial"/>
                <w:b/>
              </w:rPr>
            </w:pPr>
            <w:r>
              <w:rPr>
                <w:rFonts w:cs="Arial"/>
                <w:b/>
              </w:rPr>
              <w:t>8</w:t>
            </w:r>
          </w:p>
        </w:tc>
        <w:tc>
          <w:tcPr>
            <w:tcW w:w="1948" w:type="dxa"/>
          </w:tcPr>
          <w:p w:rsidR="008213AE" w:rsidRPr="008213AE" w:rsidRDefault="008213AE" w:rsidP="008213AE">
            <w:pPr>
              <w:spacing w:line="240" w:lineRule="auto"/>
              <w:jc w:val="both"/>
              <w:rPr>
                <w:rFonts w:cs="Calibri"/>
                <w:sz w:val="16"/>
                <w:szCs w:val="20"/>
                <w:lang w:val="en-US"/>
              </w:rPr>
            </w:pPr>
          </w:p>
          <w:p w:rsidR="008213AE" w:rsidRPr="008213AE" w:rsidRDefault="008213AE" w:rsidP="008213AE">
            <w:pPr>
              <w:spacing w:line="240" w:lineRule="auto"/>
              <w:jc w:val="both"/>
              <w:rPr>
                <w:rFonts w:cs="Calibri"/>
                <w:sz w:val="16"/>
                <w:szCs w:val="20"/>
                <w:lang w:val="en-US"/>
              </w:rPr>
            </w:pPr>
            <w:r w:rsidRPr="008213AE">
              <w:rPr>
                <w:rFonts w:cs="Calibri"/>
                <w:sz w:val="16"/>
                <w:szCs w:val="20"/>
                <w:lang w:val="en-US"/>
              </w:rPr>
              <w:t>Adverbs and adjectives conjunctions. Very, too, however, fairly, pretty, etc</w:t>
            </w:r>
          </w:p>
        </w:tc>
        <w:tc>
          <w:tcPr>
            <w:tcW w:w="2665" w:type="dxa"/>
            <w:gridSpan w:val="2"/>
          </w:tcPr>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Talking about cities that are exciting,</w:t>
            </w: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Writing about interesting city in your country, tell to the class </w:t>
            </w:r>
            <w:r w:rsidR="009D5BEE" w:rsidRPr="008213AE">
              <w:rPr>
                <w:rFonts w:cs="Calibri"/>
                <w:sz w:val="16"/>
                <w:szCs w:val="20"/>
                <w:lang w:val="en-US"/>
              </w:rPr>
              <w:t>a short composition</w:t>
            </w:r>
            <w:r w:rsidRPr="008213AE">
              <w:rPr>
                <w:rFonts w:cs="Calibri"/>
                <w:sz w:val="16"/>
                <w:szCs w:val="20"/>
                <w:lang w:val="en-US"/>
              </w:rPr>
              <w:t>, can your partner suggests any information to add?</w:t>
            </w:r>
          </w:p>
          <w:p w:rsidR="008213AE" w:rsidRPr="008213AE" w:rsidRDefault="008213AE" w:rsidP="008213AE">
            <w:pPr>
              <w:pStyle w:val="Prrafodelista"/>
              <w:spacing w:line="240" w:lineRule="auto"/>
              <w:ind w:left="0"/>
              <w:jc w:val="both"/>
              <w:rPr>
                <w:rFonts w:cs="Calibri"/>
                <w:sz w:val="16"/>
                <w:szCs w:val="20"/>
                <w:lang w:val="en-US"/>
              </w:rPr>
            </w:pPr>
            <w:r w:rsidRPr="008213AE">
              <w:rPr>
                <w:rFonts w:cs="Calibri"/>
                <w:sz w:val="16"/>
                <w:szCs w:val="20"/>
                <w:lang w:val="en-US"/>
              </w:rPr>
              <w:t xml:space="preserve"> </w:t>
            </w:r>
          </w:p>
        </w:tc>
        <w:tc>
          <w:tcPr>
            <w:tcW w:w="2240" w:type="dxa"/>
          </w:tcPr>
          <w:p w:rsidR="008213AE" w:rsidRPr="008213AE" w:rsidRDefault="008213AE" w:rsidP="008213AE">
            <w:pPr>
              <w:spacing w:line="240" w:lineRule="auto"/>
              <w:jc w:val="center"/>
              <w:rPr>
                <w:rFonts w:cs="Calibri"/>
                <w:sz w:val="16"/>
                <w:szCs w:val="20"/>
                <w:lang w:val="en-US"/>
              </w:rPr>
            </w:pPr>
          </w:p>
          <w:p w:rsidR="008213AE" w:rsidRPr="008213AE" w:rsidRDefault="008213AE" w:rsidP="008213AE">
            <w:pPr>
              <w:spacing w:line="240" w:lineRule="auto"/>
              <w:jc w:val="center"/>
              <w:rPr>
                <w:rFonts w:cs="Calibri"/>
                <w:sz w:val="16"/>
                <w:szCs w:val="20"/>
                <w:lang w:val="en-US"/>
              </w:rPr>
            </w:pPr>
            <w:r w:rsidRPr="008213AE">
              <w:rPr>
                <w:rFonts w:cs="Calibri"/>
                <w:sz w:val="16"/>
                <w:szCs w:val="20"/>
                <w:lang w:val="en-US"/>
              </w:rPr>
              <w:t>Assumes a positive attitude in the classroom.</w:t>
            </w:r>
          </w:p>
        </w:tc>
        <w:tc>
          <w:tcPr>
            <w:tcW w:w="3213" w:type="dxa"/>
            <w:gridSpan w:val="2"/>
            <w:vAlign w:val="center"/>
          </w:tcPr>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213AE" w:rsidRPr="002455A3" w:rsidRDefault="008213AE" w:rsidP="008213AE">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213AE" w:rsidRPr="002455A3" w:rsidRDefault="008213AE" w:rsidP="008213AE">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213AE" w:rsidRPr="003B1852" w:rsidRDefault="008213AE" w:rsidP="008213AE">
            <w:pPr>
              <w:pStyle w:val="Style8"/>
              <w:widowControl/>
              <w:spacing w:line="240" w:lineRule="auto"/>
              <w:jc w:val="both"/>
              <w:rPr>
                <w:rFonts w:cs="Calibri"/>
                <w:sz w:val="16"/>
                <w:szCs w:val="16"/>
                <w:lang w:val="en-US" w:eastAsia="en-US"/>
              </w:rPr>
            </w:pPr>
            <w:r w:rsidRPr="003B1852">
              <w:rPr>
                <w:rFonts w:eastAsia="Times New Roman" w:cs="Arial"/>
                <w:iCs/>
                <w:sz w:val="16"/>
                <w:szCs w:val="16"/>
                <w:lang w:val="en-US"/>
              </w:rPr>
              <w:t xml:space="preserve">Uso de repositorios digitales, URL sobre </w:t>
            </w:r>
            <w:r w:rsidRPr="003B1852">
              <w:rPr>
                <w:rStyle w:val="FontStyle47"/>
                <w:lang w:val="en-US" w:eastAsia="en-US"/>
              </w:rPr>
              <w:t xml:space="preserve">Would like to, </w:t>
            </w:r>
            <w:r w:rsidRPr="00FA0610">
              <w:rPr>
                <w:rStyle w:val="FontStyle47"/>
                <w:lang w:val="en-US" w:eastAsia="en-US"/>
              </w:rPr>
              <w:t>the future with be going to</w:t>
            </w:r>
            <w:r>
              <w:rPr>
                <w:rStyle w:val="FontStyle47"/>
                <w:lang w:val="en-US" w:eastAsia="en-US"/>
              </w:rPr>
              <w:t>.</w:t>
            </w:r>
          </w:p>
          <w:p w:rsidR="008213AE" w:rsidRPr="001A7678" w:rsidRDefault="008213AE" w:rsidP="008213AE">
            <w:pPr>
              <w:pStyle w:val="Prrafodelista"/>
              <w:spacing w:after="0" w:line="240" w:lineRule="auto"/>
              <w:ind w:left="175" w:right="-108"/>
              <w:jc w:val="both"/>
              <w:rPr>
                <w:rFonts w:eastAsia="Times New Roman" w:cs="Arial"/>
                <w:iCs/>
                <w:sz w:val="16"/>
                <w:szCs w:val="16"/>
                <w:lang w:val="en-US" w:eastAsia="es-ES"/>
              </w:rPr>
            </w:pPr>
          </w:p>
        </w:tc>
        <w:tc>
          <w:tcPr>
            <w:tcW w:w="3343" w:type="dxa"/>
          </w:tcPr>
          <w:p w:rsidR="008213AE" w:rsidRPr="008213AE" w:rsidRDefault="008213AE" w:rsidP="008213AE">
            <w:pPr>
              <w:jc w:val="center"/>
              <w:rPr>
                <w:rFonts w:cs="Calibri"/>
                <w:sz w:val="18"/>
                <w:szCs w:val="20"/>
                <w:lang w:val="en-US"/>
              </w:rPr>
            </w:pPr>
          </w:p>
          <w:p w:rsidR="008213AE" w:rsidRPr="008213AE" w:rsidRDefault="008213AE" w:rsidP="008213AE">
            <w:pPr>
              <w:jc w:val="center"/>
              <w:rPr>
                <w:rFonts w:cs="Calibri"/>
                <w:sz w:val="18"/>
                <w:szCs w:val="20"/>
                <w:lang w:val="en-US"/>
              </w:rPr>
            </w:pPr>
            <w:r w:rsidRPr="008213AE">
              <w:rPr>
                <w:rFonts w:cs="Calibri"/>
                <w:sz w:val="18"/>
                <w:szCs w:val="20"/>
                <w:lang w:val="en-US"/>
              </w:rPr>
              <w:t>Reads bearing the pronunciation in mind.</w:t>
            </w:r>
          </w:p>
        </w:tc>
      </w:tr>
      <w:tr w:rsidR="00D829D1" w:rsidTr="0064583E">
        <w:trPr>
          <w:trHeight w:val="70"/>
        </w:trPr>
        <w:tc>
          <w:tcPr>
            <w:tcW w:w="567" w:type="dxa"/>
            <w:vMerge/>
          </w:tcPr>
          <w:p w:rsidR="00D829D1" w:rsidRPr="00FA39A3" w:rsidRDefault="00D829D1" w:rsidP="0064583E">
            <w:pPr>
              <w:pStyle w:val="Prrafodelista"/>
              <w:ind w:left="0"/>
              <w:rPr>
                <w:rFonts w:cs="Arial"/>
                <w:b/>
                <w:lang w:val="en-US"/>
              </w:rPr>
            </w:pPr>
          </w:p>
        </w:tc>
        <w:tc>
          <w:tcPr>
            <w:tcW w:w="1192" w:type="dxa"/>
            <w:vMerge w:val="restart"/>
          </w:tcPr>
          <w:p w:rsidR="00D829D1" w:rsidRPr="00FA39A3" w:rsidRDefault="00D829D1" w:rsidP="00EA7236">
            <w:pPr>
              <w:pStyle w:val="Prrafodelista"/>
              <w:ind w:left="0"/>
              <w:jc w:val="center"/>
              <w:rPr>
                <w:rFonts w:cs="Arial"/>
                <w:b/>
                <w:lang w:val="en-US"/>
              </w:rPr>
            </w:pPr>
          </w:p>
        </w:tc>
        <w:tc>
          <w:tcPr>
            <w:tcW w:w="13409" w:type="dxa"/>
            <w:gridSpan w:val="7"/>
            <w:vAlign w:val="center"/>
          </w:tcPr>
          <w:p w:rsidR="00D829D1" w:rsidRPr="00FE140B" w:rsidRDefault="00D829D1" w:rsidP="0064583E">
            <w:pPr>
              <w:pStyle w:val="Prrafodelista"/>
              <w:ind w:left="0"/>
              <w:jc w:val="center"/>
              <w:rPr>
                <w:rFonts w:cs="Arial"/>
                <w:b/>
                <w:sz w:val="20"/>
              </w:rPr>
            </w:pPr>
            <w:r w:rsidRPr="00FE140B">
              <w:rPr>
                <w:rFonts w:cs="Arial"/>
                <w:b/>
                <w:sz w:val="20"/>
              </w:rPr>
              <w:t>EVALUACIÓN DE LA UNIDAD DIDÁCTICA</w:t>
            </w:r>
          </w:p>
        </w:tc>
      </w:tr>
      <w:tr w:rsidR="00D829D1" w:rsidTr="0064583E">
        <w:trPr>
          <w:trHeight w:val="422"/>
        </w:trPr>
        <w:tc>
          <w:tcPr>
            <w:tcW w:w="567" w:type="dxa"/>
            <w:vMerge/>
          </w:tcPr>
          <w:p w:rsidR="00D829D1" w:rsidRDefault="00D829D1" w:rsidP="0064583E">
            <w:pPr>
              <w:pStyle w:val="Prrafodelista"/>
              <w:ind w:left="0"/>
              <w:rPr>
                <w:rFonts w:cs="Arial"/>
                <w:b/>
              </w:rPr>
            </w:pPr>
          </w:p>
        </w:tc>
        <w:tc>
          <w:tcPr>
            <w:tcW w:w="1192" w:type="dxa"/>
            <w:vMerge/>
          </w:tcPr>
          <w:p w:rsidR="00D829D1" w:rsidRDefault="00D829D1" w:rsidP="0064583E">
            <w:pPr>
              <w:pStyle w:val="Prrafodelista"/>
              <w:ind w:left="0"/>
              <w:rPr>
                <w:rFonts w:cs="Arial"/>
                <w:b/>
              </w:rPr>
            </w:pPr>
          </w:p>
        </w:tc>
        <w:tc>
          <w:tcPr>
            <w:tcW w:w="4490" w:type="dxa"/>
            <w:gridSpan w:val="2"/>
            <w:vAlign w:val="center"/>
          </w:tcPr>
          <w:p w:rsidR="00D829D1" w:rsidRDefault="00D829D1" w:rsidP="0064583E">
            <w:pPr>
              <w:pStyle w:val="Prrafodelista"/>
              <w:ind w:left="0"/>
              <w:jc w:val="center"/>
              <w:rPr>
                <w:rFonts w:cs="Arial"/>
                <w:b/>
              </w:rPr>
            </w:pPr>
            <w:r w:rsidRPr="00FE140B">
              <w:rPr>
                <w:rFonts w:cs="Arial"/>
                <w:b/>
                <w:sz w:val="20"/>
              </w:rPr>
              <w:t>EVIDENCIA DE CONOCIMIENTOS</w:t>
            </w:r>
          </w:p>
        </w:tc>
        <w:tc>
          <w:tcPr>
            <w:tcW w:w="4342" w:type="dxa"/>
            <w:gridSpan w:val="3"/>
            <w:vAlign w:val="center"/>
          </w:tcPr>
          <w:p w:rsidR="00D829D1" w:rsidRPr="00FE140B" w:rsidRDefault="00D829D1" w:rsidP="0064583E">
            <w:pPr>
              <w:pStyle w:val="Prrafodelista"/>
              <w:ind w:left="0"/>
              <w:jc w:val="center"/>
              <w:rPr>
                <w:rFonts w:cs="Arial"/>
                <w:b/>
                <w:sz w:val="20"/>
              </w:rPr>
            </w:pPr>
            <w:r w:rsidRPr="00FE140B">
              <w:rPr>
                <w:rFonts w:cs="Arial"/>
                <w:b/>
                <w:sz w:val="20"/>
              </w:rPr>
              <w:t>EVIDENCIA DE PRODUCTO</w:t>
            </w:r>
          </w:p>
        </w:tc>
        <w:tc>
          <w:tcPr>
            <w:tcW w:w="4577" w:type="dxa"/>
            <w:gridSpan w:val="2"/>
            <w:vAlign w:val="center"/>
          </w:tcPr>
          <w:p w:rsidR="00D829D1" w:rsidRPr="00FE140B" w:rsidRDefault="00D829D1" w:rsidP="0064583E">
            <w:pPr>
              <w:pStyle w:val="Prrafodelista"/>
              <w:ind w:left="0"/>
              <w:jc w:val="center"/>
              <w:rPr>
                <w:rFonts w:cs="Arial"/>
                <w:b/>
                <w:sz w:val="20"/>
              </w:rPr>
            </w:pPr>
            <w:r w:rsidRPr="00FE140B">
              <w:rPr>
                <w:rFonts w:cs="Arial"/>
                <w:b/>
                <w:sz w:val="20"/>
              </w:rPr>
              <w:t>EVIDENCIA DE DESEMPEÑO</w:t>
            </w:r>
          </w:p>
        </w:tc>
      </w:tr>
      <w:tr w:rsidR="005B1CF4" w:rsidRPr="00C60E7F" w:rsidTr="004F32B4">
        <w:trPr>
          <w:trHeight w:val="574"/>
        </w:trPr>
        <w:tc>
          <w:tcPr>
            <w:tcW w:w="567" w:type="dxa"/>
            <w:vMerge/>
          </w:tcPr>
          <w:p w:rsidR="005B1CF4" w:rsidRDefault="005B1CF4" w:rsidP="005B1CF4">
            <w:pPr>
              <w:pStyle w:val="Prrafodelista"/>
              <w:spacing w:after="0"/>
              <w:ind w:left="0"/>
              <w:rPr>
                <w:rFonts w:cs="Arial"/>
                <w:b/>
              </w:rPr>
            </w:pPr>
          </w:p>
        </w:tc>
        <w:tc>
          <w:tcPr>
            <w:tcW w:w="1192" w:type="dxa"/>
            <w:vMerge/>
          </w:tcPr>
          <w:p w:rsidR="005B1CF4" w:rsidRDefault="005B1CF4" w:rsidP="005B1CF4">
            <w:pPr>
              <w:pStyle w:val="Prrafodelista"/>
              <w:spacing w:after="0"/>
              <w:ind w:left="0"/>
              <w:rPr>
                <w:rFonts w:cs="Arial"/>
                <w:b/>
              </w:rPr>
            </w:pPr>
          </w:p>
        </w:tc>
        <w:tc>
          <w:tcPr>
            <w:tcW w:w="4490" w:type="dxa"/>
            <w:gridSpan w:val="2"/>
          </w:tcPr>
          <w:p w:rsidR="005B1CF4" w:rsidRPr="005B1CF4" w:rsidRDefault="005B1CF4" w:rsidP="005B1CF4">
            <w:pPr>
              <w:spacing w:after="0" w:line="240" w:lineRule="auto"/>
              <w:jc w:val="center"/>
              <w:rPr>
                <w:rFonts w:cs="Calibri"/>
                <w:sz w:val="16"/>
                <w:szCs w:val="20"/>
                <w:lang w:val="en-US"/>
              </w:rPr>
            </w:pPr>
            <w:r w:rsidRPr="005B1CF4">
              <w:rPr>
                <w:rFonts w:cs="Calibri"/>
                <w:sz w:val="16"/>
                <w:szCs w:val="20"/>
                <w:lang w:val="en-US"/>
              </w:rPr>
              <w:t>Oral examination of grammar and description on a topic of interest.</w:t>
            </w:r>
          </w:p>
        </w:tc>
        <w:tc>
          <w:tcPr>
            <w:tcW w:w="4342" w:type="dxa"/>
            <w:gridSpan w:val="3"/>
          </w:tcPr>
          <w:p w:rsidR="005B1CF4" w:rsidRPr="005B1CF4" w:rsidRDefault="005B1CF4" w:rsidP="005B1CF4">
            <w:pPr>
              <w:spacing w:after="0" w:line="240" w:lineRule="auto"/>
              <w:jc w:val="center"/>
              <w:rPr>
                <w:rFonts w:cs="Calibri"/>
                <w:sz w:val="16"/>
                <w:szCs w:val="20"/>
                <w:lang w:val="en-US"/>
              </w:rPr>
            </w:pPr>
            <w:r w:rsidRPr="005B1CF4">
              <w:rPr>
                <w:rFonts w:cs="Calibri"/>
                <w:sz w:val="16"/>
                <w:szCs w:val="20"/>
                <w:lang w:val="en-US"/>
              </w:rPr>
              <w:t>To give copies to the students of conversations and grammar, listening, and reading in English</w:t>
            </w:r>
          </w:p>
        </w:tc>
        <w:tc>
          <w:tcPr>
            <w:tcW w:w="4577" w:type="dxa"/>
            <w:gridSpan w:val="2"/>
          </w:tcPr>
          <w:p w:rsidR="005B1CF4" w:rsidRPr="005B1CF4" w:rsidRDefault="005B1CF4" w:rsidP="005B1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color w:val="212121"/>
                <w:sz w:val="16"/>
                <w:szCs w:val="20"/>
                <w:lang w:val="en-US" w:eastAsia="es-PE"/>
              </w:rPr>
            </w:pPr>
            <w:r w:rsidRPr="005B1CF4">
              <w:rPr>
                <w:rFonts w:eastAsia="Times New Roman" w:cs="Calibri"/>
                <w:color w:val="212121"/>
                <w:sz w:val="16"/>
                <w:szCs w:val="20"/>
                <w:lang w:val="en-US" w:eastAsia="es-PE"/>
              </w:rPr>
              <w:t>D</w:t>
            </w:r>
            <w:r w:rsidRPr="005B1CF4">
              <w:rPr>
                <w:rFonts w:eastAsia="Times New Roman" w:cs="Calibri"/>
                <w:color w:val="212121"/>
                <w:sz w:val="16"/>
                <w:szCs w:val="20"/>
                <w:lang w:val="en" w:eastAsia="es-PE"/>
              </w:rPr>
              <w:t>ominates the processes and procedures to develop questions and write short texts of his/ her career</w:t>
            </w:r>
          </w:p>
          <w:p w:rsidR="005B1CF4" w:rsidRPr="005B1CF4" w:rsidRDefault="005B1CF4" w:rsidP="005B1CF4">
            <w:pPr>
              <w:spacing w:after="0" w:line="240" w:lineRule="auto"/>
              <w:jc w:val="center"/>
              <w:rPr>
                <w:rFonts w:cs="Calibri"/>
                <w:sz w:val="16"/>
                <w:szCs w:val="20"/>
                <w:lang w:val="en-US"/>
              </w:rPr>
            </w:pPr>
          </w:p>
        </w:tc>
      </w:tr>
    </w:tbl>
    <w:p w:rsidR="00D829D1" w:rsidRPr="005B1CF4" w:rsidRDefault="00D829D1" w:rsidP="00D829D1">
      <w:pPr>
        <w:autoSpaceDE w:val="0"/>
        <w:autoSpaceDN w:val="0"/>
        <w:adjustRightInd w:val="0"/>
        <w:spacing w:after="0" w:line="240" w:lineRule="auto"/>
        <w:rPr>
          <w:rFonts w:eastAsia="Times New Roman" w:cs="Arial"/>
          <w:iCs/>
          <w:sz w:val="20"/>
          <w:szCs w:val="20"/>
          <w:lang w:val="en-US" w:eastAsia="es-ES"/>
        </w:rPr>
      </w:pPr>
    </w:p>
    <w:p w:rsidR="00D829D1" w:rsidRPr="005B1CF4" w:rsidRDefault="00D829D1" w:rsidP="009C47A4">
      <w:pPr>
        <w:autoSpaceDE w:val="0"/>
        <w:autoSpaceDN w:val="0"/>
        <w:adjustRightInd w:val="0"/>
        <w:spacing w:after="0" w:line="240" w:lineRule="auto"/>
        <w:rPr>
          <w:rFonts w:eastAsia="Times New Roman" w:cs="Arial"/>
          <w:iCs/>
          <w:sz w:val="20"/>
          <w:szCs w:val="20"/>
          <w:lang w:val="en-US" w:eastAsia="es-ES"/>
        </w:rPr>
      </w:pPr>
    </w:p>
    <w:tbl>
      <w:tblPr>
        <w:tblStyle w:val="Tablaconcuadrcula"/>
        <w:tblW w:w="15310" w:type="dxa"/>
        <w:tblInd w:w="-856" w:type="dxa"/>
        <w:tblLook w:val="04A0" w:firstRow="1" w:lastRow="0" w:firstColumn="1" w:lastColumn="0" w:noHBand="0" w:noVBand="1"/>
      </w:tblPr>
      <w:tblGrid>
        <w:gridCol w:w="999"/>
        <w:gridCol w:w="1012"/>
        <w:gridCol w:w="1930"/>
        <w:gridCol w:w="2491"/>
        <w:gridCol w:w="2202"/>
        <w:gridCol w:w="1466"/>
        <w:gridCol w:w="1683"/>
        <w:gridCol w:w="3527"/>
      </w:tblGrid>
      <w:tr w:rsidR="004D0B30" w:rsidRPr="00C60E7F" w:rsidTr="008B6FE6">
        <w:trPr>
          <w:trHeight w:val="70"/>
        </w:trPr>
        <w:tc>
          <w:tcPr>
            <w:tcW w:w="1018" w:type="dxa"/>
            <w:vMerge w:val="restart"/>
            <w:textDirection w:val="btLr"/>
            <w:vAlign w:val="center"/>
          </w:tcPr>
          <w:p w:rsidR="00BB59E1" w:rsidRPr="00704083" w:rsidRDefault="00BB59E1" w:rsidP="00BB59E1">
            <w:pPr>
              <w:jc w:val="center"/>
              <w:rPr>
                <w:rFonts w:ascii="Times New Roman" w:hAnsi="Times New Roman"/>
                <w:b/>
                <w:lang w:val="en-US"/>
              </w:rPr>
            </w:pPr>
            <w:r w:rsidRPr="00704083">
              <w:rPr>
                <w:rFonts w:ascii="Times New Roman" w:hAnsi="Times New Roman"/>
                <w:b/>
                <w:sz w:val="24"/>
                <w:lang w:val="en-US"/>
              </w:rPr>
              <w:lastRenderedPageBreak/>
              <w:t>UNIT II</w:t>
            </w:r>
            <w:r>
              <w:rPr>
                <w:rFonts w:ascii="Times New Roman" w:hAnsi="Times New Roman"/>
                <w:b/>
                <w:sz w:val="24"/>
                <w:lang w:val="en-US"/>
              </w:rPr>
              <w:t>I: GRAM</w:t>
            </w:r>
            <w:r w:rsidRPr="00704083">
              <w:rPr>
                <w:rFonts w:ascii="Times New Roman" w:hAnsi="Times New Roman"/>
                <w:b/>
                <w:sz w:val="24"/>
                <w:lang w:val="en-US"/>
              </w:rPr>
              <w:t xml:space="preserve">MAR </w:t>
            </w:r>
            <w:r>
              <w:rPr>
                <w:rFonts w:ascii="Times New Roman" w:hAnsi="Times New Roman"/>
                <w:b/>
                <w:sz w:val="24"/>
                <w:lang w:val="en-US"/>
              </w:rPr>
              <w:t>ADVERBS OF FREQUENCY VERB TO BE - PRESENT SIMPLE AND SUGGESTIONS</w:t>
            </w:r>
          </w:p>
          <w:p w:rsidR="004D0B30" w:rsidRPr="00BB59E1" w:rsidRDefault="004D0B30" w:rsidP="00BB59E1">
            <w:pPr>
              <w:pStyle w:val="Prrafodelista"/>
              <w:ind w:left="113" w:right="113"/>
              <w:rPr>
                <w:rFonts w:cs="Arial"/>
                <w:sz w:val="24"/>
                <w:lang w:val="en-US"/>
              </w:rPr>
            </w:pPr>
          </w:p>
        </w:tc>
        <w:tc>
          <w:tcPr>
            <w:tcW w:w="14292" w:type="dxa"/>
            <w:gridSpan w:val="7"/>
          </w:tcPr>
          <w:p w:rsidR="004D0B30" w:rsidRPr="008B6FE6" w:rsidRDefault="008B6FE6" w:rsidP="008B6FE6">
            <w:pPr>
              <w:pStyle w:val="Prrafodelista"/>
              <w:spacing w:after="0" w:line="240" w:lineRule="auto"/>
              <w:ind w:left="0"/>
              <w:jc w:val="both"/>
              <w:rPr>
                <w:rFonts w:cs="Calibri"/>
                <w:b/>
                <w:sz w:val="16"/>
                <w:szCs w:val="16"/>
                <w:lang w:val="en-US"/>
              </w:rPr>
            </w:pPr>
            <w:r>
              <w:rPr>
                <w:rFonts w:cs="Calibri"/>
                <w:b/>
                <w:sz w:val="16"/>
                <w:szCs w:val="16"/>
                <w:lang w:val="en-US"/>
              </w:rPr>
              <w:t>C</w:t>
            </w:r>
            <w:r w:rsidRPr="008B6FE6">
              <w:rPr>
                <w:rFonts w:cs="Calibri"/>
                <w:b/>
                <w:sz w:val="16"/>
                <w:szCs w:val="16"/>
                <w:lang w:val="en-US"/>
              </w:rPr>
              <w:t>APACITY OF THE UNIT III</w:t>
            </w:r>
            <w:r>
              <w:rPr>
                <w:rFonts w:cs="Calibri"/>
                <w:b/>
                <w:sz w:val="16"/>
                <w:szCs w:val="16"/>
                <w:lang w:val="en-US"/>
              </w:rPr>
              <w:t xml:space="preserve">: </w:t>
            </w:r>
            <w:r w:rsidRPr="008B6FE6">
              <w:rPr>
                <w:rFonts w:cs="Calibri"/>
                <w:sz w:val="16"/>
                <w:szCs w:val="16"/>
                <w:lang w:val="en-US"/>
              </w:rPr>
              <w:t>The exercises in this section are intended for in- class use. The first exercise is listening. Having had exposure to and practice with grammar in its written form, students now have opportunity to check their aural comprehension.</w:t>
            </w:r>
          </w:p>
        </w:tc>
      </w:tr>
      <w:tr w:rsidR="008B6FE6" w:rsidTr="004954A4">
        <w:trPr>
          <w:trHeight w:val="245"/>
        </w:trPr>
        <w:tc>
          <w:tcPr>
            <w:tcW w:w="1091" w:type="dxa"/>
            <w:vMerge/>
          </w:tcPr>
          <w:p w:rsidR="004D0B30" w:rsidRPr="008B6FE6" w:rsidRDefault="004D0B30" w:rsidP="0064583E">
            <w:pPr>
              <w:pStyle w:val="Prrafodelista"/>
              <w:ind w:left="0"/>
              <w:rPr>
                <w:rFonts w:cs="Arial"/>
                <w:b/>
                <w:lang w:val="en-US"/>
              </w:rPr>
            </w:pPr>
          </w:p>
        </w:tc>
        <w:tc>
          <w:tcPr>
            <w:tcW w:w="1012" w:type="dxa"/>
            <w:vMerge w:val="restart"/>
            <w:vAlign w:val="center"/>
          </w:tcPr>
          <w:p w:rsidR="004D0B30" w:rsidRPr="006C14AB" w:rsidRDefault="004D0B30" w:rsidP="0064583E">
            <w:pPr>
              <w:pStyle w:val="Prrafodelista"/>
              <w:ind w:left="0"/>
              <w:jc w:val="center"/>
              <w:rPr>
                <w:rFonts w:cs="Arial"/>
                <w:b/>
                <w:sz w:val="24"/>
              </w:rPr>
            </w:pPr>
            <w:r w:rsidRPr="006C14AB">
              <w:rPr>
                <w:rFonts w:cs="Arial"/>
                <w:b/>
                <w:sz w:val="24"/>
              </w:rPr>
              <w:t>Semana</w:t>
            </w:r>
          </w:p>
        </w:tc>
        <w:tc>
          <w:tcPr>
            <w:tcW w:w="6613" w:type="dxa"/>
            <w:gridSpan w:val="3"/>
            <w:vAlign w:val="center"/>
          </w:tcPr>
          <w:p w:rsidR="004D0B30" w:rsidRPr="006C14AB" w:rsidRDefault="004D0B30" w:rsidP="0064583E">
            <w:pPr>
              <w:pStyle w:val="Prrafodelista"/>
              <w:ind w:left="0"/>
              <w:jc w:val="center"/>
              <w:rPr>
                <w:rFonts w:cs="Arial"/>
                <w:b/>
                <w:sz w:val="24"/>
              </w:rPr>
            </w:pPr>
            <w:r w:rsidRPr="006C14AB">
              <w:rPr>
                <w:rFonts w:cs="Arial"/>
                <w:b/>
                <w:sz w:val="24"/>
              </w:rPr>
              <w:t>Contenidos</w:t>
            </w:r>
          </w:p>
        </w:tc>
        <w:tc>
          <w:tcPr>
            <w:tcW w:w="3107" w:type="dxa"/>
            <w:gridSpan w:val="2"/>
            <w:vMerge w:val="restart"/>
            <w:vAlign w:val="center"/>
          </w:tcPr>
          <w:p w:rsidR="004D0B30" w:rsidRPr="006C14AB" w:rsidRDefault="004D0B30" w:rsidP="0064583E">
            <w:pPr>
              <w:pStyle w:val="Prrafodelista"/>
              <w:ind w:left="0"/>
              <w:jc w:val="center"/>
              <w:rPr>
                <w:rFonts w:cs="Arial"/>
                <w:b/>
                <w:sz w:val="24"/>
              </w:rPr>
            </w:pPr>
            <w:r w:rsidRPr="006C14AB">
              <w:rPr>
                <w:rFonts w:cs="Arial"/>
                <w:b/>
                <w:sz w:val="24"/>
              </w:rPr>
              <w:t>Estrategia didáctica</w:t>
            </w:r>
          </w:p>
        </w:tc>
        <w:tc>
          <w:tcPr>
            <w:tcW w:w="3487" w:type="dxa"/>
            <w:vMerge w:val="restart"/>
            <w:tcBorders>
              <w:right w:val="single" w:sz="4" w:space="0" w:color="auto"/>
            </w:tcBorders>
            <w:vAlign w:val="center"/>
          </w:tcPr>
          <w:p w:rsidR="004D0B30" w:rsidRPr="006C14AB" w:rsidRDefault="004D0B30" w:rsidP="0064583E">
            <w:pPr>
              <w:pStyle w:val="Prrafodelista"/>
              <w:ind w:left="0"/>
              <w:jc w:val="center"/>
              <w:rPr>
                <w:rFonts w:cs="Arial"/>
                <w:b/>
                <w:sz w:val="24"/>
              </w:rPr>
            </w:pPr>
            <w:r w:rsidRPr="006C14AB">
              <w:rPr>
                <w:rFonts w:cs="Arial"/>
                <w:b/>
                <w:sz w:val="24"/>
              </w:rPr>
              <w:t>Indicadores de logro de la capacidad</w:t>
            </w:r>
          </w:p>
        </w:tc>
      </w:tr>
      <w:tr w:rsidR="008B6FE6" w:rsidTr="004F32B4">
        <w:trPr>
          <w:trHeight w:val="300"/>
        </w:trPr>
        <w:tc>
          <w:tcPr>
            <w:tcW w:w="559" w:type="dxa"/>
            <w:vMerge/>
          </w:tcPr>
          <w:p w:rsidR="004D0B30" w:rsidRDefault="004D0B30" w:rsidP="008B6FE6">
            <w:pPr>
              <w:pStyle w:val="Prrafodelista"/>
              <w:spacing w:after="0"/>
              <w:ind w:left="0"/>
              <w:rPr>
                <w:rFonts w:cs="Arial"/>
                <w:b/>
              </w:rPr>
            </w:pPr>
          </w:p>
        </w:tc>
        <w:tc>
          <w:tcPr>
            <w:tcW w:w="1012" w:type="dxa"/>
            <w:vMerge/>
          </w:tcPr>
          <w:p w:rsidR="004D0B30" w:rsidRPr="006C14AB" w:rsidRDefault="004D0B30" w:rsidP="008B6FE6">
            <w:pPr>
              <w:pStyle w:val="Prrafodelista"/>
              <w:spacing w:after="0"/>
              <w:ind w:left="0"/>
              <w:rPr>
                <w:rFonts w:cs="Arial"/>
                <w:b/>
                <w:sz w:val="24"/>
              </w:rPr>
            </w:pPr>
          </w:p>
        </w:tc>
        <w:tc>
          <w:tcPr>
            <w:tcW w:w="1974" w:type="dxa"/>
            <w:vAlign w:val="center"/>
          </w:tcPr>
          <w:p w:rsidR="004D0B30" w:rsidRPr="006C14AB" w:rsidRDefault="004D0B30" w:rsidP="008B6FE6">
            <w:pPr>
              <w:pStyle w:val="Prrafodelista"/>
              <w:spacing w:after="0" w:line="240" w:lineRule="auto"/>
              <w:ind w:left="0"/>
              <w:jc w:val="center"/>
              <w:rPr>
                <w:rFonts w:cs="Arial"/>
                <w:b/>
                <w:sz w:val="24"/>
              </w:rPr>
            </w:pPr>
            <w:r w:rsidRPr="006C14AB">
              <w:rPr>
                <w:rFonts w:cs="Arial"/>
                <w:b/>
                <w:sz w:val="24"/>
              </w:rPr>
              <w:t>Conceptual</w:t>
            </w:r>
          </w:p>
        </w:tc>
        <w:tc>
          <w:tcPr>
            <w:tcW w:w="2551" w:type="dxa"/>
            <w:vAlign w:val="center"/>
          </w:tcPr>
          <w:p w:rsidR="004D0B30" w:rsidRPr="006C14AB" w:rsidRDefault="004D0B30" w:rsidP="008B6FE6">
            <w:pPr>
              <w:pStyle w:val="Prrafodelista"/>
              <w:spacing w:after="0" w:line="240" w:lineRule="auto"/>
              <w:ind w:left="0"/>
              <w:jc w:val="center"/>
              <w:rPr>
                <w:rFonts w:cs="Arial"/>
                <w:b/>
                <w:sz w:val="24"/>
              </w:rPr>
            </w:pPr>
            <w:r w:rsidRPr="006C14AB">
              <w:rPr>
                <w:rFonts w:cs="Arial"/>
                <w:b/>
                <w:sz w:val="24"/>
              </w:rPr>
              <w:t>Procedimental</w:t>
            </w:r>
          </w:p>
        </w:tc>
        <w:tc>
          <w:tcPr>
            <w:tcW w:w="2268" w:type="dxa"/>
            <w:vAlign w:val="center"/>
          </w:tcPr>
          <w:p w:rsidR="004D0B30" w:rsidRPr="006C14AB" w:rsidRDefault="004D0B30" w:rsidP="008B6FE6">
            <w:pPr>
              <w:pStyle w:val="Prrafodelista"/>
              <w:spacing w:after="0" w:line="240" w:lineRule="auto"/>
              <w:ind w:left="0"/>
              <w:jc w:val="center"/>
              <w:rPr>
                <w:rFonts w:cs="Arial"/>
                <w:b/>
                <w:sz w:val="24"/>
              </w:rPr>
            </w:pPr>
            <w:r w:rsidRPr="006C14AB">
              <w:rPr>
                <w:rFonts w:cs="Arial"/>
                <w:b/>
                <w:sz w:val="24"/>
              </w:rPr>
              <w:t>Actitudinal</w:t>
            </w:r>
          </w:p>
        </w:tc>
        <w:tc>
          <w:tcPr>
            <w:tcW w:w="3260" w:type="dxa"/>
            <w:gridSpan w:val="2"/>
            <w:vMerge/>
          </w:tcPr>
          <w:p w:rsidR="004D0B30" w:rsidRDefault="004D0B30" w:rsidP="008B6FE6">
            <w:pPr>
              <w:pStyle w:val="Prrafodelista"/>
              <w:spacing w:after="0" w:line="240" w:lineRule="auto"/>
              <w:ind w:left="0"/>
              <w:rPr>
                <w:rFonts w:cs="Arial"/>
                <w:b/>
              </w:rPr>
            </w:pPr>
          </w:p>
        </w:tc>
        <w:tc>
          <w:tcPr>
            <w:tcW w:w="3686" w:type="dxa"/>
            <w:vMerge/>
            <w:tcBorders>
              <w:right w:val="single" w:sz="4" w:space="0" w:color="auto"/>
            </w:tcBorders>
          </w:tcPr>
          <w:p w:rsidR="004D0B30" w:rsidRDefault="004D0B30" w:rsidP="008B6FE6">
            <w:pPr>
              <w:pStyle w:val="Prrafodelista"/>
              <w:spacing w:after="0" w:line="240" w:lineRule="auto"/>
              <w:ind w:left="0"/>
              <w:rPr>
                <w:rFonts w:cs="Arial"/>
                <w:b/>
              </w:rPr>
            </w:pPr>
          </w:p>
        </w:tc>
      </w:tr>
      <w:tr w:rsidR="008B6FE6" w:rsidRPr="00C60E7F" w:rsidTr="009B2980">
        <w:trPr>
          <w:trHeight w:val="1329"/>
        </w:trPr>
        <w:tc>
          <w:tcPr>
            <w:tcW w:w="559" w:type="dxa"/>
            <w:vMerge/>
          </w:tcPr>
          <w:p w:rsidR="008B6FE6" w:rsidRDefault="008B6FE6" w:rsidP="008B6FE6">
            <w:pPr>
              <w:pStyle w:val="Prrafodelista"/>
              <w:spacing w:after="0"/>
              <w:ind w:left="0"/>
              <w:rPr>
                <w:rFonts w:cs="Arial"/>
                <w:b/>
              </w:rPr>
            </w:pPr>
          </w:p>
        </w:tc>
        <w:tc>
          <w:tcPr>
            <w:tcW w:w="1012" w:type="dxa"/>
            <w:vAlign w:val="center"/>
          </w:tcPr>
          <w:p w:rsidR="008B6FE6" w:rsidRDefault="008B6FE6" w:rsidP="008B6FE6">
            <w:pPr>
              <w:pStyle w:val="Prrafodelista"/>
              <w:spacing w:after="0"/>
              <w:ind w:left="0"/>
              <w:jc w:val="center"/>
              <w:rPr>
                <w:rFonts w:cs="Arial"/>
                <w:b/>
              </w:rPr>
            </w:pPr>
            <w:r>
              <w:rPr>
                <w:rFonts w:cs="Arial"/>
                <w:b/>
              </w:rPr>
              <w:t>9</w:t>
            </w:r>
          </w:p>
        </w:tc>
        <w:tc>
          <w:tcPr>
            <w:tcW w:w="1974" w:type="dxa"/>
          </w:tcPr>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Adverbs of frequency with verb to be and present simple to talk about tourism in the world and Peru.</w:t>
            </w:r>
          </w:p>
          <w:p w:rsidR="008B6FE6" w:rsidRPr="008B6FE6" w:rsidRDefault="008B6FE6" w:rsidP="008B6FE6">
            <w:pPr>
              <w:spacing w:after="0" w:line="240" w:lineRule="auto"/>
              <w:jc w:val="both"/>
              <w:rPr>
                <w:rFonts w:cs="Calibri"/>
                <w:sz w:val="16"/>
                <w:szCs w:val="16"/>
                <w:lang w:val="en-US"/>
              </w:rPr>
            </w:pPr>
          </w:p>
        </w:tc>
        <w:tc>
          <w:tcPr>
            <w:tcW w:w="2551" w:type="dxa"/>
          </w:tcPr>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Reading about working in the hotel, also not always hospitable, and jobs in the hotel. </w:t>
            </w: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Tell to the class what kind of job would you like in a hotel. </w:t>
            </w:r>
          </w:p>
        </w:tc>
        <w:tc>
          <w:tcPr>
            <w:tcW w:w="2268" w:type="dxa"/>
          </w:tcPr>
          <w:p w:rsidR="008B6FE6" w:rsidRDefault="008B6FE6" w:rsidP="008B6FE6">
            <w:pPr>
              <w:spacing w:after="0" w:line="240" w:lineRule="auto"/>
              <w:rPr>
                <w:rFonts w:cs="Calibri"/>
                <w:sz w:val="16"/>
                <w:szCs w:val="16"/>
                <w:lang w:val="en-US"/>
              </w:rPr>
            </w:pPr>
          </w:p>
          <w:p w:rsidR="008B6FE6" w:rsidRPr="008B6FE6" w:rsidRDefault="008B6FE6" w:rsidP="008B6FE6">
            <w:pPr>
              <w:spacing w:after="0" w:line="240" w:lineRule="auto"/>
              <w:rPr>
                <w:rFonts w:cs="Calibri"/>
                <w:sz w:val="16"/>
                <w:szCs w:val="16"/>
                <w:lang w:val="en-US"/>
              </w:rPr>
            </w:pPr>
            <w:r w:rsidRPr="008B6FE6">
              <w:rPr>
                <w:rFonts w:cs="Calibri"/>
                <w:sz w:val="16"/>
                <w:szCs w:val="16"/>
                <w:lang w:val="en-US"/>
              </w:rPr>
              <w:t>Drives assertively during learning activities.</w:t>
            </w:r>
          </w:p>
        </w:tc>
        <w:tc>
          <w:tcPr>
            <w:tcW w:w="3260"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394314" w:rsidRDefault="008B6FE6" w:rsidP="008B6FE6">
            <w:pPr>
              <w:spacing w:after="0" w:line="240" w:lineRule="auto"/>
              <w:jc w:val="both"/>
              <w:rPr>
                <w:rFonts w:cs="Calibri"/>
                <w:sz w:val="16"/>
                <w:szCs w:val="20"/>
              </w:rPr>
            </w:pPr>
            <w:r w:rsidRPr="002455A3">
              <w:rPr>
                <w:rFonts w:eastAsia="Times New Roman" w:cs="Arial"/>
                <w:iCs/>
                <w:sz w:val="16"/>
                <w:szCs w:val="16"/>
                <w:lang w:val="es-ES" w:eastAsia="es-ES"/>
              </w:rPr>
              <w:t>Uso de repositorios digitales</w:t>
            </w:r>
            <w:r>
              <w:rPr>
                <w:rFonts w:eastAsia="Times New Roman" w:cs="Arial"/>
                <w:iCs/>
                <w:sz w:val="16"/>
                <w:szCs w:val="16"/>
                <w:lang w:val="es-ES" w:eastAsia="es-ES"/>
              </w:rPr>
              <w:t xml:space="preserve">, audio de </w:t>
            </w:r>
            <w:r w:rsidR="000D22E0" w:rsidRPr="008B6FE6">
              <w:rPr>
                <w:rFonts w:cs="Calibri"/>
                <w:sz w:val="16"/>
                <w:szCs w:val="16"/>
                <w:lang w:val="en-US"/>
              </w:rPr>
              <w:t>Adverbs of frequency with verb to be and present simple</w:t>
            </w:r>
            <w:r w:rsidR="000D22E0">
              <w:rPr>
                <w:rFonts w:cs="Calibri"/>
                <w:sz w:val="16"/>
                <w:szCs w:val="16"/>
                <w:lang w:val="en-US"/>
              </w:rPr>
              <w:t>.</w:t>
            </w:r>
          </w:p>
        </w:tc>
        <w:tc>
          <w:tcPr>
            <w:tcW w:w="3686" w:type="dxa"/>
            <w:tcBorders>
              <w:right w:val="single" w:sz="4" w:space="0" w:color="auto"/>
            </w:tcBorders>
          </w:tcPr>
          <w:p w:rsidR="008B6FE6" w:rsidRPr="008B6FE6" w:rsidRDefault="008B6FE6" w:rsidP="001707CE">
            <w:pPr>
              <w:spacing w:after="0" w:line="240" w:lineRule="auto"/>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Asks and gives personal information</w:t>
            </w:r>
          </w:p>
        </w:tc>
      </w:tr>
      <w:tr w:rsidR="008B6FE6" w:rsidRPr="00C60E7F" w:rsidTr="008B6FE6">
        <w:trPr>
          <w:trHeight w:val="1521"/>
        </w:trPr>
        <w:tc>
          <w:tcPr>
            <w:tcW w:w="1040" w:type="dxa"/>
            <w:vMerge/>
          </w:tcPr>
          <w:p w:rsidR="008B6FE6" w:rsidRPr="00210E75" w:rsidRDefault="008B6FE6" w:rsidP="008B6FE6">
            <w:pPr>
              <w:pStyle w:val="Prrafodelista"/>
              <w:spacing w:after="0"/>
              <w:ind w:left="0"/>
              <w:rPr>
                <w:rFonts w:cs="Arial"/>
                <w:b/>
                <w:lang w:val="en-US"/>
              </w:rPr>
            </w:pPr>
          </w:p>
        </w:tc>
        <w:tc>
          <w:tcPr>
            <w:tcW w:w="1012" w:type="dxa"/>
            <w:vAlign w:val="center"/>
          </w:tcPr>
          <w:p w:rsidR="008B6FE6" w:rsidRDefault="008B6FE6" w:rsidP="008B6FE6">
            <w:pPr>
              <w:pStyle w:val="Prrafodelista"/>
              <w:spacing w:after="0"/>
              <w:ind w:left="0"/>
              <w:jc w:val="center"/>
              <w:rPr>
                <w:rFonts w:cs="Arial"/>
                <w:b/>
              </w:rPr>
            </w:pPr>
            <w:r>
              <w:rPr>
                <w:rFonts w:cs="Arial"/>
                <w:b/>
              </w:rPr>
              <w:t>10</w:t>
            </w:r>
          </w:p>
        </w:tc>
        <w:tc>
          <w:tcPr>
            <w:tcW w:w="1926" w:type="dxa"/>
          </w:tcPr>
          <w:p w:rsidR="008B6FE6" w:rsidRPr="008B6FE6" w:rsidRDefault="008B6FE6" w:rsidP="008B6FE6">
            <w:pPr>
              <w:pStyle w:val="Prrafodelista"/>
              <w:spacing w:after="0" w:line="240" w:lineRule="auto"/>
              <w:ind w:left="0"/>
              <w:jc w:val="both"/>
              <w:rPr>
                <w:rFonts w:cs="Calibri"/>
                <w:sz w:val="16"/>
                <w:szCs w:val="16"/>
                <w:lang w:val="en-US"/>
              </w:rPr>
            </w:pPr>
          </w:p>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Modal verbs can and should. Giving suggestions to people who want to travel to visit a city.</w:t>
            </w:r>
          </w:p>
        </w:tc>
        <w:tc>
          <w:tcPr>
            <w:tcW w:w="2485"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Conversation about may I take your order, please. Going out for dinner, also talk about favorite kind of ethnic food in the United States and Peru.</w:t>
            </w:r>
          </w:p>
        </w:tc>
        <w:tc>
          <w:tcPr>
            <w:tcW w:w="219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center"/>
              <w:rPr>
                <w:rFonts w:cs="Calibri"/>
                <w:sz w:val="16"/>
                <w:szCs w:val="16"/>
                <w:lang w:val="en-US"/>
              </w:rPr>
            </w:pPr>
            <w:r w:rsidRPr="008B6FE6">
              <w:rPr>
                <w:rFonts w:cs="Calibri"/>
                <w:sz w:val="16"/>
                <w:szCs w:val="16"/>
                <w:lang w:val="en-US"/>
              </w:rPr>
              <w:t>Shows interest in learning the foreign language and culture</w:t>
            </w:r>
          </w:p>
        </w:tc>
        <w:tc>
          <w:tcPr>
            <w:tcW w:w="3138"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0D22E0" w:rsidRDefault="008B6FE6" w:rsidP="008B6FE6">
            <w:pPr>
              <w:spacing w:after="0" w:line="240" w:lineRule="auto"/>
              <w:jc w:val="both"/>
              <w:rPr>
                <w:rFonts w:cs="Calibri"/>
                <w:sz w:val="16"/>
                <w:szCs w:val="20"/>
              </w:rPr>
            </w:pPr>
            <w:r w:rsidRPr="000D22E0">
              <w:rPr>
                <w:rFonts w:eastAsia="Times New Roman" w:cs="Arial"/>
                <w:iCs/>
                <w:sz w:val="16"/>
                <w:szCs w:val="16"/>
                <w:lang w:eastAsia="es-ES"/>
              </w:rPr>
              <w:t xml:space="preserve">Audio y video para trabajar el tema </w:t>
            </w:r>
            <w:r w:rsidR="000D22E0" w:rsidRPr="000D22E0">
              <w:rPr>
                <w:rFonts w:cs="Calibri"/>
                <w:sz w:val="16"/>
                <w:szCs w:val="16"/>
              </w:rPr>
              <w:t>Modal verbs can and should.</w:t>
            </w:r>
          </w:p>
        </w:tc>
        <w:tc>
          <w:tcPr>
            <w:tcW w:w="3513" w:type="dxa"/>
          </w:tcPr>
          <w:p w:rsidR="008B6FE6" w:rsidRPr="000D22E0" w:rsidRDefault="008B6FE6" w:rsidP="001707CE">
            <w:pPr>
              <w:pStyle w:val="Prrafodelista"/>
              <w:spacing w:after="0" w:line="240" w:lineRule="auto"/>
              <w:ind w:left="0"/>
              <w:jc w:val="center"/>
              <w:rPr>
                <w:rFonts w:cs="Calibri"/>
                <w:sz w:val="16"/>
                <w:szCs w:val="16"/>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Applies grammar to elaborate short texts and conversation.</w:t>
            </w:r>
          </w:p>
        </w:tc>
      </w:tr>
      <w:tr w:rsidR="008B6FE6" w:rsidRPr="00C60E7F" w:rsidTr="008B6FE6">
        <w:trPr>
          <w:trHeight w:val="1304"/>
        </w:trPr>
        <w:tc>
          <w:tcPr>
            <w:tcW w:w="1040" w:type="dxa"/>
            <w:vMerge/>
          </w:tcPr>
          <w:p w:rsidR="008B6FE6" w:rsidRPr="00210E75" w:rsidRDefault="008B6FE6" w:rsidP="008B6FE6">
            <w:pPr>
              <w:pStyle w:val="Prrafodelista"/>
              <w:spacing w:after="0"/>
              <w:ind w:left="0"/>
              <w:rPr>
                <w:rFonts w:cs="Arial"/>
                <w:b/>
                <w:lang w:val="en-US"/>
              </w:rPr>
            </w:pPr>
          </w:p>
        </w:tc>
        <w:tc>
          <w:tcPr>
            <w:tcW w:w="1012" w:type="dxa"/>
            <w:vAlign w:val="center"/>
          </w:tcPr>
          <w:p w:rsidR="008B6FE6" w:rsidRDefault="008B6FE6" w:rsidP="008B6FE6">
            <w:pPr>
              <w:pStyle w:val="Prrafodelista"/>
              <w:spacing w:after="0"/>
              <w:ind w:left="0"/>
              <w:jc w:val="center"/>
              <w:rPr>
                <w:rFonts w:cs="Arial"/>
                <w:b/>
              </w:rPr>
            </w:pPr>
            <w:r>
              <w:rPr>
                <w:rFonts w:cs="Arial"/>
                <w:b/>
              </w:rPr>
              <w:t>11</w:t>
            </w:r>
          </w:p>
        </w:tc>
        <w:tc>
          <w:tcPr>
            <w:tcW w:w="192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Modals verbs would and will for request. In the restaurant for breakfast, luch and dinner. </w:t>
            </w:r>
          </w:p>
        </w:tc>
        <w:tc>
          <w:tcPr>
            <w:tcW w:w="2485" w:type="dxa"/>
          </w:tcPr>
          <w:p w:rsidR="008B6FE6" w:rsidRPr="008B6FE6" w:rsidRDefault="008B6FE6" w:rsidP="008B6FE6">
            <w:pPr>
              <w:pStyle w:val="Prrafodelista"/>
              <w:spacing w:after="0" w:line="240" w:lineRule="auto"/>
              <w:ind w:left="0"/>
              <w:jc w:val="both"/>
              <w:rPr>
                <w:rFonts w:cs="Calibri"/>
                <w:sz w:val="16"/>
                <w:szCs w:val="16"/>
                <w:lang w:val="en-US"/>
              </w:rPr>
            </w:pPr>
          </w:p>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 xml:space="preserve">Talking about different kind of food in our country, </w:t>
            </w:r>
          </w:p>
          <w:p w:rsidR="008B6FE6" w:rsidRPr="008B6FE6" w:rsidRDefault="008B6FE6" w:rsidP="008B6FE6">
            <w:pPr>
              <w:pStyle w:val="Prrafodelista"/>
              <w:spacing w:after="0" w:line="240" w:lineRule="auto"/>
              <w:ind w:left="0"/>
              <w:jc w:val="both"/>
              <w:rPr>
                <w:rFonts w:cs="Calibri"/>
                <w:sz w:val="16"/>
                <w:szCs w:val="16"/>
                <w:lang w:val="en-US"/>
              </w:rPr>
            </w:pPr>
            <w:r w:rsidRPr="008B6FE6">
              <w:rPr>
                <w:rFonts w:cs="Calibri"/>
                <w:sz w:val="16"/>
                <w:szCs w:val="16"/>
                <w:lang w:val="en-US"/>
              </w:rPr>
              <w:t xml:space="preserve">Conversation ordering meal and complete a conversation to practice with a partner. </w:t>
            </w:r>
          </w:p>
        </w:tc>
        <w:tc>
          <w:tcPr>
            <w:tcW w:w="219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center"/>
              <w:rPr>
                <w:rFonts w:cs="Calibri"/>
                <w:sz w:val="16"/>
                <w:szCs w:val="16"/>
                <w:lang w:val="en-US"/>
              </w:rPr>
            </w:pPr>
            <w:r w:rsidRPr="008B6FE6">
              <w:rPr>
                <w:rFonts w:cs="Calibri"/>
                <w:sz w:val="16"/>
                <w:szCs w:val="16"/>
                <w:lang w:val="en-US"/>
              </w:rPr>
              <w:t>Submits suggestions to achieve common goals</w:t>
            </w:r>
          </w:p>
        </w:tc>
        <w:tc>
          <w:tcPr>
            <w:tcW w:w="3138"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7B1A1D" w:rsidRDefault="008B6FE6" w:rsidP="008B6FE6">
            <w:pPr>
              <w:spacing w:after="0" w:line="240" w:lineRule="auto"/>
              <w:ind w:left="102"/>
              <w:jc w:val="both"/>
              <w:rPr>
                <w:rFonts w:cs="Calibri"/>
                <w:position w:val="1"/>
                <w:sz w:val="16"/>
                <w:szCs w:val="20"/>
              </w:rPr>
            </w:pPr>
            <w:r>
              <w:rPr>
                <w:rFonts w:eastAsia="Times New Roman" w:cs="Arial"/>
                <w:iCs/>
                <w:sz w:val="16"/>
                <w:szCs w:val="16"/>
                <w:lang w:val="es-ES" w:eastAsia="es-ES"/>
              </w:rPr>
              <w:t xml:space="preserve">Imágenes digitales, audio y vídeo, para trabajar </w:t>
            </w:r>
            <w:r w:rsidR="000D22E0" w:rsidRPr="008B6FE6">
              <w:rPr>
                <w:rFonts w:cs="Calibri"/>
                <w:sz w:val="16"/>
                <w:szCs w:val="16"/>
                <w:lang w:val="en-US"/>
              </w:rPr>
              <w:t>Modals verbs would and will for request</w:t>
            </w:r>
          </w:p>
        </w:tc>
        <w:tc>
          <w:tcPr>
            <w:tcW w:w="3513" w:type="dxa"/>
          </w:tcPr>
          <w:p w:rsidR="008B6FE6" w:rsidRPr="008B6FE6" w:rsidRDefault="008B6FE6" w:rsidP="001707CE">
            <w:pPr>
              <w:pStyle w:val="Prrafodelista"/>
              <w:spacing w:after="0" w:line="240" w:lineRule="auto"/>
              <w:ind w:left="0"/>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Describes specific activities, routines and writes of his professional career</w:t>
            </w:r>
          </w:p>
        </w:tc>
      </w:tr>
      <w:tr w:rsidR="008B6FE6" w:rsidRPr="00C60E7F" w:rsidTr="008B6FE6">
        <w:trPr>
          <w:trHeight w:val="574"/>
        </w:trPr>
        <w:tc>
          <w:tcPr>
            <w:tcW w:w="1040" w:type="dxa"/>
            <w:vMerge/>
          </w:tcPr>
          <w:p w:rsidR="008B6FE6" w:rsidRPr="00210E75" w:rsidRDefault="008B6FE6" w:rsidP="008B6FE6">
            <w:pPr>
              <w:pStyle w:val="Prrafodelista"/>
              <w:spacing w:after="0"/>
              <w:ind w:left="0"/>
              <w:rPr>
                <w:rFonts w:cs="Arial"/>
                <w:b/>
                <w:lang w:val="en-US"/>
              </w:rPr>
            </w:pPr>
          </w:p>
        </w:tc>
        <w:tc>
          <w:tcPr>
            <w:tcW w:w="1012" w:type="dxa"/>
            <w:vMerge w:val="restart"/>
            <w:vAlign w:val="center"/>
          </w:tcPr>
          <w:p w:rsidR="008B6FE6" w:rsidRDefault="008B6FE6" w:rsidP="008B6FE6">
            <w:pPr>
              <w:pStyle w:val="Prrafodelista"/>
              <w:spacing w:after="0"/>
              <w:ind w:left="0"/>
              <w:jc w:val="center"/>
              <w:rPr>
                <w:rFonts w:cs="Arial"/>
                <w:b/>
              </w:rPr>
            </w:pPr>
            <w:r>
              <w:rPr>
                <w:rFonts w:cs="Arial"/>
                <w:b/>
              </w:rPr>
              <w:t>12</w:t>
            </w:r>
          </w:p>
        </w:tc>
        <w:tc>
          <w:tcPr>
            <w:tcW w:w="1926"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Comparative with adjectives, describing cities in the world and your country. Using large, long, dry, famous, etc.</w:t>
            </w:r>
          </w:p>
        </w:tc>
        <w:tc>
          <w:tcPr>
            <w:tcW w:w="2485" w:type="dxa"/>
          </w:tcPr>
          <w:p w:rsidR="008B6FE6" w:rsidRPr="008B6FE6" w:rsidRDefault="008B6FE6" w:rsidP="008B6FE6">
            <w:pPr>
              <w:spacing w:after="0" w:line="240" w:lineRule="auto"/>
              <w:jc w:val="both"/>
              <w:rPr>
                <w:rFonts w:cs="Calibri"/>
                <w:sz w:val="16"/>
                <w:szCs w:val="16"/>
                <w:lang w:val="en-US"/>
              </w:rPr>
            </w:pP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Listening to people talk about their cities and using comparatives and superlatives.</w:t>
            </w:r>
          </w:p>
          <w:p w:rsidR="008B6FE6" w:rsidRPr="008B6FE6" w:rsidRDefault="008B6FE6" w:rsidP="008B6FE6">
            <w:pPr>
              <w:spacing w:after="0" w:line="240" w:lineRule="auto"/>
              <w:jc w:val="both"/>
              <w:rPr>
                <w:rFonts w:cs="Calibri"/>
                <w:sz w:val="16"/>
                <w:szCs w:val="16"/>
                <w:lang w:val="en-US"/>
              </w:rPr>
            </w:pPr>
            <w:r w:rsidRPr="008B6FE6">
              <w:rPr>
                <w:rFonts w:cs="Calibri"/>
                <w:sz w:val="16"/>
                <w:szCs w:val="16"/>
                <w:lang w:val="en-US"/>
              </w:rPr>
              <w:t xml:space="preserve">Writing questions about your country or other countries to ask your partner. </w:t>
            </w:r>
          </w:p>
        </w:tc>
        <w:tc>
          <w:tcPr>
            <w:tcW w:w="2196" w:type="dxa"/>
          </w:tcPr>
          <w:p w:rsidR="008B6FE6" w:rsidRPr="008B6FE6" w:rsidRDefault="008B6FE6" w:rsidP="008B6FE6">
            <w:pPr>
              <w:spacing w:after="0" w:line="240" w:lineRule="auto"/>
              <w:jc w:val="center"/>
              <w:rPr>
                <w:rFonts w:cs="Calibri"/>
                <w:sz w:val="16"/>
                <w:szCs w:val="16"/>
                <w:lang w:val="en-US"/>
              </w:rPr>
            </w:pPr>
          </w:p>
          <w:p w:rsidR="008B6FE6" w:rsidRPr="008B6FE6" w:rsidRDefault="008B6FE6" w:rsidP="008B6FE6">
            <w:pPr>
              <w:spacing w:after="0" w:line="240" w:lineRule="auto"/>
              <w:jc w:val="center"/>
              <w:rPr>
                <w:rFonts w:cs="Calibri"/>
                <w:sz w:val="16"/>
                <w:szCs w:val="16"/>
                <w:lang w:val="en-US"/>
              </w:rPr>
            </w:pPr>
            <w:r w:rsidRPr="008B6FE6">
              <w:rPr>
                <w:rFonts w:cs="Calibri"/>
                <w:sz w:val="16"/>
                <w:szCs w:val="16"/>
                <w:lang w:val="en-US"/>
              </w:rPr>
              <w:t>Assumes a positive attitude in the classroom.</w:t>
            </w:r>
          </w:p>
        </w:tc>
        <w:tc>
          <w:tcPr>
            <w:tcW w:w="3138" w:type="dxa"/>
            <w:gridSpan w:val="2"/>
            <w:vAlign w:val="center"/>
          </w:tcPr>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cs="Arial"/>
                <w:sz w:val="16"/>
                <w:szCs w:val="16"/>
              </w:rPr>
              <w:t xml:space="preserve">. </w:t>
            </w:r>
            <w:r w:rsidRPr="002455A3">
              <w:rPr>
                <w:rFonts w:eastAsia="Times New Roman" w:cs="Arial"/>
                <w:b/>
                <w:iCs/>
                <w:sz w:val="16"/>
                <w:szCs w:val="16"/>
                <w:lang w:val="es-ES" w:eastAsia="es-ES"/>
              </w:rPr>
              <w:t>Expositiva (Docente/Alumno)</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Uso del Google Meet</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b/>
                <w:iCs/>
                <w:sz w:val="16"/>
                <w:szCs w:val="16"/>
                <w:lang w:val="es-ES" w:eastAsia="es-ES"/>
              </w:rPr>
            </w:pPr>
            <w:r w:rsidRPr="002455A3">
              <w:rPr>
                <w:rFonts w:eastAsia="Times New Roman" w:cs="Arial"/>
                <w:b/>
                <w:iCs/>
                <w:sz w:val="16"/>
                <w:szCs w:val="16"/>
                <w:lang w:val="es-ES" w:eastAsia="es-ES"/>
              </w:rPr>
              <w:t>Lluvia de ideas (Saberes previos)</w:t>
            </w:r>
          </w:p>
          <w:p w:rsidR="008B6FE6" w:rsidRPr="002455A3" w:rsidRDefault="008B6FE6" w:rsidP="008B6FE6">
            <w:pPr>
              <w:pStyle w:val="Prrafodelista"/>
              <w:spacing w:after="0" w:line="240" w:lineRule="auto"/>
              <w:ind w:left="175" w:right="-108"/>
              <w:jc w:val="both"/>
              <w:rPr>
                <w:rFonts w:eastAsia="Times New Roman" w:cs="Arial"/>
                <w:iCs/>
                <w:sz w:val="16"/>
                <w:szCs w:val="16"/>
                <w:lang w:val="es-ES" w:eastAsia="es-ES"/>
              </w:rPr>
            </w:pPr>
            <w:r w:rsidRPr="002455A3">
              <w:rPr>
                <w:rFonts w:eastAsia="Times New Roman" w:cs="Arial"/>
                <w:iCs/>
                <w:sz w:val="16"/>
                <w:szCs w:val="16"/>
                <w:lang w:val="es-ES" w:eastAsia="es-ES"/>
              </w:rPr>
              <w:t>Foros, chats, consultas</w:t>
            </w:r>
          </w:p>
          <w:p w:rsidR="008B6FE6" w:rsidRPr="002455A3" w:rsidRDefault="008B6FE6" w:rsidP="008B6FE6">
            <w:pPr>
              <w:pStyle w:val="Prrafodelista"/>
              <w:numPr>
                <w:ilvl w:val="0"/>
                <w:numId w:val="7"/>
              </w:numPr>
              <w:spacing w:after="0" w:line="240" w:lineRule="auto"/>
              <w:ind w:left="172" w:right="-70" w:hanging="177"/>
              <w:jc w:val="both"/>
              <w:rPr>
                <w:rFonts w:eastAsia="Times New Roman" w:cs="Arial"/>
                <w:iCs/>
                <w:sz w:val="16"/>
                <w:szCs w:val="16"/>
                <w:lang w:val="es-ES" w:eastAsia="es-ES"/>
              </w:rPr>
            </w:pPr>
            <w:r w:rsidRPr="002455A3">
              <w:rPr>
                <w:rFonts w:eastAsia="Times New Roman" w:cs="Arial"/>
                <w:b/>
                <w:iCs/>
                <w:sz w:val="16"/>
                <w:szCs w:val="16"/>
                <w:lang w:val="es-ES" w:eastAsia="es-ES"/>
              </w:rPr>
              <w:t>Lecturas y Audio visuales</w:t>
            </w:r>
          </w:p>
          <w:p w:rsidR="008B6FE6" w:rsidRPr="00E4401D" w:rsidRDefault="008B6FE6" w:rsidP="008B6FE6">
            <w:pPr>
              <w:pStyle w:val="Prrafodelista"/>
              <w:spacing w:after="0" w:line="240" w:lineRule="auto"/>
              <w:ind w:left="0"/>
              <w:jc w:val="both"/>
              <w:rPr>
                <w:rFonts w:cs="Arial"/>
                <w:sz w:val="16"/>
                <w:lang w:val="en-US"/>
              </w:rPr>
            </w:pPr>
            <w:r w:rsidRPr="00850F18">
              <w:rPr>
                <w:rFonts w:eastAsia="Times New Roman" w:cs="Arial"/>
                <w:iCs/>
                <w:sz w:val="16"/>
                <w:szCs w:val="16"/>
                <w:lang w:val="en-US" w:eastAsia="es-ES"/>
              </w:rPr>
              <w:t xml:space="preserve">URL, enlace referente </w:t>
            </w:r>
            <w:r w:rsidR="000D22E0">
              <w:rPr>
                <w:rFonts w:eastAsia="Times New Roman" w:cs="Arial"/>
                <w:iCs/>
                <w:sz w:val="16"/>
                <w:szCs w:val="16"/>
                <w:lang w:val="en-US" w:eastAsia="es-ES"/>
              </w:rPr>
              <w:t xml:space="preserve">a </w:t>
            </w:r>
            <w:r w:rsidR="000D22E0" w:rsidRPr="008B6FE6">
              <w:rPr>
                <w:rFonts w:cs="Calibri"/>
                <w:sz w:val="16"/>
                <w:szCs w:val="16"/>
                <w:lang w:val="en-US"/>
              </w:rPr>
              <w:t>Comparative with adjectives, describing cities in the world and your country</w:t>
            </w:r>
            <w:r w:rsidR="000D22E0">
              <w:rPr>
                <w:rFonts w:cs="Calibri"/>
                <w:sz w:val="16"/>
                <w:szCs w:val="16"/>
                <w:lang w:val="en-US"/>
              </w:rPr>
              <w:t>.</w:t>
            </w:r>
          </w:p>
        </w:tc>
        <w:tc>
          <w:tcPr>
            <w:tcW w:w="3513" w:type="dxa"/>
          </w:tcPr>
          <w:p w:rsidR="008B6FE6" w:rsidRPr="008B6FE6" w:rsidRDefault="008B6FE6" w:rsidP="001707CE">
            <w:pPr>
              <w:spacing w:after="0" w:line="240" w:lineRule="auto"/>
              <w:jc w:val="center"/>
              <w:rPr>
                <w:rFonts w:cs="Calibri"/>
                <w:sz w:val="16"/>
                <w:szCs w:val="16"/>
                <w:lang w:val="en-US"/>
              </w:rPr>
            </w:pPr>
          </w:p>
          <w:p w:rsidR="008B6FE6" w:rsidRPr="008B6FE6" w:rsidRDefault="008B6FE6" w:rsidP="001707CE">
            <w:pPr>
              <w:spacing w:after="0" w:line="240" w:lineRule="auto"/>
              <w:jc w:val="center"/>
              <w:rPr>
                <w:rFonts w:cs="Calibri"/>
                <w:sz w:val="16"/>
                <w:szCs w:val="16"/>
                <w:lang w:val="en-US"/>
              </w:rPr>
            </w:pPr>
            <w:r w:rsidRPr="008B6FE6">
              <w:rPr>
                <w:rFonts w:cs="Calibri"/>
                <w:sz w:val="16"/>
                <w:szCs w:val="16"/>
                <w:lang w:val="en-US"/>
              </w:rPr>
              <w:t>Reads bearing the pronunciation in mind</w:t>
            </w:r>
          </w:p>
        </w:tc>
      </w:tr>
      <w:tr w:rsidR="004D0B30" w:rsidTr="008B6FE6">
        <w:trPr>
          <w:trHeight w:val="70"/>
        </w:trPr>
        <w:tc>
          <w:tcPr>
            <w:tcW w:w="1040" w:type="dxa"/>
            <w:vMerge/>
          </w:tcPr>
          <w:p w:rsidR="004D0B30" w:rsidRPr="00210E75" w:rsidRDefault="004D0B30" w:rsidP="008B6FE6">
            <w:pPr>
              <w:pStyle w:val="Prrafodelista"/>
              <w:spacing w:after="0"/>
              <w:ind w:left="0"/>
              <w:rPr>
                <w:rFonts w:cs="Arial"/>
                <w:b/>
                <w:lang w:val="en-US"/>
              </w:rPr>
            </w:pPr>
          </w:p>
        </w:tc>
        <w:tc>
          <w:tcPr>
            <w:tcW w:w="1012" w:type="dxa"/>
            <w:vMerge/>
          </w:tcPr>
          <w:p w:rsidR="004D0B30" w:rsidRPr="00210E75" w:rsidRDefault="004D0B30" w:rsidP="008B6FE6">
            <w:pPr>
              <w:pStyle w:val="Prrafodelista"/>
              <w:spacing w:after="0"/>
              <w:ind w:left="0"/>
              <w:rPr>
                <w:rFonts w:cs="Arial"/>
                <w:b/>
                <w:lang w:val="en-US"/>
              </w:rPr>
            </w:pPr>
          </w:p>
        </w:tc>
        <w:tc>
          <w:tcPr>
            <w:tcW w:w="13258" w:type="dxa"/>
            <w:gridSpan w:val="6"/>
            <w:vAlign w:val="center"/>
          </w:tcPr>
          <w:p w:rsidR="004D0B30" w:rsidRPr="00FE140B" w:rsidRDefault="004D0B30" w:rsidP="008B6FE6">
            <w:pPr>
              <w:pStyle w:val="Prrafodelista"/>
              <w:spacing w:after="0" w:line="240" w:lineRule="auto"/>
              <w:ind w:left="0"/>
              <w:jc w:val="center"/>
              <w:rPr>
                <w:rFonts w:cs="Arial"/>
                <w:b/>
                <w:sz w:val="20"/>
              </w:rPr>
            </w:pPr>
            <w:r w:rsidRPr="00FE140B">
              <w:rPr>
                <w:rFonts w:cs="Arial"/>
                <w:b/>
                <w:sz w:val="20"/>
              </w:rPr>
              <w:t>EVALUACIÓN DE LA UNIDAD DIDÁCTICA</w:t>
            </w:r>
          </w:p>
        </w:tc>
      </w:tr>
      <w:tr w:rsidR="008B6FE6" w:rsidTr="008B6FE6">
        <w:trPr>
          <w:trHeight w:val="422"/>
        </w:trPr>
        <w:tc>
          <w:tcPr>
            <w:tcW w:w="1040" w:type="dxa"/>
            <w:vMerge/>
          </w:tcPr>
          <w:p w:rsidR="004D0B30" w:rsidRDefault="004D0B30" w:rsidP="008B6FE6">
            <w:pPr>
              <w:pStyle w:val="Prrafodelista"/>
              <w:spacing w:after="0"/>
              <w:ind w:left="0"/>
              <w:rPr>
                <w:rFonts w:cs="Arial"/>
                <w:b/>
              </w:rPr>
            </w:pPr>
          </w:p>
        </w:tc>
        <w:tc>
          <w:tcPr>
            <w:tcW w:w="1012" w:type="dxa"/>
            <w:vMerge/>
          </w:tcPr>
          <w:p w:rsidR="004D0B30" w:rsidRDefault="004D0B30" w:rsidP="008B6FE6">
            <w:pPr>
              <w:pStyle w:val="Prrafodelista"/>
              <w:spacing w:after="0"/>
              <w:ind w:left="0"/>
              <w:rPr>
                <w:rFonts w:cs="Arial"/>
                <w:b/>
              </w:rPr>
            </w:pPr>
          </w:p>
        </w:tc>
        <w:tc>
          <w:tcPr>
            <w:tcW w:w="4452" w:type="dxa"/>
            <w:gridSpan w:val="2"/>
            <w:vAlign w:val="center"/>
          </w:tcPr>
          <w:p w:rsidR="004D0B30" w:rsidRDefault="004D0B30" w:rsidP="008B6FE6">
            <w:pPr>
              <w:pStyle w:val="Prrafodelista"/>
              <w:spacing w:after="0" w:line="240" w:lineRule="auto"/>
              <w:ind w:left="0"/>
              <w:jc w:val="center"/>
              <w:rPr>
                <w:rFonts w:cs="Arial"/>
                <w:b/>
              </w:rPr>
            </w:pPr>
            <w:r w:rsidRPr="00FE140B">
              <w:rPr>
                <w:rFonts w:cs="Arial"/>
                <w:b/>
                <w:sz w:val="20"/>
              </w:rPr>
              <w:t>EVIDENCIA DE CONOCIMIENTOS</w:t>
            </w:r>
          </w:p>
        </w:tc>
        <w:tc>
          <w:tcPr>
            <w:tcW w:w="3770" w:type="dxa"/>
            <w:gridSpan w:val="2"/>
            <w:vAlign w:val="center"/>
          </w:tcPr>
          <w:p w:rsidR="004D0B30" w:rsidRPr="00FE140B" w:rsidRDefault="004D0B30" w:rsidP="008B6FE6">
            <w:pPr>
              <w:pStyle w:val="Prrafodelista"/>
              <w:spacing w:after="0" w:line="240" w:lineRule="auto"/>
              <w:ind w:left="0"/>
              <w:jc w:val="center"/>
              <w:rPr>
                <w:rFonts w:cs="Arial"/>
                <w:b/>
                <w:sz w:val="20"/>
              </w:rPr>
            </w:pPr>
            <w:r w:rsidRPr="00FE140B">
              <w:rPr>
                <w:rFonts w:cs="Arial"/>
                <w:b/>
                <w:sz w:val="20"/>
              </w:rPr>
              <w:t>EVIDENCIA DE PRODUCTO</w:t>
            </w:r>
          </w:p>
        </w:tc>
        <w:tc>
          <w:tcPr>
            <w:tcW w:w="5036" w:type="dxa"/>
            <w:gridSpan w:val="2"/>
            <w:vAlign w:val="center"/>
          </w:tcPr>
          <w:p w:rsidR="004D0B30" w:rsidRPr="00FE140B" w:rsidRDefault="004D0B30" w:rsidP="008B6FE6">
            <w:pPr>
              <w:pStyle w:val="Prrafodelista"/>
              <w:spacing w:after="0" w:line="240" w:lineRule="auto"/>
              <w:ind w:left="0"/>
              <w:jc w:val="center"/>
              <w:rPr>
                <w:rFonts w:cs="Arial"/>
                <w:b/>
                <w:sz w:val="20"/>
              </w:rPr>
            </w:pPr>
            <w:r w:rsidRPr="00FE140B">
              <w:rPr>
                <w:rFonts w:cs="Arial"/>
                <w:b/>
                <w:sz w:val="20"/>
              </w:rPr>
              <w:t>EVIDENCIA DE DESEMPEÑO</w:t>
            </w:r>
          </w:p>
        </w:tc>
      </w:tr>
      <w:tr w:rsidR="008B6FE6" w:rsidRPr="00C60E7F" w:rsidTr="008B6FE6">
        <w:trPr>
          <w:trHeight w:val="574"/>
        </w:trPr>
        <w:tc>
          <w:tcPr>
            <w:tcW w:w="1040" w:type="dxa"/>
            <w:vMerge/>
          </w:tcPr>
          <w:p w:rsidR="008B6FE6" w:rsidRDefault="008B6FE6" w:rsidP="008B6FE6">
            <w:pPr>
              <w:pStyle w:val="Prrafodelista"/>
              <w:spacing w:after="0"/>
              <w:ind w:left="0"/>
              <w:rPr>
                <w:rFonts w:cs="Arial"/>
                <w:b/>
              </w:rPr>
            </w:pPr>
          </w:p>
        </w:tc>
        <w:tc>
          <w:tcPr>
            <w:tcW w:w="1012" w:type="dxa"/>
            <w:vMerge/>
          </w:tcPr>
          <w:p w:rsidR="008B6FE6" w:rsidRDefault="008B6FE6" w:rsidP="008B6FE6">
            <w:pPr>
              <w:pStyle w:val="Prrafodelista"/>
              <w:spacing w:after="0"/>
              <w:ind w:left="0"/>
              <w:rPr>
                <w:rFonts w:cs="Arial"/>
                <w:b/>
              </w:rPr>
            </w:pPr>
          </w:p>
        </w:tc>
        <w:tc>
          <w:tcPr>
            <w:tcW w:w="4452" w:type="dxa"/>
            <w:gridSpan w:val="2"/>
          </w:tcPr>
          <w:p w:rsidR="008B6FE6" w:rsidRPr="008B6FE6" w:rsidRDefault="008B6FE6" w:rsidP="008B6FE6">
            <w:pPr>
              <w:spacing w:after="0" w:line="240" w:lineRule="auto"/>
              <w:jc w:val="both"/>
              <w:rPr>
                <w:rFonts w:cs="Calibri"/>
                <w:sz w:val="18"/>
                <w:szCs w:val="18"/>
                <w:lang w:val="en-US"/>
              </w:rPr>
            </w:pPr>
            <w:r w:rsidRPr="008B6FE6">
              <w:rPr>
                <w:rFonts w:cs="Calibri"/>
                <w:sz w:val="18"/>
                <w:szCs w:val="18"/>
                <w:lang w:val="en-US"/>
              </w:rPr>
              <w:t>Oral examination of grammar and description on a topic of interest.</w:t>
            </w:r>
          </w:p>
        </w:tc>
        <w:tc>
          <w:tcPr>
            <w:tcW w:w="3770" w:type="dxa"/>
            <w:gridSpan w:val="2"/>
          </w:tcPr>
          <w:p w:rsidR="008B6FE6" w:rsidRPr="008B6FE6" w:rsidRDefault="008B6FE6" w:rsidP="008B6FE6">
            <w:pPr>
              <w:spacing w:after="0" w:line="240" w:lineRule="auto"/>
              <w:jc w:val="both"/>
              <w:rPr>
                <w:rFonts w:cs="Calibri"/>
                <w:sz w:val="18"/>
                <w:szCs w:val="18"/>
                <w:lang w:val="en-US"/>
              </w:rPr>
            </w:pPr>
            <w:r w:rsidRPr="008B6FE6">
              <w:rPr>
                <w:rFonts w:cs="Calibri"/>
                <w:sz w:val="18"/>
                <w:szCs w:val="18"/>
                <w:lang w:val="en-US"/>
              </w:rPr>
              <w:t>To give copies to the students of conversations and grammar, listening, and reading in English</w:t>
            </w:r>
          </w:p>
        </w:tc>
        <w:tc>
          <w:tcPr>
            <w:tcW w:w="5036" w:type="dxa"/>
            <w:gridSpan w:val="2"/>
          </w:tcPr>
          <w:p w:rsidR="008B6FE6" w:rsidRPr="008B6FE6" w:rsidRDefault="008B6FE6" w:rsidP="008B6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12121"/>
                <w:sz w:val="18"/>
                <w:szCs w:val="18"/>
                <w:lang w:val="en-US" w:eastAsia="es-PE"/>
              </w:rPr>
            </w:pPr>
            <w:r w:rsidRPr="008B6FE6">
              <w:rPr>
                <w:rFonts w:eastAsia="Times New Roman" w:cs="Calibri"/>
                <w:color w:val="212121"/>
                <w:sz w:val="18"/>
                <w:szCs w:val="18"/>
                <w:lang w:val="en-US" w:eastAsia="es-PE"/>
              </w:rPr>
              <w:t xml:space="preserve">Applies </w:t>
            </w:r>
            <w:r w:rsidRPr="008B6FE6">
              <w:rPr>
                <w:rFonts w:eastAsia="Times New Roman" w:cs="Calibri"/>
                <w:color w:val="212121"/>
                <w:sz w:val="18"/>
                <w:szCs w:val="18"/>
                <w:lang w:val="en" w:eastAsia="es-PE"/>
              </w:rPr>
              <w:t>the processes and procedures to develop questions and write short texts of his/her career</w:t>
            </w:r>
          </w:p>
        </w:tc>
      </w:tr>
    </w:tbl>
    <w:p w:rsidR="00D829D1" w:rsidRDefault="00D829D1" w:rsidP="00017C42">
      <w:pPr>
        <w:autoSpaceDE w:val="0"/>
        <w:autoSpaceDN w:val="0"/>
        <w:adjustRightInd w:val="0"/>
        <w:spacing w:after="0" w:line="240" w:lineRule="auto"/>
        <w:ind w:left="-426" w:hanging="141"/>
        <w:rPr>
          <w:rFonts w:eastAsia="Times New Roman" w:cs="Arial"/>
          <w:iCs/>
          <w:sz w:val="20"/>
          <w:szCs w:val="20"/>
          <w:lang w:val="en-US" w:eastAsia="es-ES"/>
        </w:rPr>
      </w:pPr>
    </w:p>
    <w:p w:rsidR="008B6FE6" w:rsidRPr="008B6FE6" w:rsidRDefault="008B6FE6" w:rsidP="00017C42">
      <w:pPr>
        <w:autoSpaceDE w:val="0"/>
        <w:autoSpaceDN w:val="0"/>
        <w:adjustRightInd w:val="0"/>
        <w:spacing w:after="0" w:line="240" w:lineRule="auto"/>
        <w:ind w:left="-426" w:hanging="141"/>
        <w:rPr>
          <w:rFonts w:eastAsia="Times New Roman" w:cs="Arial"/>
          <w:iCs/>
          <w:sz w:val="20"/>
          <w:szCs w:val="20"/>
          <w:lang w:val="en-US" w:eastAsia="es-ES"/>
        </w:rPr>
      </w:pPr>
    </w:p>
    <w:tbl>
      <w:tblPr>
        <w:tblStyle w:val="Tablaconcuadrcula"/>
        <w:tblW w:w="15310" w:type="dxa"/>
        <w:tblInd w:w="-856" w:type="dxa"/>
        <w:tblLook w:val="04A0" w:firstRow="1" w:lastRow="0" w:firstColumn="1" w:lastColumn="0" w:noHBand="0" w:noVBand="1"/>
      </w:tblPr>
      <w:tblGrid>
        <w:gridCol w:w="713"/>
        <w:gridCol w:w="1012"/>
        <w:gridCol w:w="1681"/>
        <w:gridCol w:w="2254"/>
        <w:gridCol w:w="1064"/>
        <w:gridCol w:w="1596"/>
        <w:gridCol w:w="2467"/>
        <w:gridCol w:w="755"/>
        <w:gridCol w:w="3768"/>
      </w:tblGrid>
      <w:tr w:rsidR="00C02264" w:rsidRPr="00397CD4" w:rsidTr="00D258E9">
        <w:trPr>
          <w:trHeight w:val="574"/>
        </w:trPr>
        <w:tc>
          <w:tcPr>
            <w:tcW w:w="713" w:type="dxa"/>
            <w:vMerge w:val="restart"/>
            <w:textDirection w:val="btLr"/>
            <w:vAlign w:val="center"/>
          </w:tcPr>
          <w:p w:rsidR="00397CD4" w:rsidRPr="00FE7FF8" w:rsidRDefault="00397CD4" w:rsidP="00397CD4">
            <w:pPr>
              <w:jc w:val="center"/>
              <w:rPr>
                <w:rFonts w:ascii="Times New Roman" w:hAnsi="Times New Roman"/>
                <w:b/>
                <w:lang w:val="en-US"/>
              </w:rPr>
            </w:pPr>
            <w:r>
              <w:rPr>
                <w:rFonts w:ascii="Times New Roman" w:hAnsi="Times New Roman"/>
                <w:b/>
                <w:lang w:val="en-US"/>
              </w:rPr>
              <w:lastRenderedPageBreak/>
              <w:t>UNIT IV: GRAM</w:t>
            </w:r>
            <w:r w:rsidRPr="00FE7FF8">
              <w:rPr>
                <w:rFonts w:ascii="Times New Roman" w:hAnsi="Times New Roman"/>
                <w:b/>
                <w:lang w:val="en-US"/>
              </w:rPr>
              <w:t xml:space="preserve">MAR </w:t>
            </w:r>
            <w:r>
              <w:rPr>
                <w:rFonts w:ascii="Times New Roman" w:hAnsi="Times New Roman"/>
                <w:b/>
                <w:lang w:val="en-US"/>
              </w:rPr>
              <w:t>INDIRECT QUESTIONS TO ASK FOR DIRECTIONS</w:t>
            </w:r>
          </w:p>
          <w:p w:rsidR="00C02264" w:rsidRPr="0023226A" w:rsidRDefault="00C02264" w:rsidP="0064583E">
            <w:pPr>
              <w:pStyle w:val="Prrafodelista"/>
              <w:ind w:left="113" w:right="113"/>
              <w:jc w:val="center"/>
              <w:rPr>
                <w:rFonts w:cs="Arial"/>
                <w:sz w:val="24"/>
                <w:lang w:val="en-US"/>
              </w:rPr>
            </w:pPr>
          </w:p>
        </w:tc>
        <w:tc>
          <w:tcPr>
            <w:tcW w:w="14597" w:type="dxa"/>
            <w:gridSpan w:val="8"/>
          </w:tcPr>
          <w:p w:rsidR="00C02264" w:rsidRPr="00397CD4" w:rsidRDefault="00397CD4" w:rsidP="00397CD4">
            <w:pPr>
              <w:pStyle w:val="Prrafodelista"/>
              <w:spacing w:after="0" w:line="240" w:lineRule="auto"/>
              <w:ind w:left="0"/>
              <w:rPr>
                <w:rFonts w:cs="Calibri"/>
                <w:b/>
                <w:sz w:val="18"/>
                <w:szCs w:val="18"/>
                <w:lang w:val="en-US"/>
              </w:rPr>
            </w:pPr>
            <w:r w:rsidRPr="00397CD4">
              <w:rPr>
                <w:rFonts w:cs="Calibri"/>
                <w:b/>
                <w:sz w:val="18"/>
                <w:szCs w:val="18"/>
                <w:lang w:val="en-US"/>
              </w:rPr>
              <w:t>CAPACITY OF THE UNIT IV</w:t>
            </w:r>
            <w:r>
              <w:rPr>
                <w:rFonts w:cs="Calibri"/>
                <w:b/>
                <w:sz w:val="18"/>
                <w:szCs w:val="18"/>
                <w:lang w:val="en-US"/>
              </w:rPr>
              <w:t xml:space="preserve">: </w:t>
            </w:r>
            <w:r w:rsidRPr="00397CD4">
              <w:rPr>
                <w:rFonts w:cs="Calibri"/>
                <w:sz w:val="18"/>
                <w:szCs w:val="18"/>
                <w:lang w:val="en-US"/>
              </w:rPr>
              <w:t>The unit covers the four skills of listening and speaking, reading and writing, as well an improving pronunciation and building vocabulary. The ability to communicate in English according the situation.</w:t>
            </w:r>
            <w:r>
              <w:rPr>
                <w:rFonts w:ascii="Times New Roman" w:hAnsi="Times New Roman"/>
                <w:szCs w:val="20"/>
                <w:lang w:val="en-US"/>
              </w:rPr>
              <w:t xml:space="preserve"> </w:t>
            </w:r>
            <w:r w:rsidRPr="003515C0">
              <w:rPr>
                <w:rFonts w:ascii="Times New Roman" w:hAnsi="Times New Roman"/>
                <w:szCs w:val="20"/>
                <w:lang w:val="en-US"/>
              </w:rPr>
              <w:t xml:space="preserve"> </w:t>
            </w:r>
          </w:p>
        </w:tc>
      </w:tr>
      <w:tr w:rsidR="00C02264" w:rsidTr="00D258E9">
        <w:trPr>
          <w:trHeight w:val="245"/>
        </w:trPr>
        <w:tc>
          <w:tcPr>
            <w:tcW w:w="713" w:type="dxa"/>
            <w:vMerge/>
          </w:tcPr>
          <w:p w:rsidR="00C02264" w:rsidRPr="00397CD4" w:rsidRDefault="00C02264" w:rsidP="00D258E9">
            <w:pPr>
              <w:pStyle w:val="Prrafodelista"/>
              <w:spacing w:after="0"/>
              <w:ind w:left="0"/>
              <w:rPr>
                <w:rFonts w:cs="Arial"/>
                <w:b/>
                <w:lang w:val="en-US"/>
              </w:rPr>
            </w:pPr>
          </w:p>
        </w:tc>
        <w:tc>
          <w:tcPr>
            <w:tcW w:w="1012" w:type="dxa"/>
            <w:vMerge w:val="restart"/>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Semana</w:t>
            </w:r>
          </w:p>
        </w:tc>
        <w:tc>
          <w:tcPr>
            <w:tcW w:w="6595" w:type="dxa"/>
            <w:gridSpan w:val="4"/>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Contenidos</w:t>
            </w:r>
          </w:p>
        </w:tc>
        <w:tc>
          <w:tcPr>
            <w:tcW w:w="3222" w:type="dxa"/>
            <w:gridSpan w:val="2"/>
            <w:vMerge w:val="restart"/>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Estrategia didáctica</w:t>
            </w:r>
          </w:p>
        </w:tc>
        <w:tc>
          <w:tcPr>
            <w:tcW w:w="3768" w:type="dxa"/>
            <w:vMerge w:val="restart"/>
            <w:tcBorders>
              <w:right w:val="single" w:sz="4" w:space="0" w:color="auto"/>
            </w:tcBorders>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Indicadores de logro de la capacidad</w:t>
            </w:r>
          </w:p>
        </w:tc>
      </w:tr>
      <w:tr w:rsidR="00C02264" w:rsidTr="00C02264">
        <w:trPr>
          <w:trHeight w:val="235"/>
        </w:trPr>
        <w:tc>
          <w:tcPr>
            <w:tcW w:w="560" w:type="dxa"/>
            <w:vMerge/>
          </w:tcPr>
          <w:p w:rsidR="00C02264" w:rsidRDefault="00C02264" w:rsidP="00D258E9">
            <w:pPr>
              <w:pStyle w:val="Prrafodelista"/>
              <w:spacing w:after="0"/>
              <w:ind w:left="0"/>
              <w:rPr>
                <w:rFonts w:cs="Arial"/>
                <w:b/>
              </w:rPr>
            </w:pPr>
          </w:p>
        </w:tc>
        <w:tc>
          <w:tcPr>
            <w:tcW w:w="1012" w:type="dxa"/>
            <w:vMerge/>
          </w:tcPr>
          <w:p w:rsidR="00C02264" w:rsidRPr="006C14AB" w:rsidRDefault="00C02264" w:rsidP="00D258E9">
            <w:pPr>
              <w:pStyle w:val="Prrafodelista"/>
              <w:spacing w:after="0"/>
              <w:ind w:left="0"/>
              <w:rPr>
                <w:rFonts w:cs="Arial"/>
                <w:b/>
                <w:sz w:val="24"/>
              </w:rPr>
            </w:pPr>
          </w:p>
        </w:tc>
        <w:tc>
          <w:tcPr>
            <w:tcW w:w="1689" w:type="dxa"/>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Conceptual</w:t>
            </w:r>
          </w:p>
        </w:tc>
        <w:tc>
          <w:tcPr>
            <w:tcW w:w="2268" w:type="dxa"/>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Procedimental</w:t>
            </w:r>
          </w:p>
        </w:tc>
        <w:tc>
          <w:tcPr>
            <w:tcW w:w="2693" w:type="dxa"/>
            <w:gridSpan w:val="2"/>
            <w:vAlign w:val="center"/>
          </w:tcPr>
          <w:p w:rsidR="00C02264" w:rsidRPr="006C14AB" w:rsidRDefault="00C02264" w:rsidP="00D258E9">
            <w:pPr>
              <w:pStyle w:val="Prrafodelista"/>
              <w:spacing w:after="0"/>
              <w:ind w:left="0"/>
              <w:jc w:val="center"/>
              <w:rPr>
                <w:rFonts w:cs="Arial"/>
                <w:b/>
                <w:sz w:val="24"/>
              </w:rPr>
            </w:pPr>
            <w:r w:rsidRPr="006C14AB">
              <w:rPr>
                <w:rFonts w:cs="Arial"/>
                <w:b/>
                <w:sz w:val="24"/>
              </w:rPr>
              <w:t>Actitudinal</w:t>
            </w:r>
          </w:p>
        </w:tc>
        <w:tc>
          <w:tcPr>
            <w:tcW w:w="3261" w:type="dxa"/>
            <w:gridSpan w:val="2"/>
            <w:vMerge/>
          </w:tcPr>
          <w:p w:rsidR="00C02264" w:rsidRDefault="00C02264" w:rsidP="00D258E9">
            <w:pPr>
              <w:pStyle w:val="Prrafodelista"/>
              <w:spacing w:after="0"/>
              <w:ind w:left="0"/>
              <w:rPr>
                <w:rFonts w:cs="Arial"/>
                <w:b/>
              </w:rPr>
            </w:pPr>
          </w:p>
        </w:tc>
        <w:tc>
          <w:tcPr>
            <w:tcW w:w="3827" w:type="dxa"/>
            <w:vMerge/>
            <w:tcBorders>
              <w:right w:val="single" w:sz="4" w:space="0" w:color="auto"/>
            </w:tcBorders>
          </w:tcPr>
          <w:p w:rsidR="00C02264" w:rsidRDefault="00C02264" w:rsidP="00D258E9">
            <w:pPr>
              <w:pStyle w:val="Prrafodelista"/>
              <w:spacing w:after="0"/>
              <w:ind w:left="0"/>
              <w:rPr>
                <w:rFonts w:cs="Arial"/>
                <w:b/>
              </w:rPr>
            </w:pPr>
          </w:p>
        </w:tc>
      </w:tr>
      <w:tr w:rsidR="00D258E9" w:rsidRPr="00C60E7F" w:rsidTr="00B27891">
        <w:trPr>
          <w:trHeight w:val="1104"/>
        </w:trPr>
        <w:tc>
          <w:tcPr>
            <w:tcW w:w="560" w:type="dxa"/>
            <w:vMerge/>
          </w:tcPr>
          <w:p w:rsidR="00D258E9" w:rsidRDefault="00D258E9" w:rsidP="00D258E9">
            <w:pPr>
              <w:pStyle w:val="Prrafodelista"/>
              <w:spacing w:after="0" w:line="240" w:lineRule="auto"/>
              <w:ind w:left="0"/>
              <w:rPr>
                <w:rFonts w:cs="Arial"/>
                <w:b/>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13</w:t>
            </w:r>
          </w:p>
        </w:tc>
        <w:tc>
          <w:tcPr>
            <w:tcW w:w="1689" w:type="dxa"/>
          </w:tcPr>
          <w:p w:rsidR="00C27665" w:rsidRDefault="00C27665" w:rsidP="00D258E9">
            <w:pPr>
              <w:pStyle w:val="Prrafodelista"/>
              <w:spacing w:after="0" w:line="240" w:lineRule="auto"/>
              <w:ind w:left="0"/>
              <w:jc w:val="both"/>
              <w:rPr>
                <w:rFonts w:cs="Calibri"/>
                <w:sz w:val="16"/>
                <w:szCs w:val="16"/>
                <w:lang w:val="en-US"/>
              </w:rPr>
            </w:pP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Modals for necessity and suggestions. Using have, must, and need- negative do not have to. To give advice.</w:t>
            </w:r>
          </w:p>
          <w:p w:rsidR="00D258E9" w:rsidRPr="00D258E9" w:rsidRDefault="00D258E9" w:rsidP="00D258E9">
            <w:pPr>
              <w:spacing w:after="0" w:line="240" w:lineRule="auto"/>
              <w:jc w:val="both"/>
              <w:rPr>
                <w:rFonts w:cs="Calibri"/>
                <w:sz w:val="16"/>
                <w:szCs w:val="16"/>
                <w:lang w:val="en-US"/>
              </w:rPr>
            </w:pPr>
          </w:p>
        </w:tc>
        <w:tc>
          <w:tcPr>
            <w:tcW w:w="2268" w:type="dxa"/>
          </w:tcPr>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 xml:space="preserve">Would you like to backpack around Europe? Which countries would like to visit? Why? </w:t>
            </w: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Conversation about backpack in a foreign country.</w:t>
            </w: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Give advice someone who is thinking of taking a vacation abroad.</w:t>
            </w:r>
          </w:p>
        </w:tc>
        <w:tc>
          <w:tcPr>
            <w:tcW w:w="2693" w:type="dxa"/>
            <w:gridSpan w:val="2"/>
          </w:tcPr>
          <w:p w:rsidR="00D258E9" w:rsidRPr="00D258E9" w:rsidRDefault="00D258E9" w:rsidP="00D258E9">
            <w:pPr>
              <w:spacing w:after="0" w:line="240" w:lineRule="auto"/>
              <w:jc w:val="center"/>
              <w:rPr>
                <w:rFonts w:cs="Calibri"/>
                <w:sz w:val="16"/>
                <w:szCs w:val="16"/>
                <w:lang w:val="en-US"/>
              </w:rPr>
            </w:pP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Drives assertively</w:t>
            </w: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during learning</w:t>
            </w: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activities.</w:t>
            </w:r>
          </w:p>
        </w:tc>
        <w:tc>
          <w:tcPr>
            <w:tcW w:w="3261"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Uso del Google Meet</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C27665" w:rsidRDefault="00D258E9" w:rsidP="00D258E9">
            <w:pPr>
              <w:pStyle w:val="Prrafodelista"/>
              <w:spacing w:after="0" w:line="240" w:lineRule="auto"/>
              <w:ind w:left="0"/>
              <w:jc w:val="both"/>
              <w:rPr>
                <w:rFonts w:cs="Calibri"/>
                <w:sz w:val="16"/>
                <w:szCs w:val="16"/>
                <w:lang w:val="en-US"/>
              </w:rPr>
            </w:pPr>
            <w:r w:rsidRPr="00C27665">
              <w:rPr>
                <w:rFonts w:eastAsia="Times New Roman" w:cs="Calibri"/>
                <w:iCs/>
                <w:sz w:val="16"/>
                <w:szCs w:val="16"/>
                <w:lang w:val="en-US" w:eastAsia="es-ES"/>
              </w:rPr>
              <w:t xml:space="preserve">Url, enlace de la web,  para trabajar </w:t>
            </w:r>
            <w:r w:rsidR="00C27665" w:rsidRPr="00D258E9">
              <w:rPr>
                <w:rFonts w:cs="Calibri"/>
                <w:sz w:val="16"/>
                <w:szCs w:val="16"/>
                <w:lang w:val="en-US"/>
              </w:rPr>
              <w:t>Modals for necessity and suggestions</w:t>
            </w:r>
          </w:p>
        </w:tc>
        <w:tc>
          <w:tcPr>
            <w:tcW w:w="3827" w:type="dxa"/>
            <w:tcBorders>
              <w:right w:val="single" w:sz="4" w:space="0" w:color="auto"/>
            </w:tcBorders>
          </w:tcPr>
          <w:p w:rsidR="00D258E9" w:rsidRPr="00D258E9" w:rsidRDefault="00D258E9" w:rsidP="00D258E9">
            <w:pPr>
              <w:spacing w:after="0" w:line="240" w:lineRule="auto"/>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Asks and gives personal information</w:t>
            </w:r>
          </w:p>
        </w:tc>
      </w:tr>
      <w:tr w:rsidR="00D258E9" w:rsidRPr="00C60E7F" w:rsidTr="00D258E9">
        <w:trPr>
          <w:trHeight w:val="574"/>
        </w:trPr>
        <w:tc>
          <w:tcPr>
            <w:tcW w:w="713" w:type="dxa"/>
            <w:vMerge/>
          </w:tcPr>
          <w:p w:rsidR="00D258E9" w:rsidRPr="005E65BF" w:rsidRDefault="00D258E9" w:rsidP="00D258E9">
            <w:pPr>
              <w:pStyle w:val="Prrafodelista"/>
              <w:spacing w:after="0" w:line="240" w:lineRule="auto"/>
              <w:ind w:left="0"/>
              <w:rPr>
                <w:rFonts w:cs="Arial"/>
                <w:b/>
                <w:lang w:val="en-US"/>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14</w:t>
            </w:r>
          </w:p>
        </w:tc>
        <w:tc>
          <w:tcPr>
            <w:tcW w:w="1680" w:type="dxa"/>
          </w:tcPr>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Request with modals and would mind. Using modals +simple form of verb and would you mind … + gerund.</w:t>
            </w:r>
          </w:p>
          <w:p w:rsidR="00D258E9" w:rsidRPr="00D258E9" w:rsidRDefault="00D258E9" w:rsidP="00D258E9">
            <w:pPr>
              <w:pStyle w:val="Prrafodelista"/>
              <w:spacing w:after="0" w:line="240" w:lineRule="auto"/>
              <w:ind w:left="0"/>
              <w:jc w:val="both"/>
              <w:rPr>
                <w:rFonts w:cs="Calibri"/>
                <w:sz w:val="16"/>
                <w:szCs w:val="16"/>
                <w:lang w:val="en-US"/>
              </w:rPr>
            </w:pPr>
          </w:p>
        </w:tc>
        <w:tc>
          <w:tcPr>
            <w:tcW w:w="2254"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Students think five unusual requests, go around the class and make their requests. How many people accepted and how many refused. </w:t>
            </w:r>
          </w:p>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Reading about article summer in the country and answer the questions. </w:t>
            </w:r>
          </w:p>
        </w:tc>
        <w:tc>
          <w:tcPr>
            <w:tcW w:w="2660" w:type="dxa"/>
            <w:gridSpan w:val="2"/>
          </w:tcPr>
          <w:p w:rsidR="00D258E9" w:rsidRPr="00D258E9" w:rsidRDefault="00D258E9" w:rsidP="00D258E9">
            <w:pPr>
              <w:spacing w:after="0" w:line="240" w:lineRule="auto"/>
              <w:jc w:val="center"/>
              <w:rPr>
                <w:rFonts w:cs="Calibri"/>
                <w:sz w:val="16"/>
                <w:szCs w:val="16"/>
                <w:lang w:val="en-US"/>
              </w:rPr>
            </w:pP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Shows interest in learning the foreign language and culture</w:t>
            </w:r>
          </w:p>
        </w:tc>
        <w:tc>
          <w:tcPr>
            <w:tcW w:w="3223"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Uso del Google Meet</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C27665" w:rsidRDefault="00D258E9" w:rsidP="00D258E9">
            <w:pPr>
              <w:spacing w:after="0" w:line="240" w:lineRule="auto"/>
              <w:jc w:val="both"/>
              <w:rPr>
                <w:rFonts w:cs="Calibri"/>
                <w:sz w:val="16"/>
                <w:szCs w:val="16"/>
                <w:lang w:val="en-US"/>
              </w:rPr>
            </w:pPr>
            <w:r w:rsidRPr="00C27665">
              <w:rPr>
                <w:rFonts w:eastAsia="Times New Roman" w:cs="Calibri"/>
                <w:iCs/>
                <w:sz w:val="16"/>
                <w:szCs w:val="16"/>
                <w:lang w:val="en-US" w:eastAsia="es-ES"/>
              </w:rPr>
              <w:t xml:space="preserve">Audio y video sobre </w:t>
            </w:r>
            <w:r w:rsidR="00C27665" w:rsidRPr="00D258E9">
              <w:rPr>
                <w:rFonts w:cs="Calibri"/>
                <w:sz w:val="16"/>
                <w:szCs w:val="16"/>
                <w:lang w:val="en-US"/>
              </w:rPr>
              <w:t>Request with modals and would mind</w:t>
            </w:r>
            <w:r w:rsidR="00C27665">
              <w:rPr>
                <w:rFonts w:cs="Calibri"/>
                <w:sz w:val="16"/>
                <w:szCs w:val="16"/>
                <w:lang w:val="en-US"/>
              </w:rPr>
              <w:t>.</w:t>
            </w:r>
          </w:p>
          <w:p w:rsidR="00D258E9" w:rsidRPr="00C27665" w:rsidRDefault="00D258E9" w:rsidP="00D258E9">
            <w:pPr>
              <w:pStyle w:val="Prrafodelista"/>
              <w:spacing w:after="0" w:line="240" w:lineRule="auto"/>
              <w:ind w:left="0"/>
              <w:jc w:val="both"/>
              <w:rPr>
                <w:rFonts w:cs="Calibri"/>
                <w:sz w:val="16"/>
                <w:szCs w:val="16"/>
                <w:lang w:val="en-US"/>
              </w:rPr>
            </w:pPr>
          </w:p>
        </w:tc>
        <w:tc>
          <w:tcPr>
            <w:tcW w:w="3768" w:type="dxa"/>
          </w:tcPr>
          <w:p w:rsidR="00D258E9" w:rsidRPr="00D258E9" w:rsidRDefault="00D258E9" w:rsidP="00D258E9">
            <w:pPr>
              <w:pStyle w:val="Prrafodelista"/>
              <w:spacing w:after="0" w:line="240" w:lineRule="auto"/>
              <w:ind w:left="0"/>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Applies grammar to elaborate short texts and conversation.</w:t>
            </w:r>
          </w:p>
        </w:tc>
      </w:tr>
      <w:tr w:rsidR="00D258E9" w:rsidRPr="00C60E7F" w:rsidTr="00D258E9">
        <w:trPr>
          <w:trHeight w:val="610"/>
        </w:trPr>
        <w:tc>
          <w:tcPr>
            <w:tcW w:w="713" w:type="dxa"/>
            <w:vMerge/>
          </w:tcPr>
          <w:p w:rsidR="00D258E9" w:rsidRPr="005E65BF" w:rsidRDefault="00D258E9" w:rsidP="00D258E9">
            <w:pPr>
              <w:pStyle w:val="Prrafodelista"/>
              <w:spacing w:after="0" w:line="240" w:lineRule="auto"/>
              <w:ind w:left="0"/>
              <w:rPr>
                <w:rFonts w:cs="Arial"/>
                <w:b/>
                <w:lang w:val="en-US"/>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15</w:t>
            </w:r>
          </w:p>
        </w:tc>
        <w:tc>
          <w:tcPr>
            <w:tcW w:w="1680"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Relative clauses of time, using to talk about holidays in your country and compare with another one. </w:t>
            </w:r>
          </w:p>
        </w:tc>
        <w:tc>
          <w:tcPr>
            <w:tcW w:w="2254" w:type="dxa"/>
          </w:tcPr>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Conversation about holidays and festivals.</w:t>
            </w:r>
          </w:p>
          <w:p w:rsidR="00D258E9" w:rsidRPr="00D258E9" w:rsidRDefault="00D258E9" w:rsidP="00D258E9">
            <w:pPr>
              <w:pStyle w:val="Prrafodelista"/>
              <w:spacing w:after="0" w:line="240" w:lineRule="auto"/>
              <w:ind w:left="0"/>
              <w:jc w:val="both"/>
              <w:rPr>
                <w:rFonts w:cs="Calibri"/>
                <w:sz w:val="16"/>
                <w:szCs w:val="16"/>
                <w:lang w:val="en-US"/>
              </w:rPr>
            </w:pPr>
            <w:r w:rsidRPr="00D258E9">
              <w:rPr>
                <w:rFonts w:cs="Calibri"/>
                <w:sz w:val="16"/>
                <w:szCs w:val="16"/>
                <w:lang w:val="en-US"/>
              </w:rPr>
              <w:t>Students ask for holidays and special days in their countries.</w:t>
            </w:r>
          </w:p>
        </w:tc>
        <w:tc>
          <w:tcPr>
            <w:tcW w:w="2660" w:type="dxa"/>
            <w:gridSpan w:val="2"/>
          </w:tcPr>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Submits suggestions to achieve common goals</w:t>
            </w:r>
          </w:p>
        </w:tc>
        <w:tc>
          <w:tcPr>
            <w:tcW w:w="3223"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Uso del Google Meet</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AE34F8" w:rsidRDefault="00D258E9" w:rsidP="00D258E9">
            <w:pPr>
              <w:pStyle w:val="Prrafodelista"/>
              <w:spacing w:after="0" w:line="240" w:lineRule="auto"/>
              <w:ind w:left="0"/>
              <w:jc w:val="both"/>
              <w:rPr>
                <w:rFonts w:cs="Calibri"/>
                <w:sz w:val="16"/>
                <w:szCs w:val="16"/>
                <w:lang w:val="en-US"/>
              </w:rPr>
            </w:pPr>
            <w:r w:rsidRPr="00AE34F8">
              <w:rPr>
                <w:rFonts w:eastAsia="Times New Roman" w:cs="Calibri"/>
                <w:iCs/>
                <w:sz w:val="16"/>
                <w:szCs w:val="16"/>
                <w:lang w:val="en-US" w:eastAsia="es-ES"/>
              </w:rPr>
              <w:t>Enlace y URL para trabajar</w:t>
            </w:r>
            <w:r w:rsidRPr="00142EAE">
              <w:rPr>
                <w:rFonts w:cs="Calibri"/>
                <w:spacing w:val="-1"/>
                <w:position w:val="1"/>
                <w:sz w:val="16"/>
                <w:szCs w:val="16"/>
                <w:lang w:val="en-US"/>
              </w:rPr>
              <w:t xml:space="preserve"> </w:t>
            </w:r>
            <w:r w:rsidR="00C27665" w:rsidRPr="00D258E9">
              <w:rPr>
                <w:rFonts w:cs="Calibri"/>
                <w:sz w:val="16"/>
                <w:szCs w:val="16"/>
                <w:lang w:val="en-US"/>
              </w:rPr>
              <w:t>Relative clauses of time, using to talk about holidays in your country and compare with another one</w:t>
            </w:r>
            <w:r w:rsidR="00C27665">
              <w:rPr>
                <w:rFonts w:cs="Calibri"/>
                <w:sz w:val="16"/>
                <w:szCs w:val="16"/>
                <w:lang w:val="en-US"/>
              </w:rPr>
              <w:t>.</w:t>
            </w:r>
          </w:p>
        </w:tc>
        <w:tc>
          <w:tcPr>
            <w:tcW w:w="3768" w:type="dxa"/>
          </w:tcPr>
          <w:p w:rsidR="00D258E9" w:rsidRPr="00D258E9" w:rsidRDefault="00D258E9" w:rsidP="00D258E9">
            <w:pPr>
              <w:pStyle w:val="Prrafodelista"/>
              <w:spacing w:after="0" w:line="240" w:lineRule="auto"/>
              <w:ind w:left="0"/>
              <w:jc w:val="center"/>
              <w:rPr>
                <w:rFonts w:cs="Calibri"/>
                <w:sz w:val="18"/>
                <w:szCs w:val="18"/>
                <w:lang w:val="en-US"/>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Describes specific activities, routines and writes of his professional career</w:t>
            </w:r>
          </w:p>
        </w:tc>
      </w:tr>
      <w:tr w:rsidR="00D258E9" w:rsidRPr="00C60E7F" w:rsidTr="00D258E9">
        <w:trPr>
          <w:trHeight w:val="574"/>
        </w:trPr>
        <w:tc>
          <w:tcPr>
            <w:tcW w:w="713" w:type="dxa"/>
            <w:vMerge/>
          </w:tcPr>
          <w:p w:rsidR="00D258E9" w:rsidRPr="005E65BF" w:rsidRDefault="00D258E9" w:rsidP="00D258E9">
            <w:pPr>
              <w:pStyle w:val="Prrafodelista"/>
              <w:spacing w:after="0" w:line="240" w:lineRule="auto"/>
              <w:ind w:left="0"/>
              <w:rPr>
                <w:rFonts w:cs="Arial"/>
                <w:b/>
                <w:lang w:val="en-US"/>
              </w:rPr>
            </w:pPr>
          </w:p>
        </w:tc>
        <w:tc>
          <w:tcPr>
            <w:tcW w:w="1012" w:type="dxa"/>
            <w:vAlign w:val="center"/>
          </w:tcPr>
          <w:p w:rsidR="00D258E9" w:rsidRDefault="00D258E9" w:rsidP="00D258E9">
            <w:pPr>
              <w:pStyle w:val="Prrafodelista"/>
              <w:spacing w:after="0" w:line="240" w:lineRule="auto"/>
              <w:ind w:left="0"/>
              <w:jc w:val="center"/>
              <w:rPr>
                <w:rFonts w:cs="Arial"/>
                <w:b/>
              </w:rPr>
            </w:pPr>
            <w:r>
              <w:rPr>
                <w:rFonts w:cs="Arial"/>
                <w:b/>
              </w:rPr>
              <w:t>16</w:t>
            </w:r>
          </w:p>
        </w:tc>
        <w:tc>
          <w:tcPr>
            <w:tcW w:w="1680"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Gerund short responses. Using affirmative statements with gerunds and negative statements with gerunds agree and disagree. </w:t>
            </w:r>
          </w:p>
        </w:tc>
        <w:tc>
          <w:tcPr>
            <w:tcW w:w="2254" w:type="dxa"/>
          </w:tcPr>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Write a short description about a job that you like and you do not like and tell to the class. </w:t>
            </w:r>
          </w:p>
          <w:p w:rsidR="00D258E9" w:rsidRPr="00D258E9" w:rsidRDefault="00D258E9" w:rsidP="00D258E9">
            <w:pPr>
              <w:spacing w:after="0" w:line="240" w:lineRule="auto"/>
              <w:jc w:val="both"/>
              <w:rPr>
                <w:rFonts w:cs="Calibri"/>
                <w:sz w:val="16"/>
                <w:szCs w:val="16"/>
                <w:lang w:val="en-US"/>
              </w:rPr>
            </w:pPr>
            <w:r w:rsidRPr="00D258E9">
              <w:rPr>
                <w:rFonts w:cs="Calibri"/>
                <w:sz w:val="16"/>
                <w:szCs w:val="16"/>
                <w:lang w:val="en-US"/>
              </w:rPr>
              <w:t xml:space="preserve">Conversation about do not like working on weekends. </w:t>
            </w:r>
          </w:p>
        </w:tc>
        <w:tc>
          <w:tcPr>
            <w:tcW w:w="2660" w:type="dxa"/>
            <w:gridSpan w:val="2"/>
          </w:tcPr>
          <w:p w:rsidR="00D258E9" w:rsidRDefault="00D258E9" w:rsidP="00D258E9">
            <w:pPr>
              <w:spacing w:after="0" w:line="240" w:lineRule="auto"/>
              <w:rPr>
                <w:rFonts w:cs="Calibri"/>
                <w:sz w:val="16"/>
                <w:szCs w:val="16"/>
                <w:lang w:val="en-US"/>
              </w:rPr>
            </w:pPr>
          </w:p>
          <w:p w:rsidR="00D258E9" w:rsidRPr="00D258E9" w:rsidRDefault="00D258E9" w:rsidP="00D258E9">
            <w:pPr>
              <w:spacing w:after="0" w:line="240" w:lineRule="auto"/>
              <w:jc w:val="center"/>
              <w:rPr>
                <w:rFonts w:cs="Calibri"/>
                <w:sz w:val="16"/>
                <w:szCs w:val="16"/>
                <w:lang w:val="en-US"/>
              </w:rPr>
            </w:pPr>
            <w:r w:rsidRPr="00D258E9">
              <w:rPr>
                <w:rFonts w:cs="Calibri"/>
                <w:sz w:val="16"/>
                <w:szCs w:val="16"/>
                <w:lang w:val="en-US"/>
              </w:rPr>
              <w:t>Assumes a positive attitude in the classroom.</w:t>
            </w:r>
          </w:p>
        </w:tc>
        <w:tc>
          <w:tcPr>
            <w:tcW w:w="3223" w:type="dxa"/>
            <w:gridSpan w:val="2"/>
            <w:vAlign w:val="center"/>
          </w:tcPr>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cs="Calibri"/>
                <w:sz w:val="16"/>
                <w:szCs w:val="16"/>
              </w:rPr>
              <w:t xml:space="preserve">. </w:t>
            </w:r>
            <w:r w:rsidRPr="00B27891">
              <w:rPr>
                <w:rFonts w:eastAsia="Times New Roman" w:cs="Calibri"/>
                <w:b/>
                <w:iCs/>
                <w:sz w:val="16"/>
                <w:szCs w:val="16"/>
                <w:lang w:val="es-ES" w:eastAsia="es-ES"/>
              </w:rPr>
              <w:t>Expositiva (Docente/Alumno)</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Uso del Google Meet</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b/>
                <w:iCs/>
                <w:sz w:val="16"/>
                <w:szCs w:val="16"/>
                <w:lang w:val="es-ES" w:eastAsia="es-ES"/>
              </w:rPr>
            </w:pPr>
            <w:r w:rsidRPr="00B27891">
              <w:rPr>
                <w:rFonts w:eastAsia="Times New Roman" w:cs="Calibri"/>
                <w:b/>
                <w:iCs/>
                <w:sz w:val="16"/>
                <w:szCs w:val="16"/>
                <w:lang w:val="es-ES" w:eastAsia="es-ES"/>
              </w:rPr>
              <w:t>Lluvia de ideas (Saberes previos)</w:t>
            </w:r>
          </w:p>
          <w:p w:rsidR="00D258E9" w:rsidRPr="00B27891" w:rsidRDefault="00D258E9" w:rsidP="00D258E9">
            <w:pPr>
              <w:pStyle w:val="Prrafodelista"/>
              <w:spacing w:after="0" w:line="240" w:lineRule="auto"/>
              <w:ind w:left="175" w:right="-108"/>
              <w:jc w:val="both"/>
              <w:rPr>
                <w:rFonts w:eastAsia="Times New Roman" w:cs="Calibri"/>
                <w:iCs/>
                <w:sz w:val="16"/>
                <w:szCs w:val="16"/>
                <w:lang w:val="es-ES" w:eastAsia="es-ES"/>
              </w:rPr>
            </w:pPr>
            <w:r w:rsidRPr="00B27891">
              <w:rPr>
                <w:rFonts w:eastAsia="Times New Roman" w:cs="Calibri"/>
                <w:iCs/>
                <w:sz w:val="16"/>
                <w:szCs w:val="16"/>
                <w:lang w:val="es-ES" w:eastAsia="es-ES"/>
              </w:rPr>
              <w:t>Foros, chats, consultas</w:t>
            </w:r>
          </w:p>
          <w:p w:rsidR="00D258E9" w:rsidRPr="00B27891" w:rsidRDefault="00D258E9" w:rsidP="00D258E9">
            <w:pPr>
              <w:pStyle w:val="Prrafodelista"/>
              <w:numPr>
                <w:ilvl w:val="0"/>
                <w:numId w:val="7"/>
              </w:numPr>
              <w:spacing w:after="0" w:line="240" w:lineRule="auto"/>
              <w:ind w:left="172" w:right="-70" w:hanging="177"/>
              <w:jc w:val="both"/>
              <w:rPr>
                <w:rFonts w:eastAsia="Times New Roman" w:cs="Calibri"/>
                <w:iCs/>
                <w:sz w:val="16"/>
                <w:szCs w:val="16"/>
                <w:lang w:val="es-ES" w:eastAsia="es-ES"/>
              </w:rPr>
            </w:pPr>
            <w:r w:rsidRPr="00B27891">
              <w:rPr>
                <w:rFonts w:eastAsia="Times New Roman" w:cs="Calibri"/>
                <w:b/>
                <w:iCs/>
                <w:sz w:val="16"/>
                <w:szCs w:val="16"/>
                <w:lang w:val="es-ES" w:eastAsia="es-ES"/>
              </w:rPr>
              <w:t>Lecturas y Audio visuales</w:t>
            </w:r>
          </w:p>
          <w:p w:rsidR="00D258E9" w:rsidRPr="00C27665" w:rsidRDefault="00D258E9" w:rsidP="00D258E9">
            <w:pPr>
              <w:spacing w:after="0" w:line="240" w:lineRule="auto"/>
              <w:jc w:val="both"/>
              <w:rPr>
                <w:rFonts w:cs="Calibri"/>
                <w:sz w:val="16"/>
                <w:szCs w:val="16"/>
              </w:rPr>
            </w:pPr>
            <w:r w:rsidRPr="00B27891">
              <w:rPr>
                <w:rFonts w:eastAsia="Times New Roman" w:cs="Calibri"/>
                <w:iCs/>
                <w:sz w:val="16"/>
                <w:szCs w:val="16"/>
                <w:lang w:val="es-ES" w:eastAsia="es-ES"/>
              </w:rPr>
              <w:t>Uso de reposit</w:t>
            </w:r>
            <w:r>
              <w:rPr>
                <w:rFonts w:eastAsia="Times New Roman" w:cs="Calibri"/>
                <w:iCs/>
                <w:sz w:val="16"/>
                <w:szCs w:val="16"/>
                <w:lang w:val="es-ES" w:eastAsia="es-ES"/>
              </w:rPr>
              <w:t xml:space="preserve">orios digitales, </w:t>
            </w:r>
            <w:r w:rsidR="00C27665">
              <w:rPr>
                <w:rFonts w:eastAsia="Times New Roman" w:cs="Calibri"/>
                <w:iCs/>
                <w:sz w:val="16"/>
                <w:szCs w:val="16"/>
                <w:lang w:val="es-ES" w:eastAsia="es-ES"/>
              </w:rPr>
              <w:t xml:space="preserve">para trabajar, </w:t>
            </w:r>
            <w:r w:rsidR="00C27665" w:rsidRPr="00C27665">
              <w:rPr>
                <w:rFonts w:cs="Calibri"/>
                <w:sz w:val="16"/>
                <w:szCs w:val="16"/>
              </w:rPr>
              <w:t>Gerund short responses</w:t>
            </w:r>
            <w:r w:rsidR="00C27665">
              <w:rPr>
                <w:rFonts w:cs="Calibri"/>
                <w:sz w:val="16"/>
                <w:szCs w:val="16"/>
              </w:rPr>
              <w:t>.</w:t>
            </w:r>
          </w:p>
          <w:p w:rsidR="00D258E9" w:rsidRPr="00B27891" w:rsidRDefault="00D258E9" w:rsidP="00D258E9">
            <w:pPr>
              <w:pStyle w:val="Prrafodelista"/>
              <w:spacing w:after="0" w:line="240" w:lineRule="auto"/>
              <w:ind w:left="0"/>
              <w:jc w:val="both"/>
              <w:rPr>
                <w:rFonts w:cs="Calibri"/>
                <w:sz w:val="16"/>
                <w:szCs w:val="16"/>
              </w:rPr>
            </w:pPr>
          </w:p>
        </w:tc>
        <w:tc>
          <w:tcPr>
            <w:tcW w:w="3768" w:type="dxa"/>
          </w:tcPr>
          <w:p w:rsidR="00D258E9" w:rsidRPr="00C27665" w:rsidRDefault="00D258E9" w:rsidP="00D258E9">
            <w:pPr>
              <w:spacing w:after="0" w:line="240" w:lineRule="auto"/>
              <w:jc w:val="center"/>
              <w:rPr>
                <w:rFonts w:cs="Calibri"/>
                <w:sz w:val="18"/>
                <w:szCs w:val="18"/>
              </w:rPr>
            </w:pPr>
          </w:p>
          <w:p w:rsidR="00D258E9" w:rsidRPr="00D258E9" w:rsidRDefault="00D258E9" w:rsidP="00D258E9">
            <w:pPr>
              <w:spacing w:after="0" w:line="240" w:lineRule="auto"/>
              <w:jc w:val="center"/>
              <w:rPr>
                <w:rFonts w:cs="Calibri"/>
                <w:sz w:val="18"/>
                <w:szCs w:val="18"/>
                <w:lang w:val="en-US"/>
              </w:rPr>
            </w:pPr>
            <w:r w:rsidRPr="00D258E9">
              <w:rPr>
                <w:rFonts w:cs="Calibri"/>
                <w:sz w:val="18"/>
                <w:szCs w:val="18"/>
                <w:lang w:val="en-US"/>
              </w:rPr>
              <w:t>Reads bearing the pronunciation in mind</w:t>
            </w:r>
          </w:p>
        </w:tc>
      </w:tr>
      <w:tr w:rsidR="00C02264" w:rsidTr="00D258E9">
        <w:trPr>
          <w:trHeight w:val="347"/>
        </w:trPr>
        <w:tc>
          <w:tcPr>
            <w:tcW w:w="713" w:type="dxa"/>
            <w:vMerge/>
          </w:tcPr>
          <w:p w:rsidR="00C02264" w:rsidRPr="005E65BF" w:rsidRDefault="00C02264" w:rsidP="00D258E9">
            <w:pPr>
              <w:pStyle w:val="Prrafodelista"/>
              <w:spacing w:after="0" w:line="240" w:lineRule="auto"/>
              <w:ind w:left="0"/>
              <w:rPr>
                <w:rFonts w:cs="Arial"/>
                <w:b/>
                <w:lang w:val="en-US"/>
              </w:rPr>
            </w:pPr>
          </w:p>
        </w:tc>
        <w:tc>
          <w:tcPr>
            <w:tcW w:w="1012" w:type="dxa"/>
          </w:tcPr>
          <w:p w:rsidR="00C02264" w:rsidRDefault="00C02264" w:rsidP="00D258E9">
            <w:pPr>
              <w:pStyle w:val="Prrafodelista"/>
              <w:spacing w:after="0" w:line="240" w:lineRule="auto"/>
              <w:ind w:left="0"/>
              <w:jc w:val="center"/>
              <w:rPr>
                <w:rFonts w:cs="Arial"/>
                <w:b/>
              </w:rPr>
            </w:pPr>
            <w:r>
              <w:rPr>
                <w:rFonts w:cs="Arial"/>
                <w:b/>
              </w:rPr>
              <w:t>17</w:t>
            </w:r>
          </w:p>
        </w:tc>
        <w:tc>
          <w:tcPr>
            <w:tcW w:w="13585" w:type="dxa"/>
            <w:gridSpan w:val="7"/>
            <w:vAlign w:val="center"/>
          </w:tcPr>
          <w:p w:rsidR="00C02264" w:rsidRPr="00FE140B" w:rsidRDefault="00C02264" w:rsidP="00D258E9">
            <w:pPr>
              <w:pStyle w:val="Prrafodelista"/>
              <w:spacing w:after="0" w:line="240" w:lineRule="auto"/>
              <w:ind w:left="0"/>
              <w:jc w:val="center"/>
              <w:rPr>
                <w:rFonts w:cs="Arial"/>
                <w:b/>
                <w:sz w:val="20"/>
              </w:rPr>
            </w:pPr>
            <w:r>
              <w:rPr>
                <w:rFonts w:cs="Arial"/>
                <w:b/>
                <w:sz w:val="20"/>
              </w:rPr>
              <w:t xml:space="preserve">TERCER EXAMEN </w:t>
            </w:r>
          </w:p>
        </w:tc>
      </w:tr>
      <w:tr w:rsidR="00C02264" w:rsidTr="00D258E9">
        <w:trPr>
          <w:trHeight w:val="422"/>
        </w:trPr>
        <w:tc>
          <w:tcPr>
            <w:tcW w:w="713" w:type="dxa"/>
            <w:vMerge/>
          </w:tcPr>
          <w:p w:rsidR="00C02264" w:rsidRDefault="00C02264" w:rsidP="00D258E9">
            <w:pPr>
              <w:pStyle w:val="Prrafodelista"/>
              <w:spacing w:line="240" w:lineRule="auto"/>
              <w:ind w:left="0"/>
              <w:rPr>
                <w:rFonts w:cs="Arial"/>
                <w:b/>
              </w:rPr>
            </w:pPr>
          </w:p>
        </w:tc>
        <w:tc>
          <w:tcPr>
            <w:tcW w:w="1012" w:type="dxa"/>
            <w:vMerge w:val="restart"/>
          </w:tcPr>
          <w:p w:rsidR="00C02264" w:rsidRDefault="00C02264" w:rsidP="00D258E9">
            <w:pPr>
              <w:pStyle w:val="Prrafodelista"/>
              <w:spacing w:line="240" w:lineRule="auto"/>
              <w:ind w:left="0"/>
              <w:rPr>
                <w:rFonts w:cs="Arial"/>
                <w:b/>
              </w:rPr>
            </w:pPr>
          </w:p>
        </w:tc>
        <w:tc>
          <w:tcPr>
            <w:tcW w:w="5030" w:type="dxa"/>
            <w:gridSpan w:val="3"/>
            <w:vAlign w:val="center"/>
          </w:tcPr>
          <w:p w:rsidR="00C02264" w:rsidRDefault="00C02264" w:rsidP="00D258E9">
            <w:pPr>
              <w:pStyle w:val="Prrafodelista"/>
              <w:spacing w:line="240" w:lineRule="auto"/>
              <w:ind w:left="0"/>
              <w:jc w:val="center"/>
              <w:rPr>
                <w:rFonts w:cs="Arial"/>
                <w:b/>
              </w:rPr>
            </w:pPr>
            <w:r w:rsidRPr="00FE140B">
              <w:rPr>
                <w:rFonts w:cs="Arial"/>
                <w:b/>
                <w:sz w:val="20"/>
              </w:rPr>
              <w:t>EVIDENCIA DE CONOCIMIENTOS</w:t>
            </w:r>
          </w:p>
        </w:tc>
        <w:tc>
          <w:tcPr>
            <w:tcW w:w="4113" w:type="dxa"/>
            <w:gridSpan w:val="2"/>
            <w:vAlign w:val="center"/>
          </w:tcPr>
          <w:p w:rsidR="00C02264" w:rsidRPr="00FE140B" w:rsidRDefault="00C02264" w:rsidP="00D258E9">
            <w:pPr>
              <w:pStyle w:val="Prrafodelista"/>
              <w:spacing w:line="240" w:lineRule="auto"/>
              <w:ind w:left="0"/>
              <w:jc w:val="center"/>
              <w:rPr>
                <w:rFonts w:cs="Arial"/>
                <w:b/>
                <w:sz w:val="20"/>
              </w:rPr>
            </w:pPr>
            <w:r w:rsidRPr="00FE140B">
              <w:rPr>
                <w:rFonts w:cs="Arial"/>
                <w:b/>
                <w:sz w:val="20"/>
              </w:rPr>
              <w:t>EVIDENCIA DE PRODUCTO</w:t>
            </w:r>
          </w:p>
        </w:tc>
        <w:tc>
          <w:tcPr>
            <w:tcW w:w="4442" w:type="dxa"/>
            <w:gridSpan w:val="2"/>
            <w:vAlign w:val="center"/>
          </w:tcPr>
          <w:p w:rsidR="00C02264" w:rsidRPr="00FE140B" w:rsidRDefault="00C02264" w:rsidP="00D258E9">
            <w:pPr>
              <w:pStyle w:val="Prrafodelista"/>
              <w:spacing w:line="240" w:lineRule="auto"/>
              <w:ind w:left="0"/>
              <w:jc w:val="center"/>
              <w:rPr>
                <w:rFonts w:cs="Arial"/>
                <w:b/>
                <w:sz w:val="20"/>
              </w:rPr>
            </w:pPr>
            <w:r w:rsidRPr="00FE140B">
              <w:rPr>
                <w:rFonts w:cs="Arial"/>
                <w:b/>
                <w:sz w:val="20"/>
              </w:rPr>
              <w:t>EVIDENCIA DE DESEMPEÑO</w:t>
            </w:r>
          </w:p>
        </w:tc>
      </w:tr>
      <w:tr w:rsidR="00D258E9" w:rsidRPr="00C60E7F" w:rsidTr="00D258E9">
        <w:trPr>
          <w:trHeight w:val="190"/>
        </w:trPr>
        <w:tc>
          <w:tcPr>
            <w:tcW w:w="713" w:type="dxa"/>
            <w:vMerge/>
          </w:tcPr>
          <w:p w:rsidR="00D258E9" w:rsidRDefault="00D258E9" w:rsidP="00D258E9">
            <w:pPr>
              <w:pStyle w:val="Prrafodelista"/>
              <w:spacing w:line="240" w:lineRule="auto"/>
              <w:ind w:left="0"/>
              <w:rPr>
                <w:rFonts w:cs="Arial"/>
                <w:b/>
              </w:rPr>
            </w:pPr>
          </w:p>
        </w:tc>
        <w:tc>
          <w:tcPr>
            <w:tcW w:w="1012" w:type="dxa"/>
            <w:vMerge/>
          </w:tcPr>
          <w:p w:rsidR="00D258E9" w:rsidRDefault="00D258E9" w:rsidP="00D258E9">
            <w:pPr>
              <w:pStyle w:val="Prrafodelista"/>
              <w:spacing w:line="240" w:lineRule="auto"/>
              <w:ind w:left="0"/>
              <w:rPr>
                <w:rFonts w:cs="Arial"/>
                <w:b/>
              </w:rPr>
            </w:pPr>
          </w:p>
        </w:tc>
        <w:tc>
          <w:tcPr>
            <w:tcW w:w="5030" w:type="dxa"/>
            <w:gridSpan w:val="3"/>
          </w:tcPr>
          <w:p w:rsidR="00D258E9" w:rsidRPr="00D258E9" w:rsidRDefault="00D258E9" w:rsidP="00D258E9">
            <w:pPr>
              <w:spacing w:line="240" w:lineRule="auto"/>
              <w:jc w:val="both"/>
              <w:rPr>
                <w:rFonts w:cs="Calibri"/>
                <w:sz w:val="16"/>
                <w:szCs w:val="16"/>
                <w:lang w:val="en-US"/>
              </w:rPr>
            </w:pPr>
            <w:r w:rsidRPr="00D258E9">
              <w:rPr>
                <w:rFonts w:cs="Calibri"/>
                <w:sz w:val="16"/>
                <w:szCs w:val="16"/>
                <w:lang w:val="en-US"/>
              </w:rPr>
              <w:t>Oral examination of grammar and description on a topic of interest.</w:t>
            </w:r>
          </w:p>
        </w:tc>
        <w:tc>
          <w:tcPr>
            <w:tcW w:w="4113" w:type="dxa"/>
            <w:gridSpan w:val="2"/>
          </w:tcPr>
          <w:p w:rsidR="00D258E9" w:rsidRPr="00D258E9" w:rsidRDefault="00D258E9" w:rsidP="00D258E9">
            <w:pPr>
              <w:spacing w:line="240" w:lineRule="auto"/>
              <w:jc w:val="both"/>
              <w:rPr>
                <w:rFonts w:cs="Calibri"/>
                <w:sz w:val="16"/>
                <w:szCs w:val="16"/>
                <w:lang w:val="en-US"/>
              </w:rPr>
            </w:pPr>
            <w:r w:rsidRPr="00D258E9">
              <w:rPr>
                <w:rFonts w:cs="Calibri"/>
                <w:sz w:val="16"/>
                <w:szCs w:val="16"/>
                <w:lang w:val="en-US"/>
              </w:rPr>
              <w:t>To give copies to the students of conversations and grammar, listening, and reading in English</w:t>
            </w:r>
          </w:p>
        </w:tc>
        <w:tc>
          <w:tcPr>
            <w:tcW w:w="4442" w:type="dxa"/>
            <w:gridSpan w:val="2"/>
          </w:tcPr>
          <w:p w:rsidR="00D258E9" w:rsidRPr="00D258E9" w:rsidRDefault="00D258E9" w:rsidP="00D25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12121"/>
                <w:sz w:val="16"/>
                <w:szCs w:val="16"/>
                <w:lang w:val="en-US" w:eastAsia="es-PE"/>
              </w:rPr>
            </w:pPr>
            <w:r w:rsidRPr="00D258E9">
              <w:rPr>
                <w:rFonts w:eastAsia="Times New Roman" w:cs="Calibri"/>
                <w:color w:val="212121"/>
                <w:sz w:val="16"/>
                <w:szCs w:val="16"/>
                <w:lang w:val="en-US" w:eastAsia="es-PE"/>
              </w:rPr>
              <w:t xml:space="preserve">Applies </w:t>
            </w:r>
            <w:r w:rsidRPr="00D258E9">
              <w:rPr>
                <w:rFonts w:eastAsia="Times New Roman" w:cs="Calibri"/>
                <w:color w:val="212121"/>
                <w:sz w:val="16"/>
                <w:szCs w:val="16"/>
                <w:lang w:val="en" w:eastAsia="es-PE"/>
              </w:rPr>
              <w:t>the processes and procedures to develop questions and write short texts of his/her career</w:t>
            </w:r>
          </w:p>
        </w:tc>
      </w:tr>
    </w:tbl>
    <w:p w:rsidR="004E366D" w:rsidRPr="00D258E9" w:rsidRDefault="004E366D" w:rsidP="00D258E9">
      <w:pPr>
        <w:spacing w:after="0" w:line="240" w:lineRule="auto"/>
        <w:rPr>
          <w:vanish/>
          <w:lang w:val="en-US"/>
        </w:rPr>
      </w:pPr>
    </w:p>
    <w:p w:rsidR="0099284C" w:rsidRPr="00D258E9" w:rsidRDefault="0099284C" w:rsidP="00D258E9">
      <w:pPr>
        <w:autoSpaceDE w:val="0"/>
        <w:autoSpaceDN w:val="0"/>
        <w:adjustRightInd w:val="0"/>
        <w:spacing w:after="0" w:line="240" w:lineRule="auto"/>
        <w:rPr>
          <w:rFonts w:eastAsia="Times New Roman" w:cs="Arial"/>
          <w:iCs/>
          <w:sz w:val="20"/>
          <w:szCs w:val="20"/>
          <w:lang w:val="en-US" w:eastAsia="es-ES"/>
        </w:rPr>
      </w:pPr>
    </w:p>
    <w:p w:rsidR="00F95A69" w:rsidRPr="00D258E9" w:rsidRDefault="00F95A69" w:rsidP="00EF3300">
      <w:pPr>
        <w:autoSpaceDE w:val="0"/>
        <w:autoSpaceDN w:val="0"/>
        <w:adjustRightInd w:val="0"/>
        <w:spacing w:after="0" w:line="240" w:lineRule="auto"/>
        <w:rPr>
          <w:rFonts w:eastAsia="Times New Roman" w:cs="Arial"/>
          <w:iCs/>
          <w:sz w:val="20"/>
          <w:szCs w:val="20"/>
          <w:lang w:val="en-US" w:eastAsia="es-ES"/>
        </w:rPr>
        <w:sectPr w:rsidR="00F95A69" w:rsidRPr="00D258E9" w:rsidSect="004F32B4">
          <w:headerReference w:type="default" r:id="rId12"/>
          <w:footerReference w:type="default" r:id="rId13"/>
          <w:pgSz w:w="16838" w:h="11906" w:orient="landscape" w:code="9"/>
          <w:pgMar w:top="1134" w:right="1418" w:bottom="142" w:left="1418" w:header="709" w:footer="709" w:gutter="0"/>
          <w:cols w:space="708"/>
          <w:docGrid w:linePitch="360"/>
        </w:sectPr>
      </w:pPr>
    </w:p>
    <w:p w:rsidR="00A32902" w:rsidRPr="00D258E9" w:rsidRDefault="00A32902" w:rsidP="009A2DCB">
      <w:pPr>
        <w:autoSpaceDE w:val="0"/>
        <w:autoSpaceDN w:val="0"/>
        <w:adjustRightInd w:val="0"/>
        <w:spacing w:after="0" w:line="240" w:lineRule="auto"/>
        <w:ind w:left="426" w:hanging="426"/>
        <w:rPr>
          <w:rFonts w:eastAsia="Times New Roman" w:cs="Arial"/>
          <w:b/>
          <w:iCs/>
          <w:sz w:val="24"/>
          <w:szCs w:val="24"/>
          <w:lang w:val="en-US" w:eastAsia="es-ES"/>
        </w:rPr>
      </w:pPr>
    </w:p>
    <w:p w:rsidR="00276F5E" w:rsidRPr="00D258E9" w:rsidRDefault="00276F5E" w:rsidP="00A32902">
      <w:pPr>
        <w:tabs>
          <w:tab w:val="left" w:pos="284"/>
        </w:tabs>
        <w:rPr>
          <w:b/>
          <w:lang w:val="en-US"/>
        </w:rPr>
      </w:pPr>
    </w:p>
    <w:p w:rsidR="00A32902" w:rsidRPr="00276F5E" w:rsidRDefault="00A32902" w:rsidP="00AA59F8">
      <w:pPr>
        <w:numPr>
          <w:ilvl w:val="0"/>
          <w:numId w:val="1"/>
        </w:numPr>
        <w:tabs>
          <w:tab w:val="left" w:pos="284"/>
        </w:tabs>
        <w:spacing w:after="0" w:line="360" w:lineRule="auto"/>
        <w:ind w:left="0" w:firstLine="0"/>
        <w:jc w:val="both"/>
        <w:rPr>
          <w:b/>
          <w:sz w:val="24"/>
          <w:szCs w:val="24"/>
        </w:rPr>
      </w:pPr>
      <w:r w:rsidRPr="00276F5E">
        <w:rPr>
          <w:b/>
          <w:sz w:val="24"/>
          <w:szCs w:val="24"/>
        </w:rPr>
        <w:t>MATERIALES EDUCATIVOS Y OTROS RECURSOS DIDÁCTICOS</w:t>
      </w:r>
    </w:p>
    <w:p w:rsidR="00BE22FD" w:rsidRDefault="00A32902" w:rsidP="00BE22FD">
      <w:pPr>
        <w:tabs>
          <w:tab w:val="left" w:pos="284"/>
        </w:tabs>
        <w:rPr>
          <w:sz w:val="20"/>
          <w:szCs w:val="20"/>
        </w:rPr>
      </w:pPr>
      <w:r>
        <w:rPr>
          <w:sz w:val="20"/>
          <w:szCs w:val="20"/>
        </w:rPr>
        <w:tab/>
      </w:r>
    </w:p>
    <w:p w:rsidR="00BE22FD" w:rsidRDefault="00BE22FD" w:rsidP="00BE22FD">
      <w:pPr>
        <w:tabs>
          <w:tab w:val="left" w:pos="284"/>
        </w:tabs>
        <w:ind w:left="284"/>
        <w:rPr>
          <w:sz w:val="20"/>
          <w:szCs w:val="20"/>
        </w:rPr>
      </w:pPr>
      <w:r>
        <w:rPr>
          <w:sz w:val="20"/>
          <w:szCs w:val="20"/>
        </w:rPr>
        <w:t xml:space="preserve">Los materiales educativos que se utilizan en todas las aulas virtuales son: </w:t>
      </w:r>
      <w:r w:rsidR="00721B09">
        <w:rPr>
          <w:sz w:val="20"/>
          <w:szCs w:val="20"/>
        </w:rPr>
        <w:t>La</w:t>
      </w:r>
      <w:r>
        <w:rPr>
          <w:sz w:val="20"/>
          <w:szCs w:val="20"/>
        </w:rPr>
        <w:t>piceros especiales para pizarra virtual</w:t>
      </w:r>
      <w:r w:rsidRPr="006D2C7B">
        <w:rPr>
          <w:sz w:val="20"/>
          <w:szCs w:val="20"/>
        </w:rPr>
        <w:t>.</w:t>
      </w:r>
      <w:r>
        <w:rPr>
          <w:sz w:val="20"/>
          <w:szCs w:val="20"/>
        </w:rPr>
        <w:t xml:space="preserve"> Para poder clasificarlos se enumeran los siguientes puntos:</w:t>
      </w:r>
    </w:p>
    <w:p w:rsidR="00BE22FD" w:rsidRDefault="00BE22FD" w:rsidP="00BE22FD">
      <w:pPr>
        <w:tabs>
          <w:tab w:val="left" w:pos="284"/>
        </w:tabs>
        <w:rPr>
          <w:b/>
        </w:rPr>
      </w:pPr>
    </w:p>
    <w:p w:rsidR="00BE22FD" w:rsidRDefault="00BE22FD" w:rsidP="00BE22FD">
      <w:pPr>
        <w:pStyle w:val="Prrafodelista"/>
        <w:numPr>
          <w:ilvl w:val="0"/>
          <w:numId w:val="8"/>
        </w:numPr>
        <w:tabs>
          <w:tab w:val="left" w:pos="284"/>
        </w:tabs>
        <w:spacing w:after="160" w:line="259" w:lineRule="auto"/>
        <w:rPr>
          <w:b/>
        </w:rPr>
      </w:pPr>
      <w:r>
        <w:rPr>
          <w:b/>
        </w:rPr>
        <w:t>Medios Escritos</w:t>
      </w:r>
    </w:p>
    <w:p w:rsidR="00BE22FD" w:rsidRPr="00CD25BA" w:rsidRDefault="00BE22FD" w:rsidP="00BE22FD">
      <w:pPr>
        <w:pStyle w:val="Prrafodelista"/>
        <w:tabs>
          <w:tab w:val="left" w:pos="284"/>
        </w:tabs>
        <w:rPr>
          <w:b/>
        </w:rPr>
      </w:pPr>
    </w:p>
    <w:p w:rsidR="00BE22FD" w:rsidRPr="006E66D5" w:rsidRDefault="006E3139" w:rsidP="00BE22FD">
      <w:pPr>
        <w:tabs>
          <w:tab w:val="left" w:pos="284"/>
        </w:tabs>
        <w:ind w:left="76" w:firstLine="284"/>
      </w:pPr>
      <w:r>
        <w:rPr>
          <w:noProof/>
          <w:lang w:val="en-US"/>
        </w:rPr>
        <w:drawing>
          <wp:anchor distT="0" distB="0" distL="114300" distR="114300" simplePos="0" relativeHeight="251657728" behindDoc="1" locked="0" layoutInCell="1" allowOverlap="1">
            <wp:simplePos x="0" y="0"/>
            <wp:positionH relativeFrom="column">
              <wp:posOffset>7712710</wp:posOffset>
            </wp:positionH>
            <wp:positionV relativeFrom="paragraph">
              <wp:posOffset>-697865</wp:posOffset>
            </wp:positionV>
            <wp:extent cx="695960" cy="713740"/>
            <wp:effectExtent l="0" t="0" r="27940" b="10160"/>
            <wp:wrapNone/>
            <wp:docPr id="4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6E66D5">
        <w:t>Como medios escritos</w:t>
      </w:r>
      <w:r w:rsidR="00BE22FD">
        <w:t xml:space="preserve"> utilizados en el desarrollo del curso</w:t>
      </w:r>
      <w:r w:rsidR="00BE22FD" w:rsidRPr="006E66D5">
        <w:t xml:space="preserve"> tenemos: </w:t>
      </w:r>
    </w:p>
    <w:p w:rsidR="00BE22FD" w:rsidRPr="006E66D5" w:rsidRDefault="00BE22FD" w:rsidP="00BE22FD">
      <w:pPr>
        <w:pStyle w:val="Prrafodelista"/>
        <w:numPr>
          <w:ilvl w:val="0"/>
          <w:numId w:val="9"/>
        </w:numPr>
        <w:tabs>
          <w:tab w:val="left" w:pos="284"/>
        </w:tabs>
        <w:spacing w:after="160" w:line="259" w:lineRule="auto"/>
        <w:ind w:left="709"/>
      </w:pPr>
      <w:r w:rsidRPr="006E66D5">
        <w:t>Separatas de contenido teórico por cada clase</w:t>
      </w:r>
      <w:r>
        <w:t xml:space="preserve"> en diapositivas</w:t>
      </w:r>
      <w:r w:rsidRPr="006E66D5">
        <w:t>.</w:t>
      </w:r>
    </w:p>
    <w:p w:rsidR="00BE22FD" w:rsidRPr="006E66D5" w:rsidRDefault="00BE22FD" w:rsidP="00BE22FD">
      <w:pPr>
        <w:pStyle w:val="Prrafodelista"/>
        <w:numPr>
          <w:ilvl w:val="0"/>
          <w:numId w:val="9"/>
        </w:numPr>
        <w:tabs>
          <w:tab w:val="left" w:pos="284"/>
        </w:tabs>
        <w:spacing w:after="160" w:line="259" w:lineRule="auto"/>
        <w:ind w:left="709"/>
      </w:pPr>
      <w:r w:rsidRPr="006E66D5">
        <w:t>Seminarios de ejercicios sobre el tema realizado para cada clase.</w:t>
      </w:r>
    </w:p>
    <w:p w:rsidR="00BE22FD" w:rsidRPr="006E66D5" w:rsidRDefault="00BE22FD" w:rsidP="00BE22FD">
      <w:pPr>
        <w:pStyle w:val="Prrafodelista"/>
        <w:numPr>
          <w:ilvl w:val="0"/>
          <w:numId w:val="9"/>
        </w:numPr>
        <w:tabs>
          <w:tab w:val="left" w:pos="284"/>
        </w:tabs>
        <w:spacing w:after="160" w:line="259" w:lineRule="auto"/>
        <w:ind w:left="709"/>
      </w:pPr>
      <w:r w:rsidRPr="006E66D5">
        <w:t>Práctica calificada sobre el tema de la semana anterior</w:t>
      </w:r>
      <w:r>
        <w:t xml:space="preserve"> tomada como cuestionario virtualmente</w:t>
      </w:r>
      <w:r w:rsidRPr="006E66D5">
        <w:t>.</w:t>
      </w:r>
    </w:p>
    <w:p w:rsidR="00BE22FD" w:rsidRPr="006E66D5" w:rsidRDefault="00BE22FD" w:rsidP="00BE22FD">
      <w:pPr>
        <w:pStyle w:val="Prrafodelista"/>
        <w:numPr>
          <w:ilvl w:val="0"/>
          <w:numId w:val="9"/>
        </w:numPr>
        <w:tabs>
          <w:tab w:val="left" w:pos="284"/>
        </w:tabs>
        <w:spacing w:after="160" w:line="259" w:lineRule="auto"/>
        <w:ind w:left="709"/>
      </w:pPr>
      <w:r w:rsidRPr="006E66D5">
        <w:t xml:space="preserve">Guía </w:t>
      </w:r>
      <w:r>
        <w:t xml:space="preserve">virtual </w:t>
      </w:r>
      <w:r w:rsidRPr="006E66D5">
        <w:t>de laboratorio por semana, que se encuentra ordenada dentro de un manual.</w:t>
      </w:r>
    </w:p>
    <w:p w:rsidR="00BE22FD" w:rsidRDefault="00BE22FD" w:rsidP="00BE22FD">
      <w:pPr>
        <w:pStyle w:val="Prrafodelista"/>
        <w:numPr>
          <w:ilvl w:val="0"/>
          <w:numId w:val="9"/>
        </w:numPr>
        <w:tabs>
          <w:tab w:val="left" w:pos="284"/>
        </w:tabs>
        <w:spacing w:after="160" w:line="259" w:lineRule="auto"/>
        <w:ind w:left="709"/>
      </w:pPr>
      <w:r w:rsidRPr="006E66D5">
        <w:t>Otras separatas de ejercicios resueltos que nutran los temas discernidos en clase.</w:t>
      </w:r>
    </w:p>
    <w:p w:rsidR="00BE22FD" w:rsidRPr="006E66D5" w:rsidRDefault="00BE22FD" w:rsidP="00BE22FD">
      <w:pPr>
        <w:pStyle w:val="Prrafodelista"/>
        <w:numPr>
          <w:ilvl w:val="0"/>
          <w:numId w:val="9"/>
        </w:numPr>
        <w:tabs>
          <w:tab w:val="left" w:pos="284"/>
        </w:tabs>
        <w:spacing w:after="160" w:line="259" w:lineRule="auto"/>
        <w:ind w:left="709"/>
      </w:pPr>
      <w:r>
        <w:t>Uso de papelotes en la exposición virtual de los alumnos.</w:t>
      </w:r>
    </w:p>
    <w:p w:rsidR="00BE22FD" w:rsidRPr="006E66D5" w:rsidRDefault="00BE22FD" w:rsidP="00BE22FD">
      <w:pPr>
        <w:tabs>
          <w:tab w:val="left" w:pos="284"/>
        </w:tabs>
        <w:ind w:left="709"/>
      </w:pPr>
    </w:p>
    <w:p w:rsidR="00BE22FD" w:rsidRDefault="00BE22FD" w:rsidP="00BE22FD">
      <w:pPr>
        <w:pStyle w:val="Prrafodelista"/>
        <w:numPr>
          <w:ilvl w:val="0"/>
          <w:numId w:val="8"/>
        </w:numPr>
        <w:tabs>
          <w:tab w:val="left" w:pos="284"/>
        </w:tabs>
        <w:spacing w:after="160" w:line="259" w:lineRule="auto"/>
        <w:rPr>
          <w:b/>
        </w:rPr>
      </w:pPr>
      <w:r>
        <w:rPr>
          <w:b/>
        </w:rPr>
        <w:t>Medios y Plataformas Virtuales</w:t>
      </w:r>
    </w:p>
    <w:p w:rsidR="00BE22FD" w:rsidRDefault="00BE22FD" w:rsidP="00BE22FD">
      <w:pPr>
        <w:pStyle w:val="Prrafodelista"/>
        <w:tabs>
          <w:tab w:val="left" w:pos="284"/>
        </w:tabs>
        <w:rPr>
          <w:b/>
        </w:rPr>
      </w:pPr>
    </w:p>
    <w:p w:rsidR="00BE22FD" w:rsidRPr="006E66D5" w:rsidRDefault="006E3139" w:rsidP="00BE22FD">
      <w:pPr>
        <w:tabs>
          <w:tab w:val="left" w:pos="284"/>
        </w:tabs>
        <w:ind w:left="76" w:firstLine="284"/>
      </w:pPr>
      <w:r>
        <w:rPr>
          <w:noProof/>
          <w:lang w:val="en-US"/>
        </w:rPr>
        <w:drawing>
          <wp:anchor distT="0" distB="0" distL="114300" distR="114300" simplePos="0" relativeHeight="251659776" behindDoc="1" locked="0" layoutInCell="1" allowOverlap="1">
            <wp:simplePos x="0" y="0"/>
            <wp:positionH relativeFrom="column">
              <wp:posOffset>7712710</wp:posOffset>
            </wp:positionH>
            <wp:positionV relativeFrom="paragraph">
              <wp:posOffset>-697865</wp:posOffset>
            </wp:positionV>
            <wp:extent cx="695960" cy="713740"/>
            <wp:effectExtent l="0" t="0" r="27940" b="10160"/>
            <wp:wrapNone/>
            <wp:docPr id="4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6E66D5">
        <w:t xml:space="preserve">Como </w:t>
      </w:r>
      <w:r w:rsidR="00BE22FD" w:rsidRPr="00104EB4">
        <w:t>medios y plataformas virtuales</w:t>
      </w:r>
      <w:r w:rsidR="00BE22FD">
        <w:t xml:space="preserve"> utilizados en el desarrollo del curso</w:t>
      </w:r>
      <w:r w:rsidR="00BE22FD" w:rsidRPr="006E66D5">
        <w:t xml:space="preserve"> tenemos: </w:t>
      </w:r>
    </w:p>
    <w:p w:rsidR="00BE22FD" w:rsidRDefault="00BE22FD" w:rsidP="00BE22FD">
      <w:pPr>
        <w:pStyle w:val="Prrafodelista"/>
        <w:numPr>
          <w:ilvl w:val="0"/>
          <w:numId w:val="9"/>
        </w:numPr>
        <w:tabs>
          <w:tab w:val="left" w:pos="284"/>
        </w:tabs>
        <w:spacing w:after="160" w:line="259" w:lineRule="auto"/>
        <w:ind w:left="709"/>
      </w:pPr>
      <w:r>
        <w:t>Uso de casos virtuales para explicar las prácticas</w:t>
      </w:r>
    </w:p>
    <w:p w:rsidR="00BE22FD" w:rsidRDefault="00BE22FD" w:rsidP="00BE22FD">
      <w:pPr>
        <w:pStyle w:val="Prrafodelista"/>
        <w:numPr>
          <w:ilvl w:val="0"/>
          <w:numId w:val="9"/>
        </w:numPr>
        <w:tabs>
          <w:tab w:val="left" w:pos="284"/>
        </w:tabs>
        <w:spacing w:after="160" w:line="259" w:lineRule="auto"/>
        <w:ind w:left="709"/>
      </w:pPr>
      <w:r>
        <w:t>Pizarra interactiva.</w:t>
      </w:r>
    </w:p>
    <w:p w:rsidR="00BE22FD" w:rsidRDefault="00BE22FD" w:rsidP="00BE22FD">
      <w:pPr>
        <w:pStyle w:val="Prrafodelista"/>
        <w:numPr>
          <w:ilvl w:val="0"/>
          <w:numId w:val="9"/>
        </w:numPr>
        <w:tabs>
          <w:tab w:val="left" w:pos="284"/>
        </w:tabs>
        <w:spacing w:after="160" w:line="259" w:lineRule="auto"/>
        <w:ind w:left="709"/>
      </w:pPr>
      <w:r>
        <w:t>Google Meet</w:t>
      </w:r>
    </w:p>
    <w:p w:rsidR="00BE22FD" w:rsidRPr="006E66D5" w:rsidRDefault="00BE22FD" w:rsidP="00BE22FD">
      <w:pPr>
        <w:pStyle w:val="Prrafodelista"/>
        <w:numPr>
          <w:ilvl w:val="0"/>
          <w:numId w:val="9"/>
        </w:numPr>
        <w:tabs>
          <w:tab w:val="left" w:pos="284"/>
        </w:tabs>
        <w:spacing w:after="160" w:line="259" w:lineRule="auto"/>
        <w:ind w:left="709"/>
      </w:pPr>
      <w:r w:rsidRPr="006E66D5">
        <w:t xml:space="preserve">Separatas virtuales </w:t>
      </w:r>
      <w:r>
        <w:t>en PDF o Word,</w:t>
      </w:r>
      <w:r w:rsidRPr="006E66D5">
        <w:t xml:space="preserve"> para que refuercen los conceptos realizados en clase</w:t>
      </w:r>
    </w:p>
    <w:p w:rsidR="00BE22FD" w:rsidRDefault="00BE22FD" w:rsidP="00BE22FD">
      <w:pPr>
        <w:pStyle w:val="Prrafodelista"/>
        <w:numPr>
          <w:ilvl w:val="0"/>
          <w:numId w:val="9"/>
        </w:numPr>
        <w:tabs>
          <w:tab w:val="left" w:pos="284"/>
        </w:tabs>
        <w:spacing w:after="160" w:line="259" w:lineRule="auto"/>
        <w:ind w:left="709"/>
      </w:pPr>
      <w:r w:rsidRPr="006E66D5">
        <w:t xml:space="preserve">Separatas virtuales </w:t>
      </w:r>
      <w:r>
        <w:t>en PDF o Word,</w:t>
      </w:r>
      <w:r w:rsidRPr="006E66D5">
        <w:t xml:space="preserve"> para que resuelvan los ejercicios que contienen</w:t>
      </w:r>
      <w:r w:rsidR="00721B09">
        <w:t>.</w:t>
      </w:r>
    </w:p>
    <w:p w:rsidR="00721B09" w:rsidRDefault="00721B09" w:rsidP="00721B09">
      <w:pPr>
        <w:pStyle w:val="Prrafodelista"/>
        <w:numPr>
          <w:ilvl w:val="0"/>
          <w:numId w:val="9"/>
        </w:numPr>
        <w:tabs>
          <w:tab w:val="left" w:pos="284"/>
        </w:tabs>
        <w:spacing w:after="160" w:line="259" w:lineRule="auto"/>
        <w:ind w:left="709"/>
      </w:pPr>
      <w:r>
        <w:t>Uso del google drive y sus herramientas que cuenta, como: Google Jamboard, documentos de google, presentación de google, etc.</w:t>
      </w:r>
    </w:p>
    <w:p w:rsidR="00BE22FD" w:rsidRDefault="00721B09" w:rsidP="00721B09">
      <w:pPr>
        <w:pStyle w:val="Prrafodelista"/>
        <w:numPr>
          <w:ilvl w:val="0"/>
          <w:numId w:val="9"/>
        </w:numPr>
        <w:tabs>
          <w:tab w:val="left" w:pos="284"/>
        </w:tabs>
        <w:spacing w:after="160" w:line="259" w:lineRule="auto"/>
        <w:ind w:left="709"/>
      </w:pPr>
      <w:r>
        <w:t>Videos tutoriales elaborados en la aplicación OBS estudio.</w:t>
      </w:r>
    </w:p>
    <w:p w:rsidR="003E76D9" w:rsidRPr="00721B09" w:rsidRDefault="003E76D9" w:rsidP="00721B09">
      <w:pPr>
        <w:pStyle w:val="Prrafodelista"/>
        <w:numPr>
          <w:ilvl w:val="0"/>
          <w:numId w:val="9"/>
        </w:numPr>
        <w:tabs>
          <w:tab w:val="left" w:pos="284"/>
        </w:tabs>
        <w:spacing w:after="160" w:line="259" w:lineRule="auto"/>
        <w:ind w:left="709"/>
      </w:pPr>
      <w:r>
        <w:t>Audios.</w:t>
      </w:r>
    </w:p>
    <w:p w:rsidR="00BE22FD" w:rsidRDefault="00BE22FD" w:rsidP="00BE22FD">
      <w:pPr>
        <w:pStyle w:val="Prrafodelista"/>
        <w:numPr>
          <w:ilvl w:val="0"/>
          <w:numId w:val="8"/>
        </w:numPr>
        <w:tabs>
          <w:tab w:val="left" w:pos="284"/>
        </w:tabs>
        <w:spacing w:after="160" w:line="259" w:lineRule="auto"/>
        <w:rPr>
          <w:b/>
        </w:rPr>
      </w:pPr>
      <w:r>
        <w:rPr>
          <w:b/>
        </w:rPr>
        <w:t>MEDIOS INFORMÁTICOS:</w:t>
      </w:r>
    </w:p>
    <w:p w:rsidR="00BE22FD" w:rsidRDefault="00BE22FD" w:rsidP="00BE22FD">
      <w:pPr>
        <w:pStyle w:val="Prrafodelista"/>
        <w:tabs>
          <w:tab w:val="left" w:pos="284"/>
        </w:tabs>
        <w:rPr>
          <w:b/>
        </w:rPr>
      </w:pPr>
    </w:p>
    <w:p w:rsidR="00BE22FD" w:rsidRPr="006E66D5" w:rsidRDefault="006E3139" w:rsidP="00BE22FD">
      <w:pPr>
        <w:tabs>
          <w:tab w:val="left" w:pos="284"/>
        </w:tabs>
        <w:ind w:left="76" w:firstLine="284"/>
      </w:pPr>
      <w:r>
        <w:rPr>
          <w:noProof/>
          <w:lang w:val="en-US"/>
        </w:rPr>
        <w:drawing>
          <wp:anchor distT="0" distB="0" distL="114300" distR="114300" simplePos="0" relativeHeight="251658752" behindDoc="1" locked="0" layoutInCell="1" allowOverlap="1">
            <wp:simplePos x="0" y="0"/>
            <wp:positionH relativeFrom="column">
              <wp:posOffset>7712710</wp:posOffset>
            </wp:positionH>
            <wp:positionV relativeFrom="paragraph">
              <wp:posOffset>-697865</wp:posOffset>
            </wp:positionV>
            <wp:extent cx="695960" cy="713740"/>
            <wp:effectExtent l="0" t="0" r="27940" b="1016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6E66D5">
        <w:t xml:space="preserve">Como </w:t>
      </w:r>
      <w:r w:rsidR="00BE22FD">
        <w:t>informáticos utilizados en el desarrollo del curso</w:t>
      </w:r>
      <w:r w:rsidR="00BE22FD" w:rsidRPr="006E66D5">
        <w:t xml:space="preserve"> tenemos: </w:t>
      </w:r>
    </w:p>
    <w:p w:rsidR="00BE22FD" w:rsidRDefault="00BE22FD" w:rsidP="00BE22FD">
      <w:pPr>
        <w:pStyle w:val="Prrafodelista"/>
        <w:numPr>
          <w:ilvl w:val="0"/>
          <w:numId w:val="9"/>
        </w:numPr>
        <w:tabs>
          <w:tab w:val="left" w:pos="284"/>
        </w:tabs>
        <w:spacing w:after="160" w:line="259" w:lineRule="auto"/>
        <w:ind w:left="709"/>
      </w:pPr>
      <w:r w:rsidRPr="006E66D5">
        <w:t xml:space="preserve">Uso de </w:t>
      </w:r>
      <w:r>
        <w:t>laptops y CPU.</w:t>
      </w:r>
    </w:p>
    <w:p w:rsidR="00BE22FD" w:rsidRDefault="00BE22FD" w:rsidP="00BE22FD">
      <w:pPr>
        <w:pStyle w:val="Prrafodelista"/>
        <w:numPr>
          <w:ilvl w:val="0"/>
          <w:numId w:val="9"/>
        </w:numPr>
        <w:tabs>
          <w:tab w:val="left" w:pos="284"/>
        </w:tabs>
        <w:spacing w:after="160" w:line="259" w:lineRule="auto"/>
        <w:ind w:left="709"/>
      </w:pPr>
      <w:r>
        <w:t>Uso de Tablet</w:t>
      </w:r>
    </w:p>
    <w:p w:rsidR="00BE22FD" w:rsidRDefault="00BE22FD" w:rsidP="00BE22FD">
      <w:pPr>
        <w:pStyle w:val="Prrafodelista"/>
        <w:numPr>
          <w:ilvl w:val="0"/>
          <w:numId w:val="9"/>
        </w:numPr>
        <w:tabs>
          <w:tab w:val="left" w:pos="284"/>
        </w:tabs>
        <w:spacing w:after="160" w:line="259" w:lineRule="auto"/>
        <w:ind w:left="709"/>
      </w:pPr>
      <w:r>
        <w:t>Uso de Celulares</w:t>
      </w:r>
    </w:p>
    <w:p w:rsidR="00C42F11" w:rsidRDefault="00BE22FD" w:rsidP="001B3E4C">
      <w:pPr>
        <w:pStyle w:val="Prrafodelista"/>
        <w:numPr>
          <w:ilvl w:val="0"/>
          <w:numId w:val="9"/>
        </w:numPr>
        <w:tabs>
          <w:tab w:val="left" w:pos="284"/>
        </w:tabs>
        <w:spacing w:after="160" w:line="259" w:lineRule="auto"/>
        <w:ind w:left="709"/>
      </w:pPr>
      <w:r>
        <w:t>Uso de internet</w:t>
      </w:r>
    </w:p>
    <w:p w:rsidR="00C42F11" w:rsidRPr="00AA04E1" w:rsidRDefault="00C42F11" w:rsidP="00AA59F8">
      <w:pPr>
        <w:numPr>
          <w:ilvl w:val="0"/>
          <w:numId w:val="1"/>
        </w:numPr>
        <w:tabs>
          <w:tab w:val="left" w:pos="426"/>
        </w:tabs>
        <w:spacing w:after="0" w:line="360" w:lineRule="auto"/>
        <w:ind w:left="0" w:firstLine="0"/>
        <w:jc w:val="both"/>
        <w:rPr>
          <w:b/>
        </w:rPr>
      </w:pPr>
      <w:r w:rsidRPr="00AA04E1">
        <w:rPr>
          <w:b/>
        </w:rPr>
        <w:lastRenderedPageBreak/>
        <w:t>EVALUACIÓN</w:t>
      </w:r>
    </w:p>
    <w:p w:rsidR="00BE22FD" w:rsidRPr="004A6699" w:rsidRDefault="00BE22FD" w:rsidP="00BE22FD">
      <w:pPr>
        <w:ind w:left="284"/>
        <w:jc w:val="both"/>
        <w:rPr>
          <w:sz w:val="20"/>
        </w:rPr>
      </w:pPr>
      <w:r w:rsidRPr="004A6699">
        <w:rPr>
          <w:sz w:val="20"/>
        </w:rPr>
        <w:t xml:space="preserve">La evaluación al proceso virtual de enseñanza aprendizaje será continua y permanente, los criterios de </w:t>
      </w:r>
      <w:r w:rsidR="00DE0165" w:rsidRPr="004A6699">
        <w:rPr>
          <w:sz w:val="20"/>
        </w:rPr>
        <w:t>evaluación son</w:t>
      </w:r>
      <w:r w:rsidRPr="004A6699">
        <w:rPr>
          <w:sz w:val="20"/>
        </w:rPr>
        <w:t xml:space="preserve"> de conocimiento, de desempeño y de producto.</w:t>
      </w:r>
    </w:p>
    <w:p w:rsidR="00BE22FD" w:rsidRPr="004A6699" w:rsidRDefault="00BE22FD" w:rsidP="00BE22FD">
      <w:pPr>
        <w:tabs>
          <w:tab w:val="left" w:pos="284"/>
        </w:tabs>
        <w:spacing w:after="0"/>
        <w:ind w:left="426" w:hanging="142"/>
        <w:jc w:val="both"/>
        <w:rPr>
          <w:b/>
          <w:sz w:val="20"/>
        </w:rPr>
      </w:pPr>
      <w:r w:rsidRPr="004A6699">
        <w:rPr>
          <w:b/>
          <w:sz w:val="20"/>
        </w:rPr>
        <w:t>7.1 Evidencias de Conocimiento</w:t>
      </w:r>
    </w:p>
    <w:p w:rsidR="00BE22FD" w:rsidRPr="004A6699" w:rsidRDefault="00BE22FD" w:rsidP="00BE22FD">
      <w:pPr>
        <w:spacing w:after="0"/>
        <w:ind w:left="284"/>
        <w:jc w:val="both"/>
        <w:rPr>
          <w:sz w:val="20"/>
        </w:rPr>
      </w:pPr>
      <w:r w:rsidRPr="004A6699">
        <w:rPr>
          <w:sz w:val="20"/>
        </w:rPr>
        <w:t>La evaluación será a través de pruebas escritas mediante el cuestionario virtual, y orales para el análisis y autoevaluación. En cuanto al primer caso, medir la competencia a nivel interpretativo, argumentativo y propositivo, para ello se verá como identifica (describe, ejemplifica, relaciona, reconoce, explica, etc.); y la forma en que argumenta (plantea una afirmación, describe las refutaciones en contra  dicha afirmación, expone sus argumentos contar las refutaciones y llega a conclusiones) y la forma en que propone a través de establecer estrategias, valoraciones, generalizaciones, formulación de hipótesis, respuestas a situaciones, etc.</w:t>
      </w:r>
    </w:p>
    <w:p w:rsidR="00BE22FD" w:rsidRPr="004A6699" w:rsidRDefault="00BE22FD" w:rsidP="00BE22FD">
      <w:pPr>
        <w:spacing w:after="0"/>
        <w:ind w:left="284"/>
        <w:jc w:val="both"/>
        <w:rPr>
          <w:sz w:val="20"/>
        </w:rPr>
      </w:pPr>
      <w:r w:rsidRPr="004A6699">
        <w:rPr>
          <w:sz w:val="20"/>
        </w:rPr>
        <w:t>En cuanto a la evaluación permite que el estudiante reconozca sus debilidades y fortalezas para corregir o mejorar</w:t>
      </w:r>
    </w:p>
    <w:p w:rsidR="00BE22FD" w:rsidRDefault="00BE22FD" w:rsidP="00BE22FD">
      <w:pPr>
        <w:spacing w:after="0"/>
        <w:ind w:left="284"/>
        <w:jc w:val="both"/>
        <w:rPr>
          <w:sz w:val="20"/>
        </w:rPr>
      </w:pPr>
      <w:r w:rsidRPr="004A6699">
        <w:rPr>
          <w:sz w:val="20"/>
        </w:rPr>
        <w:t>Las evaluaciones de este nivel serán de respuestas simples y otras con preguntas abiertas para su argumentación.</w:t>
      </w:r>
    </w:p>
    <w:p w:rsidR="00BE22FD" w:rsidRPr="004A6699" w:rsidRDefault="00BE22FD" w:rsidP="00BE22FD">
      <w:pPr>
        <w:tabs>
          <w:tab w:val="left" w:pos="426"/>
        </w:tabs>
        <w:spacing w:after="0"/>
        <w:ind w:left="425"/>
        <w:jc w:val="both"/>
        <w:rPr>
          <w:sz w:val="20"/>
        </w:rPr>
      </w:pPr>
    </w:p>
    <w:p w:rsidR="00BE22FD" w:rsidRPr="004A6699" w:rsidRDefault="00BE22FD" w:rsidP="00BE22FD">
      <w:pPr>
        <w:spacing w:after="0"/>
        <w:ind w:left="284"/>
        <w:jc w:val="both"/>
        <w:rPr>
          <w:b/>
          <w:sz w:val="20"/>
        </w:rPr>
      </w:pPr>
      <w:r w:rsidRPr="004A6699">
        <w:rPr>
          <w:b/>
          <w:sz w:val="20"/>
        </w:rPr>
        <w:t>7.2 Evidencia de Desempeño.</w:t>
      </w:r>
    </w:p>
    <w:p w:rsidR="00BE22FD" w:rsidRPr="004A6699" w:rsidRDefault="00BE22FD" w:rsidP="00BE22FD">
      <w:pPr>
        <w:spacing w:after="0"/>
        <w:ind w:left="284"/>
        <w:jc w:val="both"/>
        <w:rPr>
          <w:sz w:val="20"/>
        </w:rPr>
      </w:pPr>
      <w:r w:rsidRPr="004A6699">
        <w:rPr>
          <w:sz w:val="20"/>
        </w:rPr>
        <w:t>Esta evidencia pone en acción recursos cognitivos, recursos procedimentales y recursos afectivos; todo ello en una integración que evidencia un saber hacer reflexivo; en tanto, se puede verbalizar lo que se hace, fundamentar teóricamente las prácticas y evidenciar un pensamiento estratégico; dado en la observación en torno a cómo se actúa en situaciones impredecibles.</w:t>
      </w:r>
    </w:p>
    <w:p w:rsidR="00BE22FD" w:rsidRDefault="00BE22FD" w:rsidP="00BE22FD">
      <w:pPr>
        <w:spacing w:after="0"/>
        <w:ind w:left="284"/>
        <w:jc w:val="both"/>
        <w:rPr>
          <w:sz w:val="20"/>
        </w:rPr>
      </w:pPr>
      <w:r w:rsidRPr="004A6699">
        <w:rPr>
          <w:sz w:val="20"/>
        </w:rPr>
        <w:t xml:space="preserve">La evaluación de desempeño se evalúa ponderando como el estudiante se hace investigador aplicando los </w:t>
      </w:r>
      <w:r w:rsidRPr="00E16EE1">
        <w:rPr>
          <w:sz w:val="20"/>
        </w:rPr>
        <w:t>procedimientos</w:t>
      </w:r>
      <w:r w:rsidRPr="004A6699">
        <w:rPr>
          <w:sz w:val="20"/>
        </w:rPr>
        <w:t xml:space="preserve"> y técnicas en el desarrollo de las clases a través de su asistencia y participación asertiva.</w:t>
      </w:r>
    </w:p>
    <w:p w:rsidR="00BE22FD" w:rsidRPr="004A6699" w:rsidRDefault="00BE22FD" w:rsidP="00BE22FD">
      <w:pPr>
        <w:tabs>
          <w:tab w:val="left" w:pos="426"/>
        </w:tabs>
        <w:spacing w:after="0"/>
        <w:ind w:left="425"/>
        <w:jc w:val="both"/>
        <w:rPr>
          <w:sz w:val="20"/>
        </w:rPr>
      </w:pPr>
    </w:p>
    <w:p w:rsidR="00BE22FD" w:rsidRPr="004A6699" w:rsidRDefault="00BE22FD" w:rsidP="00BE22FD">
      <w:pPr>
        <w:spacing w:after="0"/>
        <w:ind w:left="284"/>
        <w:jc w:val="both"/>
        <w:rPr>
          <w:b/>
          <w:sz w:val="20"/>
        </w:rPr>
      </w:pPr>
      <w:r w:rsidRPr="004A6699">
        <w:rPr>
          <w:b/>
          <w:sz w:val="20"/>
        </w:rPr>
        <w:t>7.3 Evidencia de Producto</w:t>
      </w:r>
    </w:p>
    <w:p w:rsidR="00BE22FD" w:rsidRPr="004A6699" w:rsidRDefault="00BE22FD" w:rsidP="00BE22FD">
      <w:pPr>
        <w:spacing w:after="0"/>
        <w:ind w:left="284"/>
        <w:jc w:val="both"/>
        <w:rPr>
          <w:sz w:val="20"/>
        </w:rPr>
      </w:pPr>
      <w:r w:rsidRPr="004A6699">
        <w:rPr>
          <w:sz w:val="20"/>
        </w:rPr>
        <w:t>Están implicadas en las finalidades de la competencia, por tanto, no es simplemente la entrega del producto, sino que tiene que ver con el campo de acción y los requerimientos del contexto de aplicación.</w:t>
      </w:r>
    </w:p>
    <w:p w:rsidR="00BE22FD" w:rsidRPr="004A6699" w:rsidRDefault="00BE22FD" w:rsidP="00BE22FD">
      <w:pPr>
        <w:spacing w:after="0"/>
        <w:ind w:left="284"/>
        <w:jc w:val="both"/>
        <w:rPr>
          <w:sz w:val="20"/>
        </w:rPr>
      </w:pPr>
      <w:r w:rsidRPr="004A6699">
        <w:rPr>
          <w:sz w:val="20"/>
        </w:rPr>
        <w:t>La evaluación de producto de evidencia en la entrega oportuna de sus trabajos parciales y trabajo final.</w:t>
      </w:r>
    </w:p>
    <w:p w:rsidR="00BE22FD" w:rsidRPr="004A6699" w:rsidRDefault="00BE22FD" w:rsidP="00BE22FD">
      <w:pPr>
        <w:spacing w:after="0"/>
        <w:ind w:left="284"/>
        <w:jc w:val="both"/>
        <w:rPr>
          <w:sz w:val="20"/>
        </w:rPr>
      </w:pPr>
      <w:r w:rsidRPr="004A6699">
        <w:rPr>
          <w:sz w:val="20"/>
        </w:rPr>
        <w:t>Además, se tendrá en cuenta la asistencia como componente del desempeño, el 30% de inasistencia inhabilita el derecho a la evaluación.</w:t>
      </w:r>
    </w:p>
    <w:p w:rsidR="00BE22FD" w:rsidRPr="002376F7" w:rsidRDefault="00BE22FD" w:rsidP="00BE22FD">
      <w:pPr>
        <w:spacing w:after="0"/>
        <w:ind w:left="284"/>
        <w:jc w:val="both"/>
        <w:rPr>
          <w:sz w:val="8"/>
        </w:rPr>
      </w:pPr>
    </w:p>
    <w:p w:rsidR="00BE22FD" w:rsidRPr="004A6699" w:rsidRDefault="00BE22FD" w:rsidP="00BE22FD">
      <w:pPr>
        <w:spacing w:after="0"/>
        <w:ind w:left="284"/>
        <w:jc w:val="both"/>
        <w:rPr>
          <w:rFonts w:cs="Arial"/>
          <w:b/>
          <w:sz w:val="18"/>
          <w:szCs w:val="20"/>
        </w:rPr>
      </w:pPr>
      <w:r w:rsidRPr="00E16EE1">
        <w:rPr>
          <w:sz w:val="20"/>
        </w:rPr>
        <w:t>Será</w:t>
      </w:r>
      <w:r w:rsidRPr="004A6699">
        <w:rPr>
          <w:rFonts w:cs="Arial"/>
          <w:sz w:val="18"/>
          <w:szCs w:val="20"/>
        </w:rPr>
        <w:t xml:space="preserve"> de la siguiente manera</w:t>
      </w:r>
      <w:r>
        <w:rPr>
          <w:rFonts w:cs="Arial"/>
          <w:sz w:val="18"/>
          <w:szCs w:val="20"/>
        </w:rPr>
        <w:t>:</w:t>
      </w:r>
    </w:p>
    <w:tbl>
      <w:tblPr>
        <w:tblW w:w="6314" w:type="dxa"/>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445"/>
        <w:gridCol w:w="2524"/>
      </w:tblGrid>
      <w:tr w:rsidR="00BE22FD" w:rsidRPr="00801A36" w:rsidTr="00BE22FD">
        <w:trPr>
          <w:trHeight w:val="497"/>
        </w:trPr>
        <w:tc>
          <w:tcPr>
            <w:tcW w:w="2345" w:type="dxa"/>
            <w:shd w:val="clear" w:color="auto" w:fill="D9D9D9"/>
            <w:vAlign w:val="center"/>
          </w:tcPr>
          <w:p w:rsidR="00BE22FD" w:rsidRPr="00801A36" w:rsidRDefault="00BE22FD" w:rsidP="00BC4069">
            <w:pPr>
              <w:tabs>
                <w:tab w:val="left" w:pos="2552"/>
              </w:tabs>
              <w:jc w:val="center"/>
              <w:rPr>
                <w:rFonts w:cs="Arial"/>
                <w:b/>
                <w:sz w:val="18"/>
                <w:szCs w:val="18"/>
              </w:rPr>
            </w:pPr>
            <w:r w:rsidRPr="00801A36">
              <w:rPr>
                <w:rFonts w:cs="Arial"/>
                <w:b/>
                <w:sz w:val="18"/>
                <w:szCs w:val="18"/>
              </w:rPr>
              <w:t>VARIABLE</w:t>
            </w:r>
          </w:p>
        </w:tc>
        <w:tc>
          <w:tcPr>
            <w:tcW w:w="1445" w:type="dxa"/>
            <w:shd w:val="clear" w:color="auto" w:fill="D9D9D9"/>
            <w:vAlign w:val="center"/>
          </w:tcPr>
          <w:p w:rsidR="00BE22FD" w:rsidRPr="00801A36" w:rsidRDefault="00BE22FD" w:rsidP="00BC4069">
            <w:pPr>
              <w:tabs>
                <w:tab w:val="left" w:pos="2552"/>
              </w:tabs>
              <w:jc w:val="center"/>
              <w:rPr>
                <w:rFonts w:cs="Arial"/>
                <w:b/>
                <w:sz w:val="18"/>
                <w:szCs w:val="18"/>
              </w:rPr>
            </w:pPr>
            <w:r w:rsidRPr="00801A36">
              <w:rPr>
                <w:rFonts w:cs="Arial"/>
                <w:b/>
                <w:sz w:val="18"/>
                <w:szCs w:val="18"/>
              </w:rPr>
              <w:t>PONDERACION</w:t>
            </w:r>
          </w:p>
        </w:tc>
        <w:tc>
          <w:tcPr>
            <w:tcW w:w="2524" w:type="dxa"/>
            <w:shd w:val="clear" w:color="auto" w:fill="D9D9D9"/>
            <w:vAlign w:val="center"/>
          </w:tcPr>
          <w:p w:rsidR="00BE22FD" w:rsidRPr="00801A36" w:rsidRDefault="00BE22FD" w:rsidP="00BC4069">
            <w:pPr>
              <w:tabs>
                <w:tab w:val="left" w:pos="2552"/>
              </w:tabs>
              <w:spacing w:after="0"/>
              <w:jc w:val="center"/>
              <w:rPr>
                <w:rFonts w:cs="Arial"/>
                <w:b/>
                <w:sz w:val="18"/>
                <w:szCs w:val="18"/>
              </w:rPr>
            </w:pPr>
            <w:r w:rsidRPr="00801A36">
              <w:rPr>
                <w:rFonts w:cs="Arial"/>
                <w:b/>
                <w:sz w:val="18"/>
                <w:szCs w:val="18"/>
              </w:rPr>
              <w:t>UNIDADES DIDÁCTICAS DENOMINADAS MODULOS</w:t>
            </w:r>
          </w:p>
        </w:tc>
      </w:tr>
      <w:tr w:rsidR="00BE22FD" w:rsidRPr="00801A36" w:rsidTr="00BC4069">
        <w:trPr>
          <w:trHeight w:val="465"/>
        </w:trPr>
        <w:tc>
          <w:tcPr>
            <w:tcW w:w="2345" w:type="dxa"/>
            <w:shd w:val="clear" w:color="auto" w:fill="auto"/>
            <w:vAlign w:val="center"/>
          </w:tcPr>
          <w:p w:rsidR="00BE22FD" w:rsidRPr="00801A36" w:rsidRDefault="00BE22FD" w:rsidP="00BC4069">
            <w:pPr>
              <w:tabs>
                <w:tab w:val="left" w:pos="2552"/>
              </w:tabs>
              <w:spacing w:after="0"/>
              <w:jc w:val="both"/>
              <w:rPr>
                <w:rFonts w:cs="Arial"/>
                <w:sz w:val="18"/>
                <w:szCs w:val="18"/>
              </w:rPr>
            </w:pPr>
            <w:r w:rsidRPr="00801A36">
              <w:rPr>
                <w:rFonts w:cs="Arial"/>
                <w:sz w:val="18"/>
                <w:szCs w:val="18"/>
              </w:rPr>
              <w:t>Evaluación de Conocimiento</w:t>
            </w:r>
          </w:p>
        </w:tc>
        <w:tc>
          <w:tcPr>
            <w:tcW w:w="1445" w:type="dxa"/>
            <w:shd w:val="clear" w:color="auto" w:fill="auto"/>
            <w:vAlign w:val="center"/>
          </w:tcPr>
          <w:p w:rsidR="00BE22FD" w:rsidRPr="00801A36" w:rsidRDefault="00012563" w:rsidP="00BC4069">
            <w:pPr>
              <w:tabs>
                <w:tab w:val="left" w:pos="2552"/>
              </w:tabs>
              <w:spacing w:after="0"/>
              <w:jc w:val="center"/>
              <w:rPr>
                <w:rFonts w:cs="Arial"/>
                <w:sz w:val="18"/>
                <w:szCs w:val="18"/>
              </w:rPr>
            </w:pPr>
            <w:r>
              <w:rPr>
                <w:rFonts w:cs="Arial"/>
                <w:sz w:val="18"/>
                <w:szCs w:val="18"/>
              </w:rPr>
              <w:t>3</w:t>
            </w:r>
            <w:r w:rsidR="00BE22FD" w:rsidRPr="00801A36">
              <w:rPr>
                <w:rFonts w:cs="Arial"/>
                <w:sz w:val="18"/>
                <w:szCs w:val="18"/>
              </w:rPr>
              <w:t>0%</w:t>
            </w:r>
          </w:p>
        </w:tc>
        <w:tc>
          <w:tcPr>
            <w:tcW w:w="2524" w:type="dxa"/>
            <w:vMerge w:val="restart"/>
            <w:shd w:val="clear" w:color="auto" w:fill="auto"/>
            <w:vAlign w:val="center"/>
          </w:tcPr>
          <w:p w:rsidR="00BE22FD" w:rsidRPr="00801A36" w:rsidRDefault="00BE22FD" w:rsidP="00BC4069">
            <w:pPr>
              <w:tabs>
                <w:tab w:val="left" w:pos="2552"/>
              </w:tabs>
              <w:jc w:val="both"/>
              <w:rPr>
                <w:rFonts w:cs="Arial"/>
                <w:sz w:val="18"/>
                <w:szCs w:val="18"/>
              </w:rPr>
            </w:pPr>
            <w:r w:rsidRPr="00801A36">
              <w:rPr>
                <w:rFonts w:cs="Arial"/>
                <w:sz w:val="18"/>
                <w:szCs w:val="18"/>
              </w:rPr>
              <w:t>El ciclo académico comprende 4 módulos</w:t>
            </w:r>
          </w:p>
        </w:tc>
      </w:tr>
      <w:tr w:rsidR="00BE22FD" w:rsidRPr="00801A36" w:rsidTr="00BC4069">
        <w:trPr>
          <w:trHeight w:val="471"/>
        </w:trPr>
        <w:tc>
          <w:tcPr>
            <w:tcW w:w="2345" w:type="dxa"/>
            <w:shd w:val="clear" w:color="auto" w:fill="auto"/>
            <w:vAlign w:val="center"/>
          </w:tcPr>
          <w:p w:rsidR="00BE22FD" w:rsidRPr="00801A36" w:rsidRDefault="00BE22FD" w:rsidP="00BC4069">
            <w:pPr>
              <w:spacing w:after="0"/>
              <w:rPr>
                <w:sz w:val="18"/>
                <w:szCs w:val="18"/>
              </w:rPr>
            </w:pPr>
            <w:r w:rsidRPr="00801A36">
              <w:rPr>
                <w:rFonts w:cs="Arial"/>
                <w:sz w:val="18"/>
                <w:szCs w:val="18"/>
              </w:rPr>
              <w:t xml:space="preserve">Evaluación de Producto </w:t>
            </w:r>
          </w:p>
        </w:tc>
        <w:tc>
          <w:tcPr>
            <w:tcW w:w="1445" w:type="dxa"/>
            <w:shd w:val="clear" w:color="auto" w:fill="auto"/>
            <w:vAlign w:val="center"/>
          </w:tcPr>
          <w:p w:rsidR="00BE22FD" w:rsidRPr="00801A36" w:rsidRDefault="00012563" w:rsidP="00BC4069">
            <w:pPr>
              <w:spacing w:after="0"/>
              <w:jc w:val="center"/>
              <w:rPr>
                <w:rFonts w:cs="Arial"/>
                <w:sz w:val="18"/>
                <w:szCs w:val="18"/>
              </w:rPr>
            </w:pPr>
            <w:r>
              <w:rPr>
                <w:rFonts w:cs="Arial"/>
                <w:sz w:val="18"/>
                <w:szCs w:val="18"/>
              </w:rPr>
              <w:t>35</w:t>
            </w:r>
            <w:r w:rsidR="00BE22FD" w:rsidRPr="00801A36">
              <w:rPr>
                <w:rFonts w:cs="Arial"/>
                <w:sz w:val="18"/>
                <w:szCs w:val="18"/>
              </w:rPr>
              <w:t>%</w:t>
            </w:r>
          </w:p>
        </w:tc>
        <w:tc>
          <w:tcPr>
            <w:tcW w:w="2524" w:type="dxa"/>
            <w:vMerge/>
            <w:shd w:val="clear" w:color="auto" w:fill="auto"/>
          </w:tcPr>
          <w:p w:rsidR="00BE22FD" w:rsidRPr="00801A36" w:rsidRDefault="00BE22FD" w:rsidP="00BC4069">
            <w:pPr>
              <w:tabs>
                <w:tab w:val="left" w:pos="2552"/>
              </w:tabs>
              <w:jc w:val="both"/>
              <w:rPr>
                <w:rFonts w:cs="Arial"/>
                <w:sz w:val="18"/>
                <w:szCs w:val="18"/>
              </w:rPr>
            </w:pPr>
          </w:p>
        </w:tc>
      </w:tr>
      <w:tr w:rsidR="00BE22FD" w:rsidRPr="00801A36" w:rsidTr="00BC4069">
        <w:trPr>
          <w:trHeight w:val="407"/>
        </w:trPr>
        <w:tc>
          <w:tcPr>
            <w:tcW w:w="2345" w:type="dxa"/>
            <w:shd w:val="clear" w:color="auto" w:fill="auto"/>
            <w:vAlign w:val="center"/>
          </w:tcPr>
          <w:p w:rsidR="00BE22FD" w:rsidRPr="00801A36" w:rsidRDefault="00BE22FD" w:rsidP="00BC4069">
            <w:pPr>
              <w:spacing w:after="0"/>
              <w:rPr>
                <w:sz w:val="18"/>
                <w:szCs w:val="18"/>
              </w:rPr>
            </w:pPr>
            <w:r w:rsidRPr="00801A36">
              <w:rPr>
                <w:rFonts w:cs="Arial"/>
                <w:sz w:val="18"/>
                <w:szCs w:val="18"/>
              </w:rPr>
              <w:t>Evaluación de Desempeño</w:t>
            </w:r>
          </w:p>
        </w:tc>
        <w:tc>
          <w:tcPr>
            <w:tcW w:w="1445" w:type="dxa"/>
            <w:shd w:val="clear" w:color="auto" w:fill="auto"/>
            <w:vAlign w:val="center"/>
          </w:tcPr>
          <w:p w:rsidR="00BE22FD" w:rsidRPr="00801A36" w:rsidRDefault="00012563" w:rsidP="00BC4069">
            <w:pPr>
              <w:spacing w:after="0"/>
              <w:jc w:val="center"/>
              <w:rPr>
                <w:rFonts w:cs="Arial"/>
                <w:sz w:val="18"/>
                <w:szCs w:val="18"/>
              </w:rPr>
            </w:pPr>
            <w:r>
              <w:rPr>
                <w:rFonts w:cs="Arial"/>
                <w:sz w:val="18"/>
                <w:szCs w:val="18"/>
              </w:rPr>
              <w:t>35</w:t>
            </w:r>
            <w:r w:rsidR="00BE22FD" w:rsidRPr="00801A36">
              <w:rPr>
                <w:rFonts w:cs="Arial"/>
                <w:sz w:val="18"/>
                <w:szCs w:val="18"/>
              </w:rPr>
              <w:t>%</w:t>
            </w:r>
          </w:p>
        </w:tc>
        <w:tc>
          <w:tcPr>
            <w:tcW w:w="2524" w:type="dxa"/>
            <w:vMerge/>
            <w:shd w:val="clear" w:color="auto" w:fill="auto"/>
          </w:tcPr>
          <w:p w:rsidR="00BE22FD" w:rsidRPr="00801A36" w:rsidRDefault="00BE22FD" w:rsidP="00BC4069">
            <w:pPr>
              <w:tabs>
                <w:tab w:val="left" w:pos="2552"/>
              </w:tabs>
              <w:jc w:val="both"/>
              <w:rPr>
                <w:rFonts w:cs="Arial"/>
                <w:sz w:val="18"/>
                <w:szCs w:val="18"/>
              </w:rPr>
            </w:pPr>
          </w:p>
        </w:tc>
      </w:tr>
    </w:tbl>
    <w:p w:rsidR="00BE22FD" w:rsidRPr="002376F7" w:rsidRDefault="00BE22FD" w:rsidP="00BE22FD">
      <w:pPr>
        <w:spacing w:after="0"/>
        <w:ind w:left="284"/>
        <w:jc w:val="both"/>
        <w:rPr>
          <w:rFonts w:cs="Arial"/>
          <w:sz w:val="14"/>
          <w:szCs w:val="20"/>
        </w:rPr>
      </w:pPr>
    </w:p>
    <w:p w:rsidR="00BE22FD" w:rsidRDefault="00BE22FD" w:rsidP="00BE22FD">
      <w:pPr>
        <w:spacing w:after="0"/>
        <w:ind w:left="284"/>
        <w:jc w:val="both"/>
        <w:rPr>
          <w:rFonts w:cs="Arial"/>
          <w:sz w:val="20"/>
          <w:szCs w:val="20"/>
        </w:rPr>
      </w:pPr>
      <w:r w:rsidRPr="00FA6ED8">
        <w:rPr>
          <w:rFonts w:cs="Arial"/>
          <w:sz w:val="20"/>
          <w:szCs w:val="20"/>
        </w:rPr>
        <w:t>Siendo el promedio final (PF), el promedio simple de los promedios ponderados de cada módulo (PM1, PM2, PM3, PM4); calculado de la siguiente manera:</w:t>
      </w:r>
    </w:p>
    <w:p w:rsidR="00BE22FD" w:rsidRPr="002376F7" w:rsidRDefault="00BE22FD" w:rsidP="00BE22FD">
      <w:pPr>
        <w:spacing w:after="0"/>
        <w:ind w:left="284"/>
        <w:jc w:val="both"/>
        <w:rPr>
          <w:rFonts w:cs="Arial"/>
          <w:sz w:val="12"/>
          <w:szCs w:val="20"/>
        </w:rPr>
      </w:pPr>
    </w:p>
    <w:p w:rsidR="00BE22FD" w:rsidRPr="004A6699" w:rsidRDefault="00BE22FD" w:rsidP="00BE22FD">
      <w:pPr>
        <w:spacing w:after="0"/>
        <w:ind w:left="360"/>
        <w:jc w:val="both"/>
        <w:rPr>
          <w:rFonts w:cs="Arial"/>
          <w:sz w:val="10"/>
          <w:szCs w:val="20"/>
        </w:rPr>
      </w:pPr>
    </w:p>
    <w:p w:rsidR="001B3E4C" w:rsidRDefault="001B3E4C" w:rsidP="001B3E4C">
      <w:pPr>
        <w:jc w:val="center"/>
        <w:rPr>
          <w:rFonts w:ascii="Arial" w:hAnsi="Arial" w:cs="Arial"/>
          <w:b/>
          <w:noProof/>
          <w:sz w:val="20"/>
          <w:szCs w:val="20"/>
        </w:rPr>
      </w:pPr>
      <w:r>
        <w:rPr>
          <w:rFonts w:ascii="Arial" w:hAnsi="Arial" w:cs="Arial"/>
          <w:b/>
          <w:noProof/>
          <w:sz w:val="20"/>
          <w:szCs w:val="20"/>
          <w:lang w:val="en-US"/>
        </w:rPr>
        <mc:AlternateContent>
          <mc:Choice Requires="wps">
            <w:drawing>
              <wp:anchor distT="0" distB="0" distL="114300" distR="114300" simplePos="0" relativeHeight="251660800" behindDoc="0" locked="0" layoutInCell="1" allowOverlap="1" wp14:anchorId="1836FD1A" wp14:editId="10988B37">
                <wp:simplePos x="0" y="0"/>
                <wp:positionH relativeFrom="margin">
                  <wp:align>center</wp:align>
                </wp:positionH>
                <wp:positionV relativeFrom="paragraph">
                  <wp:posOffset>284480</wp:posOffset>
                </wp:positionV>
                <wp:extent cx="2308225" cy="465455"/>
                <wp:effectExtent l="0" t="0" r="15875" b="10795"/>
                <wp:wrapNone/>
                <wp:docPr id="2"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8225" cy="465455"/>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DA24B" id="Rectángulo redondeado 1" o:spid="_x0000_s1026" style="position:absolute;margin-left:0;margin-top:22.4pt;width:181.75pt;height:36.6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" filled="f" strokeweight="1pt">
                <v:stroke joinstyle="miter"/>
                <v:path arrowok="t"/>
                <w10:wrap anchorx="margin"/>
              </v:roundrect>
            </w:pict>
          </mc:Fallback>
        </mc:AlternateContent>
      </w:r>
    </w:p>
    <w:p w:rsidR="001B3E4C" w:rsidRDefault="006E3139" w:rsidP="001B3E4C">
      <w:pPr>
        <w:jc w:val="center"/>
        <w:rPr>
          <w:rFonts w:ascii="Arial" w:hAnsi="Arial" w:cs="Arial"/>
          <w:b/>
          <w:noProof/>
          <w:sz w:val="20"/>
          <w:szCs w:val="20"/>
        </w:rPr>
      </w:pPr>
      <w:r w:rsidRPr="00FA6ED8">
        <w:rPr>
          <w:rFonts w:ascii="Arial" w:hAnsi="Arial" w:cs="Arial"/>
          <w:b/>
          <w:noProof/>
          <w:position w:val="-24"/>
          <w:sz w:val="20"/>
          <w:szCs w:val="20"/>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8.5pt" o:ole="">
            <v:imagedata r:id="rId15" o:title=""/>
          </v:shape>
          <o:OLEObject Type="Embed" ProgID="Equation.3" ShapeID="_x0000_i1025" DrawAspect="Content" ObjectID="_1659966645" r:id="rId16"/>
        </w:object>
      </w:r>
    </w:p>
    <w:p w:rsidR="003C1512" w:rsidRPr="001B3E4C" w:rsidRDefault="00377536" w:rsidP="001B3E4C">
      <w:pPr>
        <w:rPr>
          <w:rFonts w:ascii="Arial" w:hAnsi="Arial" w:cs="Arial"/>
          <w:b/>
          <w:sz w:val="20"/>
          <w:szCs w:val="20"/>
        </w:rPr>
      </w:pPr>
      <w:r w:rsidRPr="00C42F11">
        <w:rPr>
          <w:b/>
        </w:rPr>
        <w:lastRenderedPageBreak/>
        <w:t>REFERENCIAS</w:t>
      </w:r>
      <w:r w:rsidRPr="00276F5E">
        <w:rPr>
          <w:rFonts w:eastAsia="Times New Roman" w:cs="Arial"/>
          <w:b/>
          <w:iCs/>
          <w:sz w:val="24"/>
          <w:szCs w:val="24"/>
          <w:lang w:val="es-ES" w:eastAsia="es-ES"/>
        </w:rPr>
        <w:t xml:space="preserve"> BIBLIOGRAFIC</w:t>
      </w:r>
      <w:r w:rsidR="003631EB" w:rsidRPr="00276F5E">
        <w:rPr>
          <w:rFonts w:eastAsia="Times New Roman" w:cs="Arial"/>
          <w:b/>
          <w:iCs/>
          <w:sz w:val="24"/>
          <w:szCs w:val="24"/>
          <w:lang w:val="es-ES" w:eastAsia="es-ES"/>
        </w:rPr>
        <w:t>A</w:t>
      </w:r>
      <w:r w:rsidRPr="00276F5E">
        <w:rPr>
          <w:rFonts w:eastAsia="Times New Roman" w:cs="Arial"/>
          <w:b/>
          <w:iCs/>
          <w:sz w:val="24"/>
          <w:szCs w:val="24"/>
          <w:lang w:val="es-ES" w:eastAsia="es-ES"/>
        </w:rPr>
        <w:t>S</w:t>
      </w:r>
      <w:r w:rsidR="003631EB" w:rsidRPr="00276F5E">
        <w:rPr>
          <w:rFonts w:eastAsia="Times New Roman" w:cs="Arial"/>
          <w:b/>
          <w:iCs/>
          <w:sz w:val="24"/>
          <w:szCs w:val="24"/>
          <w:lang w:val="es-ES" w:eastAsia="es-ES"/>
        </w:rPr>
        <w:t xml:space="preserve"> Y REFERENCIAS WEB</w:t>
      </w:r>
    </w:p>
    <w:p w:rsidR="00E03B7F" w:rsidRPr="00CB46E4" w:rsidRDefault="00E03B7F" w:rsidP="00395DB0">
      <w:pPr>
        <w:autoSpaceDE w:val="0"/>
        <w:autoSpaceDN w:val="0"/>
        <w:adjustRightInd w:val="0"/>
        <w:spacing w:after="0" w:line="240" w:lineRule="auto"/>
        <w:jc w:val="both"/>
        <w:rPr>
          <w:rFonts w:eastAsia="Times New Roman" w:cs="TimesNewRoman,Bold"/>
          <w:b/>
          <w:bCs/>
          <w:i/>
          <w:sz w:val="4"/>
          <w:szCs w:val="24"/>
          <w:lang w:val="es-ES" w:eastAsia="es-ES"/>
        </w:rPr>
      </w:pPr>
    </w:p>
    <w:p w:rsidR="0020698E" w:rsidRPr="00AC2A39" w:rsidRDefault="001B3E4C" w:rsidP="001B3E4C">
      <w:pPr>
        <w:spacing w:after="0" w:line="240" w:lineRule="auto"/>
        <w:rPr>
          <w:rFonts w:cs="Calibri"/>
          <w:b/>
          <w:sz w:val="20"/>
          <w:szCs w:val="18"/>
          <w:lang w:val="es-ES"/>
        </w:rPr>
      </w:pPr>
      <w:r>
        <w:rPr>
          <w:b/>
        </w:rPr>
        <w:t xml:space="preserve">   </w:t>
      </w:r>
      <w:r w:rsidR="00CF1476">
        <w:rPr>
          <w:b/>
        </w:rPr>
        <w:t xml:space="preserve">8.1 </w:t>
      </w:r>
      <w:r w:rsidR="00CF1476" w:rsidRPr="00AC2A39">
        <w:rPr>
          <w:rFonts w:cs="Calibri"/>
          <w:b/>
          <w:sz w:val="20"/>
          <w:szCs w:val="18"/>
        </w:rPr>
        <w:t>Fuentes Bibliográficas</w:t>
      </w:r>
    </w:p>
    <w:p w:rsidR="0020698E" w:rsidRPr="00AC2A39" w:rsidRDefault="0020698E" w:rsidP="00932CD3">
      <w:pPr>
        <w:spacing w:after="0" w:line="240" w:lineRule="auto"/>
        <w:rPr>
          <w:rFonts w:cs="Calibri"/>
          <w:b/>
          <w:sz w:val="20"/>
          <w:szCs w:val="18"/>
          <w:lang w:val="es-ES"/>
        </w:rPr>
      </w:pPr>
    </w:p>
    <w:p w:rsidR="00AC2A39" w:rsidRPr="00AC2A39" w:rsidRDefault="00AC2A39" w:rsidP="00AC2A39">
      <w:pPr>
        <w:pStyle w:val="Prrafodelista"/>
        <w:numPr>
          <w:ilvl w:val="0"/>
          <w:numId w:val="24"/>
        </w:numPr>
        <w:spacing w:after="0" w:line="360" w:lineRule="auto"/>
        <w:jc w:val="both"/>
        <w:rPr>
          <w:rFonts w:cs="Calibri"/>
          <w:sz w:val="20"/>
          <w:szCs w:val="18"/>
          <w:lang w:val="en-US"/>
        </w:rPr>
      </w:pPr>
      <w:r w:rsidRPr="00AC2A39">
        <w:rPr>
          <w:rFonts w:cs="Calibri"/>
          <w:sz w:val="20"/>
          <w:szCs w:val="18"/>
          <w:lang w:val="en-US"/>
        </w:rPr>
        <w:t>English for International Tourism (Pre-intermediate)-New Edition</w:t>
      </w:r>
    </w:p>
    <w:p w:rsidR="00AC2A39" w:rsidRPr="00AC2A39" w:rsidRDefault="00AC2A39" w:rsidP="00AC2A39">
      <w:pPr>
        <w:pStyle w:val="Prrafodelista"/>
        <w:spacing w:after="0" w:line="360" w:lineRule="auto"/>
        <w:ind w:firstLine="360"/>
        <w:jc w:val="both"/>
        <w:rPr>
          <w:rFonts w:cs="Calibri"/>
          <w:sz w:val="20"/>
          <w:szCs w:val="18"/>
          <w:lang w:val="en-US"/>
        </w:rPr>
      </w:pPr>
      <w:r w:rsidRPr="00AC2A39">
        <w:rPr>
          <w:rFonts w:cs="Calibri"/>
          <w:sz w:val="20"/>
          <w:szCs w:val="18"/>
          <w:lang w:val="en-US"/>
        </w:rPr>
        <w:t>Iwonna Dubicka</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Jack C. Richard; Hull Jonathan (2002), “NEW INTERCHANGE, AMERICAN ENGLISH”. Perú Ed. ICPNA Printing.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Harmer Jeremy, (. 2005.)” THE PRATICE OF ENGLISH LANGUAGE TEACHING” Mexico. Third Edition, Ed. Morlyn.</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Maurer Jay, (2008) “FOCUS ON GRAMMAR AND ADVANCE COURSE OF REFERENCE AND PRACTICE”, England, second edition. Printing Person Education.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Fuch Marjorie; Bonner Margaret; (2010).” HIGH – INTERMEDIATE COURSE FOR REFERENCE AND PRACTICE”, Person Education. Longman.</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Stempleski Nancy (2014), “DEVELOPING ENGLISH FLUENCY” USA, second edition, ICPNA.</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Soars John; liz (2001), “HEADWAY AMERCIAN ENGLISH”, OXFORD University, printed in China.</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Chuck Sandy; Jack Richard. (2002), “AN UPPER- LEVEL MULTI SKKILS COURSE PASSAGES” Cambridge University, printed ICPNA.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 xml:space="preserve">Weley Longman, Addison, (2000), “FOCUS ON GRAMAR AN INTERMEDIATE”, second edition. ICPNA. </w:t>
      </w:r>
    </w:p>
    <w:p w:rsidR="00AC2A39" w:rsidRPr="00AC2A39" w:rsidRDefault="00AC2A39" w:rsidP="00AC2A39">
      <w:pPr>
        <w:pStyle w:val="Prrafodelista"/>
        <w:numPr>
          <w:ilvl w:val="0"/>
          <w:numId w:val="24"/>
        </w:numPr>
        <w:spacing w:after="0" w:line="360" w:lineRule="auto"/>
        <w:ind w:left="1134"/>
        <w:jc w:val="both"/>
        <w:rPr>
          <w:rFonts w:cs="Calibri"/>
          <w:sz w:val="20"/>
          <w:szCs w:val="18"/>
          <w:lang w:val="en-US"/>
        </w:rPr>
      </w:pPr>
      <w:r w:rsidRPr="00AC2A39">
        <w:rPr>
          <w:rFonts w:cs="Calibri"/>
          <w:sz w:val="20"/>
          <w:szCs w:val="18"/>
          <w:lang w:val="en-US"/>
        </w:rPr>
        <w:t>Dubicka Iwonna; O’ keeffe Margaret. (2003), “ENGLISH FOR INTERNACIONAL” England, printed in Spain by Graphic Estrella.</w:t>
      </w:r>
    </w:p>
    <w:p w:rsidR="00AC2A39" w:rsidRPr="00734BED" w:rsidRDefault="00AC2A39" w:rsidP="00AC2A39">
      <w:pPr>
        <w:pStyle w:val="Prrafodelista"/>
        <w:numPr>
          <w:ilvl w:val="0"/>
          <w:numId w:val="24"/>
        </w:numPr>
        <w:spacing w:after="0" w:line="360" w:lineRule="auto"/>
        <w:ind w:left="1134"/>
        <w:jc w:val="both"/>
        <w:rPr>
          <w:rFonts w:ascii="Times New Roman" w:hAnsi="Times New Roman"/>
          <w:sz w:val="24"/>
          <w:szCs w:val="20"/>
          <w:lang w:val="en-US"/>
        </w:rPr>
      </w:pPr>
      <w:r w:rsidRPr="00AC2A39">
        <w:rPr>
          <w:rFonts w:cs="Calibri"/>
          <w:sz w:val="20"/>
          <w:szCs w:val="18"/>
          <w:lang w:val="en-US"/>
        </w:rPr>
        <w:t>Greenall Simon, (2007), “MOVE UP, ELEMTARY STUDENT´S”. Thailand, Macmillan Publisher, printed in Thailand</w:t>
      </w:r>
      <w:r w:rsidRPr="00734BED">
        <w:rPr>
          <w:rFonts w:ascii="Times New Roman" w:hAnsi="Times New Roman"/>
          <w:sz w:val="24"/>
          <w:szCs w:val="20"/>
          <w:lang w:val="en-US"/>
        </w:rPr>
        <w:t xml:space="preserve">. </w:t>
      </w:r>
    </w:p>
    <w:p w:rsidR="00CF1476" w:rsidRPr="003E76D9" w:rsidRDefault="00CF1476" w:rsidP="00CF1476">
      <w:pPr>
        <w:spacing w:after="0" w:line="240" w:lineRule="auto"/>
        <w:jc w:val="both"/>
        <w:rPr>
          <w:rFonts w:ascii="Arial" w:hAnsi="Arial" w:cs="Arial"/>
          <w:sz w:val="4"/>
          <w:szCs w:val="20"/>
          <w:lang w:val="en-US"/>
        </w:rPr>
      </w:pPr>
    </w:p>
    <w:p w:rsidR="00CF1476" w:rsidRDefault="00CF1476" w:rsidP="00CF1476">
      <w:pPr>
        <w:spacing w:after="0" w:line="240" w:lineRule="auto"/>
        <w:ind w:firstLine="425"/>
        <w:jc w:val="both"/>
        <w:rPr>
          <w:rFonts w:ascii="Arial" w:hAnsi="Arial" w:cs="Arial"/>
          <w:sz w:val="20"/>
          <w:szCs w:val="20"/>
        </w:rPr>
      </w:pPr>
      <w:r>
        <w:rPr>
          <w:b/>
        </w:rPr>
        <w:t>8.1 Fuentes Electrónicas</w:t>
      </w:r>
    </w:p>
    <w:p w:rsidR="002E57CE" w:rsidRDefault="00E65C71" w:rsidP="00F75EB2">
      <w:pPr>
        <w:pStyle w:val="Prrafodelista"/>
        <w:numPr>
          <w:ilvl w:val="0"/>
          <w:numId w:val="7"/>
        </w:numPr>
        <w:spacing w:after="0" w:line="240" w:lineRule="auto"/>
        <w:jc w:val="both"/>
        <w:rPr>
          <w:rFonts w:ascii="Arial" w:hAnsi="Arial" w:cs="Arial"/>
        </w:rPr>
      </w:pPr>
      <w:hyperlink r:id="rId17" w:history="1">
        <w:r w:rsidR="00F75EB2" w:rsidRPr="002D12DD">
          <w:rPr>
            <w:rStyle w:val="Hipervnculo"/>
            <w:rFonts w:ascii="Arial" w:hAnsi="Arial" w:cs="Arial"/>
          </w:rPr>
          <w:t>https://www.superprof.es/apuntes/idiomas/ingles/gramatica-inglesa/verb-tense/exercises-simple-future-and-be-going-to-iii.html</w:t>
        </w:r>
      </w:hyperlink>
    </w:p>
    <w:p w:rsidR="00F75EB2" w:rsidRDefault="00E65C71" w:rsidP="00F75EB2">
      <w:pPr>
        <w:pStyle w:val="Prrafodelista"/>
        <w:numPr>
          <w:ilvl w:val="0"/>
          <w:numId w:val="7"/>
        </w:numPr>
        <w:spacing w:after="0" w:line="240" w:lineRule="auto"/>
        <w:jc w:val="both"/>
        <w:rPr>
          <w:rFonts w:ascii="Arial" w:hAnsi="Arial" w:cs="Arial"/>
        </w:rPr>
      </w:pPr>
      <w:hyperlink r:id="rId18" w:history="1">
        <w:r w:rsidR="00F75EB2" w:rsidRPr="002D12DD">
          <w:rPr>
            <w:rStyle w:val="Hipervnculo"/>
            <w:rFonts w:ascii="Arial" w:hAnsi="Arial" w:cs="Arial"/>
          </w:rPr>
          <w:t>https://www.pinterest.es/marisolpq/present-perfect/</w:t>
        </w:r>
      </w:hyperlink>
    </w:p>
    <w:p w:rsidR="00B15A2D" w:rsidRDefault="00E65C71" w:rsidP="009B2980">
      <w:pPr>
        <w:pStyle w:val="Prrafodelista"/>
        <w:numPr>
          <w:ilvl w:val="0"/>
          <w:numId w:val="7"/>
        </w:numPr>
        <w:spacing w:after="0" w:line="240" w:lineRule="auto"/>
        <w:jc w:val="both"/>
        <w:rPr>
          <w:rFonts w:ascii="Arial" w:hAnsi="Arial" w:cs="Arial"/>
        </w:rPr>
      </w:pPr>
      <w:hyperlink r:id="rId19" w:history="1">
        <w:r w:rsidR="00F75EB2" w:rsidRPr="002D12DD">
          <w:rPr>
            <w:rStyle w:val="Hipervnculo"/>
            <w:rFonts w:ascii="Arial" w:hAnsi="Arial" w:cs="Arial"/>
          </w:rPr>
          <w:t>https://books.google.com.pe/books?id=WhbRAgAAQBAJ&amp;pg=PA188&amp;lpg=PA188&amp;dq=Comparative+and+superlatives,+Modals+for+necessity+and+suggestions+url&amp;source=bl&amp;ots=B5XNSQdBmJ&amp;sig=ACfU3U1G2utLFCHeV5bGKj0fFEV</w:t>
        </w:r>
      </w:hyperlink>
    </w:p>
    <w:p w:rsidR="00F75EB2" w:rsidRDefault="00E65C71" w:rsidP="00F75EB2">
      <w:pPr>
        <w:pStyle w:val="Prrafodelista"/>
        <w:numPr>
          <w:ilvl w:val="0"/>
          <w:numId w:val="7"/>
        </w:numPr>
        <w:spacing w:after="0" w:line="240" w:lineRule="auto"/>
        <w:jc w:val="both"/>
        <w:rPr>
          <w:rFonts w:ascii="Arial" w:hAnsi="Arial" w:cs="Arial"/>
        </w:rPr>
      </w:pPr>
      <w:hyperlink r:id="rId20" w:history="1">
        <w:r w:rsidR="00F75EB2" w:rsidRPr="002D12DD">
          <w:rPr>
            <w:rStyle w:val="Hipervnculo"/>
            <w:rFonts w:ascii="Arial" w:hAnsi="Arial" w:cs="Arial"/>
          </w:rPr>
          <w:t>https://books.google.com.pe/books?id=H_hkCwAAQBAJ&amp;pg=PA188&amp;lpg=PA188&amp;dq=Adverbs+of+frequency+present+simple+and+verb+to+be+and+make+suggestions+url&amp;source=bl&amp;ots=ry_Jog5sem&amp;sig=ACfU3U3PlmjgSD2mw4Tza</w:t>
        </w:r>
      </w:hyperlink>
    </w:p>
    <w:p w:rsidR="00B15A2D" w:rsidRDefault="00B15A2D" w:rsidP="00B87EDE">
      <w:pPr>
        <w:spacing w:after="0" w:line="240" w:lineRule="auto"/>
        <w:jc w:val="both"/>
        <w:rPr>
          <w:rFonts w:ascii="Arial" w:hAnsi="Arial" w:cs="Arial"/>
        </w:rPr>
      </w:pPr>
    </w:p>
    <w:p w:rsidR="0020698E" w:rsidRPr="00DE0165" w:rsidRDefault="006E3139" w:rsidP="00CD1546">
      <w:pPr>
        <w:spacing w:after="0" w:line="240" w:lineRule="auto"/>
        <w:jc w:val="both"/>
        <w:rPr>
          <w:color w:val="0000FF"/>
          <w:sz w:val="24"/>
          <w:szCs w:val="24"/>
          <w:u w:val="single"/>
        </w:rPr>
      </w:pPr>
      <w:r>
        <w:rPr>
          <w:noProof/>
          <w:lang w:val="en-US"/>
        </w:rPr>
        <w:drawing>
          <wp:anchor distT="0" distB="0" distL="114300" distR="114300" simplePos="0" relativeHeight="251666944" behindDoc="0" locked="0" layoutInCell="1" allowOverlap="1" wp14:anchorId="0B8A2372" wp14:editId="4D7E87FB">
            <wp:simplePos x="0" y="0"/>
            <wp:positionH relativeFrom="column">
              <wp:posOffset>4953000</wp:posOffset>
            </wp:positionH>
            <wp:positionV relativeFrom="paragraph">
              <wp:posOffset>8048625</wp:posOffset>
            </wp:positionV>
            <wp:extent cx="386715" cy="407035"/>
            <wp:effectExtent l="0" t="0" r="0" b="0"/>
            <wp:wrapNone/>
            <wp:docPr id="55"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920" behindDoc="0" locked="0" layoutInCell="1" allowOverlap="1" wp14:anchorId="0A339189" wp14:editId="7762F714">
            <wp:simplePos x="0" y="0"/>
            <wp:positionH relativeFrom="column">
              <wp:posOffset>4953000</wp:posOffset>
            </wp:positionH>
            <wp:positionV relativeFrom="paragraph">
              <wp:posOffset>8048625</wp:posOffset>
            </wp:positionV>
            <wp:extent cx="386715" cy="407035"/>
            <wp:effectExtent l="0" t="0" r="0" b="0"/>
            <wp:wrapNone/>
            <wp:docPr id="54"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896" behindDoc="0" locked="0" layoutInCell="1" allowOverlap="1" wp14:anchorId="2AADB0F4" wp14:editId="646A4FB0">
            <wp:simplePos x="0" y="0"/>
            <wp:positionH relativeFrom="column">
              <wp:posOffset>4953000</wp:posOffset>
            </wp:positionH>
            <wp:positionV relativeFrom="paragraph">
              <wp:posOffset>8048625</wp:posOffset>
            </wp:positionV>
            <wp:extent cx="386715" cy="407035"/>
            <wp:effectExtent l="0" t="0" r="0" b="0"/>
            <wp:wrapNone/>
            <wp:docPr id="53"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848" behindDoc="0" locked="0" layoutInCell="1" allowOverlap="1" wp14:anchorId="5D8004FA" wp14:editId="134BD632">
            <wp:simplePos x="0" y="0"/>
            <wp:positionH relativeFrom="column">
              <wp:posOffset>4953000</wp:posOffset>
            </wp:positionH>
            <wp:positionV relativeFrom="paragraph">
              <wp:posOffset>8048625</wp:posOffset>
            </wp:positionV>
            <wp:extent cx="386715" cy="407035"/>
            <wp:effectExtent l="0" t="0" r="0" b="0"/>
            <wp:wrapNone/>
            <wp:docPr id="50"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872" behindDoc="0" locked="0" layoutInCell="1" allowOverlap="1" wp14:anchorId="5F64FACD" wp14:editId="3FF684FB">
            <wp:simplePos x="0" y="0"/>
            <wp:positionH relativeFrom="column">
              <wp:posOffset>4953000</wp:posOffset>
            </wp:positionH>
            <wp:positionV relativeFrom="paragraph">
              <wp:posOffset>8048625</wp:posOffset>
            </wp:positionV>
            <wp:extent cx="386715" cy="407035"/>
            <wp:effectExtent l="0" t="0" r="0" b="0"/>
            <wp:wrapNone/>
            <wp:docPr id="51"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4C">
        <w:rPr>
          <w:color w:val="0000FF"/>
          <w:sz w:val="24"/>
          <w:szCs w:val="24"/>
          <w:u w:val="single"/>
        </w:rPr>
        <w:t xml:space="preserve">                               </w:t>
      </w:r>
      <w:r w:rsidR="00EF6421">
        <w:rPr>
          <w:color w:val="0000FF"/>
          <w:sz w:val="24"/>
          <w:szCs w:val="24"/>
          <w:u w:val="single"/>
        </w:rPr>
        <w:t xml:space="preserve">            </w:t>
      </w:r>
      <w:r w:rsidR="001B3E4C">
        <w:rPr>
          <w:color w:val="0000FF"/>
          <w:sz w:val="24"/>
          <w:szCs w:val="24"/>
          <w:u w:val="single"/>
        </w:rPr>
        <w:t xml:space="preserve">   </w:t>
      </w:r>
      <w:r w:rsidR="00EF6421">
        <w:rPr>
          <w:color w:val="0000FF"/>
          <w:sz w:val="24"/>
          <w:szCs w:val="24"/>
          <w:u w:val="single"/>
        </w:rPr>
        <w:t xml:space="preserve"> </w:t>
      </w:r>
      <w:r w:rsidR="001B3E4C">
        <w:rPr>
          <w:color w:val="0000FF"/>
          <w:sz w:val="24"/>
          <w:szCs w:val="24"/>
          <w:u w:val="single"/>
        </w:rPr>
        <w:t xml:space="preserve">   </w:t>
      </w:r>
    </w:p>
    <w:p w:rsidR="001B3E4C" w:rsidRDefault="001B3E4C" w:rsidP="001B3E4C">
      <w:pPr>
        <w:tabs>
          <w:tab w:val="left" w:pos="284"/>
        </w:tabs>
      </w:pPr>
      <w:r>
        <w:t xml:space="preserve">                                                        _________________________</w:t>
      </w:r>
      <w:r w:rsidR="00EF6421">
        <w:t>____</w:t>
      </w:r>
    </w:p>
    <w:p w:rsidR="001B3E4C" w:rsidRDefault="001B3E4C" w:rsidP="001B3E4C">
      <w:pPr>
        <w:tabs>
          <w:tab w:val="left" w:pos="284"/>
        </w:tabs>
      </w:pPr>
      <w:r>
        <w:t xml:space="preserve">                                                        </w:t>
      </w:r>
      <w:r w:rsidR="00EF6421">
        <w:t>Dra.</w:t>
      </w:r>
      <w:r>
        <w:t xml:space="preserve"> Delia Violeta Villafuerte Castro </w:t>
      </w:r>
    </w:p>
    <w:p w:rsidR="00EF6421" w:rsidRDefault="00EF6421" w:rsidP="001B3E4C">
      <w:pPr>
        <w:tabs>
          <w:tab w:val="left" w:pos="284"/>
        </w:tabs>
      </w:pPr>
      <w:r>
        <w:t xml:space="preserve">                                                                  Docente </w:t>
      </w:r>
    </w:p>
    <w:sectPr w:rsidR="00EF6421" w:rsidSect="00CD1546">
      <w:headerReference w:type="default" r:id="rId22"/>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FB" w:rsidRDefault="00B43AFB" w:rsidP="001B3687">
      <w:pPr>
        <w:spacing w:after="0" w:line="240" w:lineRule="auto"/>
      </w:pPr>
      <w:r>
        <w:separator/>
      </w:r>
    </w:p>
  </w:endnote>
  <w:endnote w:type="continuationSeparator" w:id="0">
    <w:p w:rsidR="00B43AFB" w:rsidRDefault="00B43AFB"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rben">
    <w:altName w:val="Times New Roman"/>
    <w:charset w:val="00"/>
    <w:family w:val="auto"/>
    <w:pitch w:val="default"/>
  </w:font>
  <w:font w:name="Gentium Basic">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17" w:rsidRDefault="003E7817">
    <w:pPr>
      <w:pStyle w:val="Piedepgina"/>
    </w:pPr>
    <w:r>
      <w:rPr>
        <w:noProof/>
        <w:lang w:val="en-US" w:eastAsia="en-US"/>
      </w:rPr>
      <mc:AlternateContent>
        <mc:Choice Requires="wpg">
          <w:drawing>
            <wp:anchor distT="0" distB="0" distL="114300" distR="114300" simplePos="0" relativeHeight="251659776" behindDoc="0" locked="0" layoutInCell="1" allowOverlap="1">
              <wp:simplePos x="0" y="0"/>
              <wp:positionH relativeFrom="page">
                <wp:posOffset>6791325</wp:posOffset>
              </wp:positionH>
              <wp:positionV relativeFrom="page">
                <wp:posOffset>10215245</wp:posOffset>
              </wp:positionV>
              <wp:extent cx="457200" cy="347980"/>
              <wp:effectExtent l="38100" t="57150" r="19050" b="33020"/>
              <wp:wrapNone/>
              <wp:docPr id="22" nam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3" name=" 14"/>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4" name=" 15"/>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5" name=" 16"/>
                      <wps:cNvSpPr>
                        <a:spLocks/>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3E7817" w:rsidRDefault="003E7817">
                            <w:pPr>
                              <w:pStyle w:val="Piedepgina"/>
                              <w:jc w:val="center"/>
                            </w:pPr>
                            <w:r>
                              <w:fldChar w:fldCharType="begin"/>
                            </w:r>
                            <w:r>
                              <w:instrText xml:space="preserve"> PAGE    \* MERGEFORMAT </w:instrText>
                            </w:r>
                            <w:r>
                              <w:fldChar w:fldCharType="separate"/>
                            </w:r>
                            <w:r w:rsidR="00E65C71">
                              <w:rPr>
                                <w:noProof/>
                              </w:rPr>
                              <w:t>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3" o:spid="_x0000_s1028" style="position:absolute;margin-left:534.75pt;margin-top:804.35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">
              <v:rect id=" 14" o:spid="_x0000_s1029"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" strokecolor="#737373">
                <v:path arrowok="t"/>
              </v:rect>
              <v:rect id=" 15" o:spid="_x0000_s1030"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" strokecolor="#737373">
                <v:path arrowok="t"/>
              </v:rect>
              <v:rect id=" 16" o:spid="_x0000_s1031"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" strokecolor="#737373">
                <v:path arrowok="t"/>
                <v:textbox>
                  <w:txbxContent>
                    <w:p w:rsidR="003E7817" w:rsidRDefault="003E7817">
                      <w:pPr>
                        <w:pStyle w:val="Piedepgina"/>
                        <w:jc w:val="center"/>
                      </w:pPr>
                      <w:r>
                        <w:fldChar w:fldCharType="begin"/>
                      </w:r>
                      <w:r>
                        <w:instrText xml:space="preserve"> PAGE    \* MERGEFORMAT </w:instrText>
                      </w:r>
                      <w:r>
                        <w:fldChar w:fldCharType="separate"/>
                      </w:r>
                      <w:r w:rsidR="00E65C71">
                        <w:rPr>
                          <w:noProof/>
                        </w:rPr>
                        <w:t>1</w:t>
                      </w:r>
                      <w:r>
                        <w:fldChar w:fldCharType="end"/>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17" w:rsidRDefault="003E7817">
    <w:pPr>
      <w:pStyle w:val="Piedepgina"/>
    </w:pPr>
    <w:r>
      <w:rPr>
        <w:noProof/>
        <w:lang w:val="en-US" w:eastAsia="en-US"/>
      </w:rPr>
      <mc:AlternateContent>
        <mc:Choice Requires="wpg">
          <w:drawing>
            <wp:anchor distT="0" distB="0" distL="114300" distR="114300" simplePos="0" relativeHeight="251661824" behindDoc="0" locked="0" layoutInCell="1" allowOverlap="1">
              <wp:simplePos x="0" y="0"/>
              <wp:positionH relativeFrom="page">
                <wp:posOffset>9840595</wp:posOffset>
              </wp:positionH>
              <wp:positionV relativeFrom="page">
                <wp:posOffset>7010400</wp:posOffset>
              </wp:positionV>
              <wp:extent cx="457200" cy="347980"/>
              <wp:effectExtent l="38100" t="57150" r="19050" b="33020"/>
              <wp:wrapNone/>
              <wp:docPr id="16" nam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7" name=" 30"/>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8" name=" 31"/>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9" name=" 32"/>
                      <wps:cNvSpPr>
                        <a:spLocks/>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3E7817" w:rsidRDefault="003E7817" w:rsidP="00F34C12">
                            <w:pPr>
                              <w:pStyle w:val="Piedepgina"/>
                              <w:jc w:val="center"/>
                            </w:pPr>
                            <w:r>
                              <w:fldChar w:fldCharType="begin"/>
                            </w:r>
                            <w:r>
                              <w:instrText xml:space="preserve"> PAGE    \* MERGEFORMAT </w:instrText>
                            </w:r>
                            <w:r>
                              <w:fldChar w:fldCharType="separate"/>
                            </w:r>
                            <w:r w:rsidR="00E65C71">
                              <w:rPr>
                                <w:noProof/>
                              </w:rPr>
                              <w:t>10</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9" o:spid="_x0000_s1033" style="position:absolute;margin-left:774.85pt;margin-top:552pt;width:36pt;height:27.4pt;z-index:25166182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">
              <v:rect id=" 30" o:spid="_x0000_s1034"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" strokecolor="#737373">
                <v:path arrowok="t"/>
              </v:rect>
              <v:rect id=" 31" o:spid="_x0000_s1035"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" strokecolor="#737373">
                <v:path arrowok="t"/>
              </v:rect>
              <v:rect id=" 32" o:spid="_x0000_s1036"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" strokecolor="#737373">
                <v:path arrowok="t"/>
                <v:textbox>
                  <w:txbxContent>
                    <w:p w:rsidR="003E7817" w:rsidRDefault="003E7817" w:rsidP="00F34C12">
                      <w:pPr>
                        <w:pStyle w:val="Piedepgina"/>
                        <w:jc w:val="center"/>
                      </w:pPr>
                      <w:r>
                        <w:fldChar w:fldCharType="begin"/>
                      </w:r>
                      <w:r>
                        <w:instrText xml:space="preserve"> PAGE    \* MERGEFORMAT </w:instrText>
                      </w:r>
                      <w:r>
                        <w:fldChar w:fldCharType="separate"/>
                      </w:r>
                      <w:r w:rsidR="00E65C71">
                        <w:rPr>
                          <w:noProof/>
                        </w:rPr>
                        <w:t>10</w:t>
                      </w:r>
                      <w:r>
                        <w:fldChar w:fldCharType="end"/>
                      </w:r>
                    </w:p>
                  </w:txbxContent>
                </v:textbox>
              </v:rect>
              <w10:wrap anchorx="page" anchory="page"/>
            </v:group>
          </w:pict>
        </mc:Fallback>
      </mc:AlternateContent>
    </w:r>
    <w:r>
      <w:rPr>
        <w:noProof/>
        <w:lang w:val="en-US" w:eastAsia="en-US"/>
      </w:rPr>
      <mc:AlternateContent>
        <mc:Choice Requires="wpg">
          <w:drawing>
            <wp:anchor distT="0" distB="0" distL="114300" distR="114300" simplePos="0" relativeHeight="251660800" behindDoc="0" locked="0" layoutInCell="1" allowOverlap="1">
              <wp:simplePos x="0" y="0"/>
              <wp:positionH relativeFrom="page">
                <wp:posOffset>6791325</wp:posOffset>
              </wp:positionH>
              <wp:positionV relativeFrom="page">
                <wp:posOffset>10070465</wp:posOffset>
              </wp:positionV>
              <wp:extent cx="457200" cy="347980"/>
              <wp:effectExtent l="38100" t="57150" r="19050" b="33020"/>
              <wp:wrapNone/>
              <wp:docPr id="12" nam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3" name="Rectangle 20"/>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4" name="Rectangle 21"/>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5" name="Rectangle 22"/>
                      <wps:cNvSpPr>
                        <a:spLocks/>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3E7817" w:rsidRDefault="003E7817">
                            <w:pPr>
                              <w:pStyle w:val="Piedepgina"/>
                              <w:jc w:val="center"/>
                            </w:pPr>
                            <w:r>
                              <w:fldChar w:fldCharType="begin"/>
                            </w:r>
                            <w:r>
                              <w:instrText>PAGE    \* MERGEFORMAT</w:instrText>
                            </w:r>
                            <w:r>
                              <w:fldChar w:fldCharType="separate"/>
                            </w:r>
                            <w:r w:rsidR="00E65C71" w:rsidRPr="00E65C71">
                              <w:rPr>
                                <w:noProof/>
                                <w:lang w:val="es-ES"/>
                              </w:rPr>
                              <w:t>10</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5" o:spid="_x0000_s1037" style="position:absolute;margin-left:534.75pt;margin-top:792.95pt;width:36pt;height:27.4pt;z-index:251660800;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">
              <v:rect id="Rectangle 20" o:spid="_x0000_s103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" strokecolor="#737373">
                <v:path arrowok="t"/>
              </v:rect>
              <v:rect id="Rectangle 21" o:spid="_x0000_s103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" strokecolor="#737373">
                <v:path arrowok="t"/>
              </v:rect>
              <v:rect id="Rectangle 22" o:spid="_x0000_s104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" strokecolor="#737373">
                <v:path arrowok="t"/>
                <v:textbox>
                  <w:txbxContent>
                    <w:p w:rsidR="003E7817" w:rsidRDefault="003E7817">
                      <w:pPr>
                        <w:pStyle w:val="Piedepgina"/>
                        <w:jc w:val="center"/>
                      </w:pPr>
                      <w:r>
                        <w:fldChar w:fldCharType="begin"/>
                      </w:r>
                      <w:r>
                        <w:instrText>PAGE    \* MERGEFORMAT</w:instrText>
                      </w:r>
                      <w:r>
                        <w:fldChar w:fldCharType="separate"/>
                      </w:r>
                      <w:r w:rsidR="00E65C71" w:rsidRPr="00E65C71">
                        <w:rPr>
                          <w:noProof/>
                          <w:lang w:val="es-ES"/>
                        </w:rPr>
                        <w:t>10</w:t>
                      </w:r>
                      <w: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FB" w:rsidRDefault="00B43AFB" w:rsidP="001B3687">
      <w:pPr>
        <w:spacing w:after="0" w:line="240" w:lineRule="auto"/>
      </w:pPr>
      <w:r>
        <w:separator/>
      </w:r>
    </w:p>
  </w:footnote>
  <w:footnote w:type="continuationSeparator" w:id="0">
    <w:p w:rsidR="00B43AFB" w:rsidRDefault="00B43AFB"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17" w:rsidRPr="006F2353" w:rsidRDefault="003E7817" w:rsidP="006F2353">
    <w:pPr>
      <w:pStyle w:val="Encabezado"/>
      <w:jc w:val="center"/>
      <w:rPr>
        <w:rFonts w:ascii="Arial" w:hAnsi="Arial" w:cs="Arial"/>
        <w:b/>
        <w:color w:val="0033CC"/>
        <w:sz w:val="36"/>
        <w:szCs w:val="36"/>
      </w:rPr>
    </w:pPr>
    <w:r>
      <w:rPr>
        <w:rFonts w:ascii="Arial" w:hAnsi="Arial" w:cs="Arial"/>
        <w:b/>
        <w:noProof/>
        <w:color w:val="0033CC"/>
        <w:sz w:val="36"/>
        <w:szCs w:val="36"/>
        <w:lang w:val="en-US" w:eastAsia="en-US"/>
      </w:rPr>
      <mc:AlternateContent>
        <mc:Choice Requires="wps">
          <w:drawing>
            <wp:anchor distT="0" distB="0" distL="114300" distR="114300" simplePos="0" relativeHeight="251656704" behindDoc="0" locked="0" layoutInCell="1" allowOverlap="1" wp14:anchorId="647B92E8" wp14:editId="73BFBB86">
              <wp:simplePos x="0" y="0"/>
              <wp:positionH relativeFrom="column">
                <wp:posOffset>2166620</wp:posOffset>
              </wp:positionH>
              <wp:positionV relativeFrom="paragraph">
                <wp:posOffset>-231140</wp:posOffset>
              </wp:positionV>
              <wp:extent cx="5124450" cy="4857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817" w:rsidRPr="00225A9A" w:rsidRDefault="003E7817" w:rsidP="00225A9A">
                          <w:pPr>
                            <w:pStyle w:val="Sinespaciado"/>
                            <w:jc w:val="center"/>
                            <w:rPr>
                              <w:rFonts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B92E8" id="_x0000_t202" coordsize="21600,21600" o:spt="202" path="m,l,21600r21600,l21600,xe">
              <v:stroke joinstyle="miter"/>
              <v:path gradientshapeok="t" o:connecttype="rect"/>
            </v:shapetype>
            <v:shape id="Text Box 8" o:spid="_x0000_s1032" type="#_x0000_t202" style="position:absolute;left:0;text-align:left;margin-left:170.6pt;margin-top:-18.2pt;width:403.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" filled="f" stroked="f">
              <v:path arrowok="t"/>
              <v:textbox>
                <w:txbxContent>
                  <w:p w:rsidR="003E7817" w:rsidRPr="00225A9A" w:rsidRDefault="003E7817" w:rsidP="00225A9A">
                    <w:pPr>
                      <w:pStyle w:val="Sinespaciado"/>
                      <w:jc w:val="center"/>
                      <w:rPr>
                        <w:rFonts w:cs="Arial"/>
                        <w:b/>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17" w:rsidRPr="006F2353" w:rsidRDefault="003E7817" w:rsidP="006F2353">
    <w:pPr>
      <w:pStyle w:val="Encabezado"/>
      <w:jc w:val="center"/>
      <w:rPr>
        <w:rFonts w:ascii="Arial" w:hAnsi="Arial" w:cs="Arial"/>
        <w:b/>
        <w:color w:val="0033CC"/>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922"/>
    <w:multiLevelType w:val="hybridMultilevel"/>
    <w:tmpl w:val="BA329828"/>
    <w:lvl w:ilvl="0" w:tplc="03181E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DE9632A"/>
    <w:multiLevelType w:val="hybridMultilevel"/>
    <w:tmpl w:val="C3F2A51E"/>
    <w:lvl w:ilvl="0" w:tplc="51E4F45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EE344CE"/>
    <w:multiLevelType w:val="hybridMultilevel"/>
    <w:tmpl w:val="8E9A56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8D4C3C"/>
    <w:multiLevelType w:val="hybridMultilevel"/>
    <w:tmpl w:val="BE00A3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5D4491"/>
    <w:multiLevelType w:val="hybridMultilevel"/>
    <w:tmpl w:val="83B8C690"/>
    <w:lvl w:ilvl="0" w:tplc="F970FFE8">
      <w:start w:val="1"/>
      <w:numFmt w:val="bullet"/>
      <w:lvlText w:val=""/>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7AA1B59"/>
    <w:multiLevelType w:val="hybridMultilevel"/>
    <w:tmpl w:val="976EC372"/>
    <w:lvl w:ilvl="0" w:tplc="6CF2FBD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896256"/>
    <w:multiLevelType w:val="hybridMultilevel"/>
    <w:tmpl w:val="677ED966"/>
    <w:lvl w:ilvl="0" w:tplc="FBB040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94C94"/>
    <w:multiLevelType w:val="hybridMultilevel"/>
    <w:tmpl w:val="3B28E53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9" w15:restartNumberingAfterBreak="0">
    <w:nsid w:val="1C690FD2"/>
    <w:multiLevelType w:val="hybridMultilevel"/>
    <w:tmpl w:val="20F6E29E"/>
    <w:lvl w:ilvl="0" w:tplc="280A000F">
      <w:start w:val="1"/>
      <w:numFmt w:val="decimal"/>
      <w:lvlText w:val="%1."/>
      <w:lvlJc w:val="left"/>
      <w:pPr>
        <w:ind w:left="1027" w:hanging="360"/>
      </w:pPr>
    </w:lvl>
    <w:lvl w:ilvl="1" w:tplc="280A0019" w:tentative="1">
      <w:start w:val="1"/>
      <w:numFmt w:val="lowerLetter"/>
      <w:lvlText w:val="%2."/>
      <w:lvlJc w:val="left"/>
      <w:pPr>
        <w:ind w:left="1747" w:hanging="360"/>
      </w:pPr>
    </w:lvl>
    <w:lvl w:ilvl="2" w:tplc="280A001B" w:tentative="1">
      <w:start w:val="1"/>
      <w:numFmt w:val="lowerRoman"/>
      <w:lvlText w:val="%3."/>
      <w:lvlJc w:val="right"/>
      <w:pPr>
        <w:ind w:left="2467" w:hanging="180"/>
      </w:pPr>
    </w:lvl>
    <w:lvl w:ilvl="3" w:tplc="280A000F" w:tentative="1">
      <w:start w:val="1"/>
      <w:numFmt w:val="decimal"/>
      <w:lvlText w:val="%4."/>
      <w:lvlJc w:val="left"/>
      <w:pPr>
        <w:ind w:left="3187" w:hanging="360"/>
      </w:pPr>
    </w:lvl>
    <w:lvl w:ilvl="4" w:tplc="280A0019" w:tentative="1">
      <w:start w:val="1"/>
      <w:numFmt w:val="lowerLetter"/>
      <w:lvlText w:val="%5."/>
      <w:lvlJc w:val="left"/>
      <w:pPr>
        <w:ind w:left="3907" w:hanging="360"/>
      </w:pPr>
    </w:lvl>
    <w:lvl w:ilvl="5" w:tplc="280A001B" w:tentative="1">
      <w:start w:val="1"/>
      <w:numFmt w:val="lowerRoman"/>
      <w:lvlText w:val="%6."/>
      <w:lvlJc w:val="right"/>
      <w:pPr>
        <w:ind w:left="4627" w:hanging="180"/>
      </w:pPr>
    </w:lvl>
    <w:lvl w:ilvl="6" w:tplc="280A000F" w:tentative="1">
      <w:start w:val="1"/>
      <w:numFmt w:val="decimal"/>
      <w:lvlText w:val="%7."/>
      <w:lvlJc w:val="left"/>
      <w:pPr>
        <w:ind w:left="5347" w:hanging="360"/>
      </w:pPr>
    </w:lvl>
    <w:lvl w:ilvl="7" w:tplc="280A0019" w:tentative="1">
      <w:start w:val="1"/>
      <w:numFmt w:val="lowerLetter"/>
      <w:lvlText w:val="%8."/>
      <w:lvlJc w:val="left"/>
      <w:pPr>
        <w:ind w:left="6067" w:hanging="360"/>
      </w:pPr>
    </w:lvl>
    <w:lvl w:ilvl="8" w:tplc="280A001B" w:tentative="1">
      <w:start w:val="1"/>
      <w:numFmt w:val="lowerRoman"/>
      <w:lvlText w:val="%9."/>
      <w:lvlJc w:val="right"/>
      <w:pPr>
        <w:ind w:left="6787" w:hanging="180"/>
      </w:pPr>
    </w:lvl>
  </w:abstractNum>
  <w:abstractNum w:abstractNumId="10"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11" w15:restartNumberingAfterBreak="0">
    <w:nsid w:val="255C74C1"/>
    <w:multiLevelType w:val="hybridMultilevel"/>
    <w:tmpl w:val="C3D8C228"/>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D70EF0"/>
    <w:multiLevelType w:val="hybridMultilevel"/>
    <w:tmpl w:val="6D248D1A"/>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4" w15:restartNumberingAfterBreak="0">
    <w:nsid w:val="34C34DA9"/>
    <w:multiLevelType w:val="hybridMultilevel"/>
    <w:tmpl w:val="EAAA3126"/>
    <w:lvl w:ilvl="0" w:tplc="F8849882">
      <w:start w:val="1"/>
      <w:numFmt w:val="bullet"/>
      <w:lvlText w:val=""/>
      <w:lvlJc w:val="left"/>
      <w:pPr>
        <w:ind w:left="786" w:hanging="360"/>
      </w:pPr>
      <w:rPr>
        <w:rFonts w:ascii="Symbol" w:hAnsi="Symbol" w:hint="default"/>
        <w:b/>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39B818DE"/>
    <w:multiLevelType w:val="hybridMultilevel"/>
    <w:tmpl w:val="8F789C5C"/>
    <w:lvl w:ilvl="0" w:tplc="2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991620"/>
    <w:multiLevelType w:val="hybridMultilevel"/>
    <w:tmpl w:val="BD40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B452C"/>
    <w:multiLevelType w:val="hybridMultilevel"/>
    <w:tmpl w:val="89B469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6D020D9"/>
    <w:multiLevelType w:val="hybridMultilevel"/>
    <w:tmpl w:val="CB6C7DD6"/>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17150F"/>
    <w:multiLevelType w:val="hybridMultilevel"/>
    <w:tmpl w:val="32647F68"/>
    <w:lvl w:ilvl="0" w:tplc="F63296F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0C6DB3"/>
    <w:multiLevelType w:val="hybridMultilevel"/>
    <w:tmpl w:val="7EAE72AA"/>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B62656"/>
    <w:multiLevelType w:val="hybridMultilevel"/>
    <w:tmpl w:val="0FCC531E"/>
    <w:lvl w:ilvl="0" w:tplc="41FE26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5E1C3D"/>
    <w:multiLevelType w:val="multilevel"/>
    <w:tmpl w:val="C2C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5"/>
  </w:num>
  <w:num w:numId="5">
    <w:abstractNumId w:val="10"/>
  </w:num>
  <w:num w:numId="6">
    <w:abstractNumId w:val="19"/>
  </w:num>
  <w:num w:numId="7">
    <w:abstractNumId w:val="15"/>
  </w:num>
  <w:num w:numId="8">
    <w:abstractNumId w:val="21"/>
  </w:num>
  <w:num w:numId="9">
    <w:abstractNumId w:val="1"/>
  </w:num>
  <w:num w:numId="10">
    <w:abstractNumId w:val="18"/>
  </w:num>
  <w:num w:numId="11">
    <w:abstractNumId w:val="11"/>
  </w:num>
  <w:num w:numId="12">
    <w:abstractNumId w:val="16"/>
  </w:num>
  <w:num w:numId="13">
    <w:abstractNumId w:val="14"/>
  </w:num>
  <w:num w:numId="14">
    <w:abstractNumId w:val="17"/>
  </w:num>
  <w:num w:numId="15">
    <w:abstractNumId w:val="6"/>
  </w:num>
  <w:num w:numId="16">
    <w:abstractNumId w:val="0"/>
  </w:num>
  <w:num w:numId="17">
    <w:abstractNumId w:val="22"/>
  </w:num>
  <w:num w:numId="18">
    <w:abstractNumId w:val="7"/>
  </w:num>
  <w:num w:numId="19">
    <w:abstractNumId w:val="3"/>
  </w:num>
  <w:num w:numId="20">
    <w:abstractNumId w:val="9"/>
  </w:num>
  <w:num w:numId="21">
    <w:abstractNumId w:val="4"/>
  </w:num>
  <w:num w:numId="22">
    <w:abstractNumId w:val="20"/>
  </w:num>
  <w:num w:numId="23">
    <w:abstractNumId w:val="23"/>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575D"/>
    <w:rsid w:val="00005809"/>
    <w:rsid w:val="00012563"/>
    <w:rsid w:val="00016872"/>
    <w:rsid w:val="00017C42"/>
    <w:rsid w:val="0002084F"/>
    <w:rsid w:val="00020F9A"/>
    <w:rsid w:val="000229FA"/>
    <w:rsid w:val="00025145"/>
    <w:rsid w:val="00041F6F"/>
    <w:rsid w:val="000427C7"/>
    <w:rsid w:val="000429E6"/>
    <w:rsid w:val="00044134"/>
    <w:rsid w:val="00051BD9"/>
    <w:rsid w:val="00052975"/>
    <w:rsid w:val="00055554"/>
    <w:rsid w:val="0006000A"/>
    <w:rsid w:val="00060AE5"/>
    <w:rsid w:val="000632AB"/>
    <w:rsid w:val="000655E1"/>
    <w:rsid w:val="000659A5"/>
    <w:rsid w:val="00074AC9"/>
    <w:rsid w:val="00083456"/>
    <w:rsid w:val="00084A22"/>
    <w:rsid w:val="00085C7B"/>
    <w:rsid w:val="000A0C72"/>
    <w:rsid w:val="000A2C78"/>
    <w:rsid w:val="000A478F"/>
    <w:rsid w:val="000A651F"/>
    <w:rsid w:val="000A7540"/>
    <w:rsid w:val="000B3E75"/>
    <w:rsid w:val="000C316D"/>
    <w:rsid w:val="000C40D7"/>
    <w:rsid w:val="000C7710"/>
    <w:rsid w:val="000D1BD6"/>
    <w:rsid w:val="000D22E0"/>
    <w:rsid w:val="000D61FA"/>
    <w:rsid w:val="000D7C7F"/>
    <w:rsid w:val="000E317D"/>
    <w:rsid w:val="000E3C06"/>
    <w:rsid w:val="000E65FA"/>
    <w:rsid w:val="000E6BF4"/>
    <w:rsid w:val="000F0881"/>
    <w:rsid w:val="000F7162"/>
    <w:rsid w:val="00100EC5"/>
    <w:rsid w:val="00110EC9"/>
    <w:rsid w:val="0011268A"/>
    <w:rsid w:val="00116BC1"/>
    <w:rsid w:val="00120760"/>
    <w:rsid w:val="00122263"/>
    <w:rsid w:val="00125D59"/>
    <w:rsid w:val="00134C49"/>
    <w:rsid w:val="0013527E"/>
    <w:rsid w:val="00142EAE"/>
    <w:rsid w:val="0014437B"/>
    <w:rsid w:val="00156DD5"/>
    <w:rsid w:val="00163A52"/>
    <w:rsid w:val="001668B3"/>
    <w:rsid w:val="001707CE"/>
    <w:rsid w:val="00177D9B"/>
    <w:rsid w:val="00177F3C"/>
    <w:rsid w:val="0018150D"/>
    <w:rsid w:val="00184E80"/>
    <w:rsid w:val="00191132"/>
    <w:rsid w:val="001923C6"/>
    <w:rsid w:val="00193F0D"/>
    <w:rsid w:val="001A0C6D"/>
    <w:rsid w:val="001A4A64"/>
    <w:rsid w:val="001A7678"/>
    <w:rsid w:val="001B234F"/>
    <w:rsid w:val="001B33B0"/>
    <w:rsid w:val="001B3687"/>
    <w:rsid w:val="001B3E4C"/>
    <w:rsid w:val="001B7C7E"/>
    <w:rsid w:val="001C2A65"/>
    <w:rsid w:val="001C2F15"/>
    <w:rsid w:val="001F0BA7"/>
    <w:rsid w:val="001F30E5"/>
    <w:rsid w:val="001F3F7A"/>
    <w:rsid w:val="001F6B9E"/>
    <w:rsid w:val="001F71DE"/>
    <w:rsid w:val="001F7ADA"/>
    <w:rsid w:val="00203C58"/>
    <w:rsid w:val="0020698E"/>
    <w:rsid w:val="00210E75"/>
    <w:rsid w:val="002126EF"/>
    <w:rsid w:val="00215AFD"/>
    <w:rsid w:val="00220151"/>
    <w:rsid w:val="0022048C"/>
    <w:rsid w:val="002211CC"/>
    <w:rsid w:val="00223FA2"/>
    <w:rsid w:val="00225A9A"/>
    <w:rsid w:val="002270F9"/>
    <w:rsid w:val="0023226A"/>
    <w:rsid w:val="00237770"/>
    <w:rsid w:val="00237CF6"/>
    <w:rsid w:val="00241486"/>
    <w:rsid w:val="00242722"/>
    <w:rsid w:val="002455A3"/>
    <w:rsid w:val="00250701"/>
    <w:rsid w:val="00250930"/>
    <w:rsid w:val="00256775"/>
    <w:rsid w:val="00263A0B"/>
    <w:rsid w:val="0026562D"/>
    <w:rsid w:val="002712C7"/>
    <w:rsid w:val="00275CEE"/>
    <w:rsid w:val="00276F5E"/>
    <w:rsid w:val="00281492"/>
    <w:rsid w:val="002837BA"/>
    <w:rsid w:val="0028519D"/>
    <w:rsid w:val="002853AC"/>
    <w:rsid w:val="00291C52"/>
    <w:rsid w:val="00291EA7"/>
    <w:rsid w:val="002921AA"/>
    <w:rsid w:val="002965AC"/>
    <w:rsid w:val="0029715A"/>
    <w:rsid w:val="002B3700"/>
    <w:rsid w:val="002B51CD"/>
    <w:rsid w:val="002B7295"/>
    <w:rsid w:val="002D2268"/>
    <w:rsid w:val="002D77CD"/>
    <w:rsid w:val="002E57CE"/>
    <w:rsid w:val="002F35F8"/>
    <w:rsid w:val="002F62A4"/>
    <w:rsid w:val="002F7D2E"/>
    <w:rsid w:val="00304AA5"/>
    <w:rsid w:val="003073D1"/>
    <w:rsid w:val="003076E2"/>
    <w:rsid w:val="003119B6"/>
    <w:rsid w:val="0031415D"/>
    <w:rsid w:val="00315ACE"/>
    <w:rsid w:val="0031742C"/>
    <w:rsid w:val="003225E5"/>
    <w:rsid w:val="003268FC"/>
    <w:rsid w:val="0033170B"/>
    <w:rsid w:val="0034408A"/>
    <w:rsid w:val="00361F11"/>
    <w:rsid w:val="003631EB"/>
    <w:rsid w:val="0036508F"/>
    <w:rsid w:val="00366C44"/>
    <w:rsid w:val="0037154C"/>
    <w:rsid w:val="00372994"/>
    <w:rsid w:val="00372E84"/>
    <w:rsid w:val="00377536"/>
    <w:rsid w:val="0038175C"/>
    <w:rsid w:val="003853CB"/>
    <w:rsid w:val="003854E4"/>
    <w:rsid w:val="00386EBD"/>
    <w:rsid w:val="00394314"/>
    <w:rsid w:val="003944F8"/>
    <w:rsid w:val="00395DB0"/>
    <w:rsid w:val="00397685"/>
    <w:rsid w:val="00397CD4"/>
    <w:rsid w:val="003B1852"/>
    <w:rsid w:val="003B205B"/>
    <w:rsid w:val="003B5CF5"/>
    <w:rsid w:val="003C0197"/>
    <w:rsid w:val="003C1512"/>
    <w:rsid w:val="003C4B08"/>
    <w:rsid w:val="003C61E5"/>
    <w:rsid w:val="003C6BFF"/>
    <w:rsid w:val="003D0608"/>
    <w:rsid w:val="003D2116"/>
    <w:rsid w:val="003D256D"/>
    <w:rsid w:val="003D6FDC"/>
    <w:rsid w:val="003D713F"/>
    <w:rsid w:val="003E0738"/>
    <w:rsid w:val="003E5EB6"/>
    <w:rsid w:val="003E62E1"/>
    <w:rsid w:val="003E76D9"/>
    <w:rsid w:val="003E780C"/>
    <w:rsid w:val="003E7817"/>
    <w:rsid w:val="003F49B7"/>
    <w:rsid w:val="004040CF"/>
    <w:rsid w:val="004042AF"/>
    <w:rsid w:val="0040572E"/>
    <w:rsid w:val="00410EF8"/>
    <w:rsid w:val="00410F73"/>
    <w:rsid w:val="00412DBC"/>
    <w:rsid w:val="00413489"/>
    <w:rsid w:val="0041413F"/>
    <w:rsid w:val="004160E5"/>
    <w:rsid w:val="004245A4"/>
    <w:rsid w:val="0042639D"/>
    <w:rsid w:val="004331EF"/>
    <w:rsid w:val="004332E0"/>
    <w:rsid w:val="00435F49"/>
    <w:rsid w:val="00436740"/>
    <w:rsid w:val="00441BF9"/>
    <w:rsid w:val="0044238A"/>
    <w:rsid w:val="004423C9"/>
    <w:rsid w:val="0044632A"/>
    <w:rsid w:val="004538D4"/>
    <w:rsid w:val="004541B7"/>
    <w:rsid w:val="00456428"/>
    <w:rsid w:val="00462CA0"/>
    <w:rsid w:val="00465325"/>
    <w:rsid w:val="00465CB3"/>
    <w:rsid w:val="004664DC"/>
    <w:rsid w:val="00467F86"/>
    <w:rsid w:val="00470095"/>
    <w:rsid w:val="0047141E"/>
    <w:rsid w:val="00472AD1"/>
    <w:rsid w:val="00472F3E"/>
    <w:rsid w:val="00473149"/>
    <w:rsid w:val="00476ABA"/>
    <w:rsid w:val="00476B14"/>
    <w:rsid w:val="00476E77"/>
    <w:rsid w:val="00480185"/>
    <w:rsid w:val="00483428"/>
    <w:rsid w:val="00485937"/>
    <w:rsid w:val="004872A8"/>
    <w:rsid w:val="004873DF"/>
    <w:rsid w:val="004954A4"/>
    <w:rsid w:val="00496F27"/>
    <w:rsid w:val="004A20EF"/>
    <w:rsid w:val="004A767F"/>
    <w:rsid w:val="004B2B96"/>
    <w:rsid w:val="004B4212"/>
    <w:rsid w:val="004C05DB"/>
    <w:rsid w:val="004C2D3C"/>
    <w:rsid w:val="004C463B"/>
    <w:rsid w:val="004C489F"/>
    <w:rsid w:val="004C5436"/>
    <w:rsid w:val="004C6BE0"/>
    <w:rsid w:val="004C6D51"/>
    <w:rsid w:val="004D0B30"/>
    <w:rsid w:val="004D1CAF"/>
    <w:rsid w:val="004D5CEE"/>
    <w:rsid w:val="004D66F6"/>
    <w:rsid w:val="004E366D"/>
    <w:rsid w:val="004E3C9B"/>
    <w:rsid w:val="004F32B4"/>
    <w:rsid w:val="004F43C5"/>
    <w:rsid w:val="00510747"/>
    <w:rsid w:val="00510969"/>
    <w:rsid w:val="00512D4A"/>
    <w:rsid w:val="005154C0"/>
    <w:rsid w:val="00521235"/>
    <w:rsid w:val="00523C4C"/>
    <w:rsid w:val="0052463F"/>
    <w:rsid w:val="00531269"/>
    <w:rsid w:val="005346E6"/>
    <w:rsid w:val="005512C1"/>
    <w:rsid w:val="005519FF"/>
    <w:rsid w:val="005540D5"/>
    <w:rsid w:val="005546C2"/>
    <w:rsid w:val="0055649E"/>
    <w:rsid w:val="00557E3E"/>
    <w:rsid w:val="00565AAE"/>
    <w:rsid w:val="005664EC"/>
    <w:rsid w:val="00566629"/>
    <w:rsid w:val="00577042"/>
    <w:rsid w:val="00587B48"/>
    <w:rsid w:val="0059329A"/>
    <w:rsid w:val="00593AF4"/>
    <w:rsid w:val="00593F3F"/>
    <w:rsid w:val="00597F25"/>
    <w:rsid w:val="005A0560"/>
    <w:rsid w:val="005A0BC0"/>
    <w:rsid w:val="005A26CC"/>
    <w:rsid w:val="005A37DD"/>
    <w:rsid w:val="005B03C6"/>
    <w:rsid w:val="005B07CB"/>
    <w:rsid w:val="005B0D39"/>
    <w:rsid w:val="005B1CF4"/>
    <w:rsid w:val="005C5F4B"/>
    <w:rsid w:val="005C7B6A"/>
    <w:rsid w:val="005D2425"/>
    <w:rsid w:val="005D69B8"/>
    <w:rsid w:val="005E4986"/>
    <w:rsid w:val="005E4B08"/>
    <w:rsid w:val="005E65BF"/>
    <w:rsid w:val="005E771C"/>
    <w:rsid w:val="005F07E7"/>
    <w:rsid w:val="005F1952"/>
    <w:rsid w:val="005F1B80"/>
    <w:rsid w:val="005F4AF5"/>
    <w:rsid w:val="006003C7"/>
    <w:rsid w:val="00603256"/>
    <w:rsid w:val="00605E01"/>
    <w:rsid w:val="00606377"/>
    <w:rsid w:val="00606559"/>
    <w:rsid w:val="00610140"/>
    <w:rsid w:val="0062120A"/>
    <w:rsid w:val="00623034"/>
    <w:rsid w:val="00623CE8"/>
    <w:rsid w:val="006314BD"/>
    <w:rsid w:val="00631BFE"/>
    <w:rsid w:val="00642140"/>
    <w:rsid w:val="006445EE"/>
    <w:rsid w:val="0064583E"/>
    <w:rsid w:val="00645F9E"/>
    <w:rsid w:val="00650972"/>
    <w:rsid w:val="006551A4"/>
    <w:rsid w:val="0065520B"/>
    <w:rsid w:val="0065744A"/>
    <w:rsid w:val="00657505"/>
    <w:rsid w:val="00661CE5"/>
    <w:rsid w:val="00663697"/>
    <w:rsid w:val="006636EE"/>
    <w:rsid w:val="0066480E"/>
    <w:rsid w:val="00666EFE"/>
    <w:rsid w:val="0067127D"/>
    <w:rsid w:val="00671E74"/>
    <w:rsid w:val="006722A6"/>
    <w:rsid w:val="00673020"/>
    <w:rsid w:val="00675AC2"/>
    <w:rsid w:val="00681D84"/>
    <w:rsid w:val="006910C8"/>
    <w:rsid w:val="006952DC"/>
    <w:rsid w:val="006A2338"/>
    <w:rsid w:val="006A60CB"/>
    <w:rsid w:val="006A73B5"/>
    <w:rsid w:val="006A774A"/>
    <w:rsid w:val="006B2745"/>
    <w:rsid w:val="006B2E1D"/>
    <w:rsid w:val="006B30E6"/>
    <w:rsid w:val="006B4827"/>
    <w:rsid w:val="006B6FD7"/>
    <w:rsid w:val="006C1C3D"/>
    <w:rsid w:val="006C5043"/>
    <w:rsid w:val="006D2D81"/>
    <w:rsid w:val="006E07F1"/>
    <w:rsid w:val="006E3139"/>
    <w:rsid w:val="006E3CAA"/>
    <w:rsid w:val="006E3FD6"/>
    <w:rsid w:val="006F0796"/>
    <w:rsid w:val="006F0B1E"/>
    <w:rsid w:val="006F0EBF"/>
    <w:rsid w:val="006F2353"/>
    <w:rsid w:val="006F5FFF"/>
    <w:rsid w:val="006F6713"/>
    <w:rsid w:val="006F6C44"/>
    <w:rsid w:val="006F75C0"/>
    <w:rsid w:val="00700F3B"/>
    <w:rsid w:val="00703496"/>
    <w:rsid w:val="00705B4E"/>
    <w:rsid w:val="00721B09"/>
    <w:rsid w:val="007223C7"/>
    <w:rsid w:val="007241C3"/>
    <w:rsid w:val="007242A3"/>
    <w:rsid w:val="007257D0"/>
    <w:rsid w:val="00731517"/>
    <w:rsid w:val="00742471"/>
    <w:rsid w:val="007427A9"/>
    <w:rsid w:val="0074291D"/>
    <w:rsid w:val="00753A79"/>
    <w:rsid w:val="007551C7"/>
    <w:rsid w:val="00762D27"/>
    <w:rsid w:val="00763D64"/>
    <w:rsid w:val="00764B7B"/>
    <w:rsid w:val="007651AD"/>
    <w:rsid w:val="007653AB"/>
    <w:rsid w:val="00775187"/>
    <w:rsid w:val="00776365"/>
    <w:rsid w:val="00777EA3"/>
    <w:rsid w:val="007829A7"/>
    <w:rsid w:val="00782C60"/>
    <w:rsid w:val="00782D3E"/>
    <w:rsid w:val="0079084D"/>
    <w:rsid w:val="00793691"/>
    <w:rsid w:val="00794286"/>
    <w:rsid w:val="007952EF"/>
    <w:rsid w:val="0079790A"/>
    <w:rsid w:val="007A182E"/>
    <w:rsid w:val="007A38A8"/>
    <w:rsid w:val="007B1A1D"/>
    <w:rsid w:val="007B2A9E"/>
    <w:rsid w:val="007B334B"/>
    <w:rsid w:val="007B5658"/>
    <w:rsid w:val="007C000B"/>
    <w:rsid w:val="007C0547"/>
    <w:rsid w:val="007C593F"/>
    <w:rsid w:val="007C6F58"/>
    <w:rsid w:val="007D1489"/>
    <w:rsid w:val="007D2866"/>
    <w:rsid w:val="007D32D2"/>
    <w:rsid w:val="007E2D21"/>
    <w:rsid w:val="007E470F"/>
    <w:rsid w:val="007E6D01"/>
    <w:rsid w:val="007F1B32"/>
    <w:rsid w:val="007F5ED9"/>
    <w:rsid w:val="007F66FF"/>
    <w:rsid w:val="007F79F8"/>
    <w:rsid w:val="00800B40"/>
    <w:rsid w:val="00802E09"/>
    <w:rsid w:val="00803D04"/>
    <w:rsid w:val="00804D65"/>
    <w:rsid w:val="00806C47"/>
    <w:rsid w:val="0081295A"/>
    <w:rsid w:val="00813569"/>
    <w:rsid w:val="00814B62"/>
    <w:rsid w:val="00815804"/>
    <w:rsid w:val="00817A3A"/>
    <w:rsid w:val="008213AE"/>
    <w:rsid w:val="008224CD"/>
    <w:rsid w:val="00835360"/>
    <w:rsid w:val="00836007"/>
    <w:rsid w:val="00836160"/>
    <w:rsid w:val="0084098F"/>
    <w:rsid w:val="00840B5A"/>
    <w:rsid w:val="008476FC"/>
    <w:rsid w:val="00850F18"/>
    <w:rsid w:val="008522C0"/>
    <w:rsid w:val="00855199"/>
    <w:rsid w:val="00857AF8"/>
    <w:rsid w:val="008711A5"/>
    <w:rsid w:val="00873C6B"/>
    <w:rsid w:val="00874A5A"/>
    <w:rsid w:val="0087795C"/>
    <w:rsid w:val="00881B6D"/>
    <w:rsid w:val="00881CA4"/>
    <w:rsid w:val="0088361E"/>
    <w:rsid w:val="008838B1"/>
    <w:rsid w:val="00883BC5"/>
    <w:rsid w:val="008841C2"/>
    <w:rsid w:val="0089258A"/>
    <w:rsid w:val="00895178"/>
    <w:rsid w:val="008A117D"/>
    <w:rsid w:val="008A32FD"/>
    <w:rsid w:val="008B6FE6"/>
    <w:rsid w:val="008C0917"/>
    <w:rsid w:val="008C4831"/>
    <w:rsid w:val="008D3652"/>
    <w:rsid w:val="008D580B"/>
    <w:rsid w:val="008D70AE"/>
    <w:rsid w:val="008D7BC0"/>
    <w:rsid w:val="008E004C"/>
    <w:rsid w:val="008E0AC8"/>
    <w:rsid w:val="008E77A6"/>
    <w:rsid w:val="008F69C9"/>
    <w:rsid w:val="0090116A"/>
    <w:rsid w:val="00902A69"/>
    <w:rsid w:val="00906FCF"/>
    <w:rsid w:val="00911D4D"/>
    <w:rsid w:val="00912386"/>
    <w:rsid w:val="00922B9D"/>
    <w:rsid w:val="00925042"/>
    <w:rsid w:val="00931865"/>
    <w:rsid w:val="00932CD3"/>
    <w:rsid w:val="00942436"/>
    <w:rsid w:val="009460F5"/>
    <w:rsid w:val="009468BA"/>
    <w:rsid w:val="0094718A"/>
    <w:rsid w:val="009511EA"/>
    <w:rsid w:val="00952CA2"/>
    <w:rsid w:val="009565BF"/>
    <w:rsid w:val="00960C27"/>
    <w:rsid w:val="00964451"/>
    <w:rsid w:val="00970412"/>
    <w:rsid w:val="0097138A"/>
    <w:rsid w:val="009722B4"/>
    <w:rsid w:val="00972392"/>
    <w:rsid w:val="0097406D"/>
    <w:rsid w:val="00976A62"/>
    <w:rsid w:val="00980DF2"/>
    <w:rsid w:val="009814FF"/>
    <w:rsid w:val="00984D08"/>
    <w:rsid w:val="00987D46"/>
    <w:rsid w:val="00990B08"/>
    <w:rsid w:val="0099284C"/>
    <w:rsid w:val="00995E82"/>
    <w:rsid w:val="00996A9E"/>
    <w:rsid w:val="00997E93"/>
    <w:rsid w:val="009A2DCB"/>
    <w:rsid w:val="009A51A2"/>
    <w:rsid w:val="009A687C"/>
    <w:rsid w:val="009B2980"/>
    <w:rsid w:val="009B3569"/>
    <w:rsid w:val="009B4198"/>
    <w:rsid w:val="009C0751"/>
    <w:rsid w:val="009C411D"/>
    <w:rsid w:val="009C47A4"/>
    <w:rsid w:val="009C78B4"/>
    <w:rsid w:val="009C7EE2"/>
    <w:rsid w:val="009D2294"/>
    <w:rsid w:val="009D5BEE"/>
    <w:rsid w:val="009E05A1"/>
    <w:rsid w:val="009E25FA"/>
    <w:rsid w:val="009E3FFC"/>
    <w:rsid w:val="009E4BDD"/>
    <w:rsid w:val="009E5268"/>
    <w:rsid w:val="009E5782"/>
    <w:rsid w:val="009F0CA6"/>
    <w:rsid w:val="009F26A8"/>
    <w:rsid w:val="009F4643"/>
    <w:rsid w:val="009F6000"/>
    <w:rsid w:val="009F629D"/>
    <w:rsid w:val="009F76CE"/>
    <w:rsid w:val="00A029EF"/>
    <w:rsid w:val="00A02B9F"/>
    <w:rsid w:val="00A03CCD"/>
    <w:rsid w:val="00A14703"/>
    <w:rsid w:val="00A1523D"/>
    <w:rsid w:val="00A22965"/>
    <w:rsid w:val="00A23A85"/>
    <w:rsid w:val="00A257D1"/>
    <w:rsid w:val="00A32342"/>
    <w:rsid w:val="00A32902"/>
    <w:rsid w:val="00A345C3"/>
    <w:rsid w:val="00A35033"/>
    <w:rsid w:val="00A36246"/>
    <w:rsid w:val="00A424C0"/>
    <w:rsid w:val="00A4763D"/>
    <w:rsid w:val="00A4780D"/>
    <w:rsid w:val="00A54EB3"/>
    <w:rsid w:val="00A55BED"/>
    <w:rsid w:val="00A56209"/>
    <w:rsid w:val="00A575C2"/>
    <w:rsid w:val="00A578A6"/>
    <w:rsid w:val="00A62F00"/>
    <w:rsid w:val="00A64A80"/>
    <w:rsid w:val="00A655E3"/>
    <w:rsid w:val="00A72B62"/>
    <w:rsid w:val="00A74B19"/>
    <w:rsid w:val="00A818A8"/>
    <w:rsid w:val="00AA1AC6"/>
    <w:rsid w:val="00AA4E21"/>
    <w:rsid w:val="00AA59F8"/>
    <w:rsid w:val="00AA6F08"/>
    <w:rsid w:val="00AB00C2"/>
    <w:rsid w:val="00AB0544"/>
    <w:rsid w:val="00AB4D10"/>
    <w:rsid w:val="00AB6C23"/>
    <w:rsid w:val="00AB6C63"/>
    <w:rsid w:val="00AB7723"/>
    <w:rsid w:val="00AC0B7A"/>
    <w:rsid w:val="00AC1207"/>
    <w:rsid w:val="00AC2A39"/>
    <w:rsid w:val="00AD08D2"/>
    <w:rsid w:val="00AD09C6"/>
    <w:rsid w:val="00AD0EB8"/>
    <w:rsid w:val="00AD1F88"/>
    <w:rsid w:val="00AD3B41"/>
    <w:rsid w:val="00AE34F8"/>
    <w:rsid w:val="00AF2BD4"/>
    <w:rsid w:val="00AF2DEF"/>
    <w:rsid w:val="00AF4CB0"/>
    <w:rsid w:val="00AF56BA"/>
    <w:rsid w:val="00AF7645"/>
    <w:rsid w:val="00B040B5"/>
    <w:rsid w:val="00B04CD3"/>
    <w:rsid w:val="00B0604C"/>
    <w:rsid w:val="00B15A2D"/>
    <w:rsid w:val="00B23213"/>
    <w:rsid w:val="00B2454F"/>
    <w:rsid w:val="00B254F2"/>
    <w:rsid w:val="00B27290"/>
    <w:rsid w:val="00B27891"/>
    <w:rsid w:val="00B317AE"/>
    <w:rsid w:val="00B31B2B"/>
    <w:rsid w:val="00B321D1"/>
    <w:rsid w:val="00B43AFB"/>
    <w:rsid w:val="00B51136"/>
    <w:rsid w:val="00B5273E"/>
    <w:rsid w:val="00B55FED"/>
    <w:rsid w:val="00B668AE"/>
    <w:rsid w:val="00B671AB"/>
    <w:rsid w:val="00B80D4C"/>
    <w:rsid w:val="00B8125C"/>
    <w:rsid w:val="00B83E51"/>
    <w:rsid w:val="00B84805"/>
    <w:rsid w:val="00B863DD"/>
    <w:rsid w:val="00B87EDE"/>
    <w:rsid w:val="00B93BA6"/>
    <w:rsid w:val="00BA0C63"/>
    <w:rsid w:val="00BB377C"/>
    <w:rsid w:val="00BB58A1"/>
    <w:rsid w:val="00BB59E1"/>
    <w:rsid w:val="00BB64E2"/>
    <w:rsid w:val="00BB6B86"/>
    <w:rsid w:val="00BB6D19"/>
    <w:rsid w:val="00BB7A5C"/>
    <w:rsid w:val="00BC2227"/>
    <w:rsid w:val="00BC4069"/>
    <w:rsid w:val="00BD4717"/>
    <w:rsid w:val="00BD587F"/>
    <w:rsid w:val="00BE22FD"/>
    <w:rsid w:val="00BE4B4F"/>
    <w:rsid w:val="00BF0055"/>
    <w:rsid w:val="00BF0A79"/>
    <w:rsid w:val="00BF127B"/>
    <w:rsid w:val="00BF2667"/>
    <w:rsid w:val="00BF5576"/>
    <w:rsid w:val="00C02264"/>
    <w:rsid w:val="00C132C0"/>
    <w:rsid w:val="00C17D77"/>
    <w:rsid w:val="00C20BDD"/>
    <w:rsid w:val="00C27176"/>
    <w:rsid w:val="00C27639"/>
    <w:rsid w:val="00C27665"/>
    <w:rsid w:val="00C27C68"/>
    <w:rsid w:val="00C324CF"/>
    <w:rsid w:val="00C40C1A"/>
    <w:rsid w:val="00C40C34"/>
    <w:rsid w:val="00C42933"/>
    <w:rsid w:val="00C42F11"/>
    <w:rsid w:val="00C47935"/>
    <w:rsid w:val="00C564F1"/>
    <w:rsid w:val="00C567D1"/>
    <w:rsid w:val="00C60E7F"/>
    <w:rsid w:val="00C76B36"/>
    <w:rsid w:val="00C76BDA"/>
    <w:rsid w:val="00C8078E"/>
    <w:rsid w:val="00C80DB6"/>
    <w:rsid w:val="00C91D34"/>
    <w:rsid w:val="00C968CA"/>
    <w:rsid w:val="00C97C6E"/>
    <w:rsid w:val="00CA0249"/>
    <w:rsid w:val="00CA6332"/>
    <w:rsid w:val="00CB46E4"/>
    <w:rsid w:val="00CB5B4C"/>
    <w:rsid w:val="00CC0779"/>
    <w:rsid w:val="00CC2F70"/>
    <w:rsid w:val="00CC33BF"/>
    <w:rsid w:val="00CD1546"/>
    <w:rsid w:val="00CD2740"/>
    <w:rsid w:val="00CD38AA"/>
    <w:rsid w:val="00CD6FD9"/>
    <w:rsid w:val="00CD703C"/>
    <w:rsid w:val="00CD75E1"/>
    <w:rsid w:val="00CF0BAE"/>
    <w:rsid w:val="00CF1476"/>
    <w:rsid w:val="00CF2C8B"/>
    <w:rsid w:val="00CF7A01"/>
    <w:rsid w:val="00D00E25"/>
    <w:rsid w:val="00D00FBC"/>
    <w:rsid w:val="00D052A8"/>
    <w:rsid w:val="00D05F24"/>
    <w:rsid w:val="00D0653F"/>
    <w:rsid w:val="00D06B2C"/>
    <w:rsid w:val="00D0775E"/>
    <w:rsid w:val="00D12472"/>
    <w:rsid w:val="00D15199"/>
    <w:rsid w:val="00D17031"/>
    <w:rsid w:val="00D1789D"/>
    <w:rsid w:val="00D22E80"/>
    <w:rsid w:val="00D258E9"/>
    <w:rsid w:val="00D308B7"/>
    <w:rsid w:val="00D31224"/>
    <w:rsid w:val="00D344AB"/>
    <w:rsid w:val="00D40610"/>
    <w:rsid w:val="00D44CCD"/>
    <w:rsid w:val="00D47AFB"/>
    <w:rsid w:val="00D5306B"/>
    <w:rsid w:val="00D530D7"/>
    <w:rsid w:val="00D618A7"/>
    <w:rsid w:val="00D62C79"/>
    <w:rsid w:val="00D6657B"/>
    <w:rsid w:val="00D71DE2"/>
    <w:rsid w:val="00D750B6"/>
    <w:rsid w:val="00D8118A"/>
    <w:rsid w:val="00D829D1"/>
    <w:rsid w:val="00D84DA2"/>
    <w:rsid w:val="00D928C3"/>
    <w:rsid w:val="00D94AAF"/>
    <w:rsid w:val="00D96618"/>
    <w:rsid w:val="00DA2502"/>
    <w:rsid w:val="00DA322F"/>
    <w:rsid w:val="00DA4F6C"/>
    <w:rsid w:val="00DB414E"/>
    <w:rsid w:val="00DB6288"/>
    <w:rsid w:val="00DB634B"/>
    <w:rsid w:val="00DB77F4"/>
    <w:rsid w:val="00DD1A84"/>
    <w:rsid w:val="00DD25E6"/>
    <w:rsid w:val="00DE004C"/>
    <w:rsid w:val="00DE0165"/>
    <w:rsid w:val="00DE10D4"/>
    <w:rsid w:val="00DE1D95"/>
    <w:rsid w:val="00DF0346"/>
    <w:rsid w:val="00DF4814"/>
    <w:rsid w:val="00DF4C49"/>
    <w:rsid w:val="00E00EB2"/>
    <w:rsid w:val="00E03472"/>
    <w:rsid w:val="00E03B7F"/>
    <w:rsid w:val="00E065B5"/>
    <w:rsid w:val="00E14835"/>
    <w:rsid w:val="00E2006B"/>
    <w:rsid w:val="00E24582"/>
    <w:rsid w:val="00E2631C"/>
    <w:rsid w:val="00E27C51"/>
    <w:rsid w:val="00E27DED"/>
    <w:rsid w:val="00E370D2"/>
    <w:rsid w:val="00E41CE6"/>
    <w:rsid w:val="00E420A3"/>
    <w:rsid w:val="00E42280"/>
    <w:rsid w:val="00E43469"/>
    <w:rsid w:val="00E4401D"/>
    <w:rsid w:val="00E512E6"/>
    <w:rsid w:val="00E51D47"/>
    <w:rsid w:val="00E53204"/>
    <w:rsid w:val="00E64120"/>
    <w:rsid w:val="00E65A03"/>
    <w:rsid w:val="00E65C71"/>
    <w:rsid w:val="00E70E37"/>
    <w:rsid w:val="00E71108"/>
    <w:rsid w:val="00E7467E"/>
    <w:rsid w:val="00E7539A"/>
    <w:rsid w:val="00E83851"/>
    <w:rsid w:val="00E84EF5"/>
    <w:rsid w:val="00E93A33"/>
    <w:rsid w:val="00E96E6A"/>
    <w:rsid w:val="00EA4473"/>
    <w:rsid w:val="00EA7236"/>
    <w:rsid w:val="00EA7F8A"/>
    <w:rsid w:val="00EB26FF"/>
    <w:rsid w:val="00EB3F9A"/>
    <w:rsid w:val="00EB5C40"/>
    <w:rsid w:val="00EC36CD"/>
    <w:rsid w:val="00EC772D"/>
    <w:rsid w:val="00ED70F7"/>
    <w:rsid w:val="00EE05DD"/>
    <w:rsid w:val="00EE2441"/>
    <w:rsid w:val="00EE38EB"/>
    <w:rsid w:val="00EE62E2"/>
    <w:rsid w:val="00EF1AA9"/>
    <w:rsid w:val="00EF2D4D"/>
    <w:rsid w:val="00EF3300"/>
    <w:rsid w:val="00EF5086"/>
    <w:rsid w:val="00EF6421"/>
    <w:rsid w:val="00EF6708"/>
    <w:rsid w:val="00F048CF"/>
    <w:rsid w:val="00F109C4"/>
    <w:rsid w:val="00F11EAC"/>
    <w:rsid w:val="00F14C33"/>
    <w:rsid w:val="00F20EAA"/>
    <w:rsid w:val="00F21FDA"/>
    <w:rsid w:val="00F2284D"/>
    <w:rsid w:val="00F24DF0"/>
    <w:rsid w:val="00F27E0F"/>
    <w:rsid w:val="00F3452C"/>
    <w:rsid w:val="00F34C12"/>
    <w:rsid w:val="00F4155A"/>
    <w:rsid w:val="00F4168E"/>
    <w:rsid w:val="00F461EF"/>
    <w:rsid w:val="00F47B0E"/>
    <w:rsid w:val="00F50294"/>
    <w:rsid w:val="00F54087"/>
    <w:rsid w:val="00F56DDA"/>
    <w:rsid w:val="00F752D4"/>
    <w:rsid w:val="00F75A7D"/>
    <w:rsid w:val="00F75EB2"/>
    <w:rsid w:val="00F771A7"/>
    <w:rsid w:val="00F80736"/>
    <w:rsid w:val="00F84189"/>
    <w:rsid w:val="00F90372"/>
    <w:rsid w:val="00F90699"/>
    <w:rsid w:val="00F94DC8"/>
    <w:rsid w:val="00F95A69"/>
    <w:rsid w:val="00F97276"/>
    <w:rsid w:val="00FA0610"/>
    <w:rsid w:val="00FA192A"/>
    <w:rsid w:val="00FA26AB"/>
    <w:rsid w:val="00FA39A3"/>
    <w:rsid w:val="00FA69BF"/>
    <w:rsid w:val="00FB5B81"/>
    <w:rsid w:val="00FC0525"/>
    <w:rsid w:val="00FC3A81"/>
    <w:rsid w:val="00FD3A61"/>
    <w:rsid w:val="00FD466F"/>
    <w:rsid w:val="00FE09FD"/>
    <w:rsid w:val="00FE46E2"/>
    <w:rsid w:val="00FE5D0B"/>
    <w:rsid w:val="00FF1C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5F2D4A-4AA7-9E43-9FD3-7784CB4D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52"/>
    <w:pPr>
      <w:spacing w:after="200" w:line="276" w:lineRule="auto"/>
    </w:pPr>
    <w:rPr>
      <w:sz w:val="22"/>
      <w:szCs w:val="22"/>
      <w:lang w:val="es-PE" w:eastAsia="en-US"/>
    </w:rPr>
  </w:style>
  <w:style w:type="paragraph" w:styleId="Ttulo1">
    <w:name w:val="heading 1"/>
    <w:basedOn w:val="Normal"/>
    <w:next w:val="Normal"/>
    <w:link w:val="Ttulo1Car"/>
    <w:uiPriority w:val="9"/>
    <w:qFormat/>
    <w:rsid w:val="00A22965"/>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styleId="Ttulo">
    <w:name w:val="Title"/>
    <w:basedOn w:val="Normal"/>
    <w:link w:val="TtuloCar"/>
    <w:qFormat/>
    <w:rsid w:val="006F2353"/>
    <w:pPr>
      <w:spacing w:after="0" w:line="240" w:lineRule="auto"/>
      <w:jc w:val="center"/>
    </w:pPr>
    <w:rPr>
      <w:rFonts w:ascii="Times New Roman" w:eastAsia="Times New Roman" w:hAnsi="Times New Roman"/>
      <w:i/>
      <w:sz w:val="26"/>
      <w:szCs w:val="20"/>
      <w:lang w:val="x-none" w:eastAsia="es-ES"/>
    </w:rPr>
  </w:style>
  <w:style w:type="character" w:customStyle="1" w:styleId="TtuloCar">
    <w:name w:val="Título Car"/>
    <w:link w:val="Ttulo"/>
    <w:rsid w:val="006F2353"/>
    <w:rPr>
      <w:rFonts w:ascii="Times New Roman" w:eastAsia="Times New Roman" w:hAnsi="Times New Roman"/>
      <w:i/>
      <w:sz w:val="26"/>
      <w:lang w:eastAsia="es-ES"/>
    </w:rPr>
  </w:style>
  <w:style w:type="paragraph" w:styleId="NormalWeb">
    <w:name w:val="Normal (Web)"/>
    <w:basedOn w:val="Normal"/>
    <w:uiPriority w:val="99"/>
    <w:semiHidden/>
    <w:unhideWhenUsed/>
    <w:rsid w:val="00291C52"/>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1Car">
    <w:name w:val="Título 1 Car"/>
    <w:link w:val="Ttulo1"/>
    <w:uiPriority w:val="9"/>
    <w:rsid w:val="00A22965"/>
    <w:rPr>
      <w:rFonts w:ascii="Calibri Light" w:eastAsia="Times New Roman" w:hAnsi="Calibri Light" w:cs="Times New Roman"/>
      <w:b/>
      <w:bCs/>
      <w:kern w:val="32"/>
      <w:sz w:val="32"/>
      <w:szCs w:val="32"/>
      <w:lang w:eastAsia="en-US"/>
    </w:rPr>
  </w:style>
  <w:style w:type="character" w:styleId="nfasissutil">
    <w:name w:val="Subtle Emphasis"/>
    <w:uiPriority w:val="19"/>
    <w:qFormat/>
    <w:rsid w:val="00997E93"/>
    <w:rPr>
      <w:i/>
      <w:iCs/>
      <w:color w:val="404040"/>
    </w:rPr>
  </w:style>
  <w:style w:type="paragraph" w:customStyle="1" w:styleId="Default">
    <w:name w:val="Default"/>
    <w:rsid w:val="0031415D"/>
    <w:pPr>
      <w:autoSpaceDE w:val="0"/>
      <w:autoSpaceDN w:val="0"/>
      <w:adjustRightInd w:val="0"/>
    </w:pPr>
    <w:rPr>
      <w:rFonts w:ascii="Arial" w:hAnsi="Arial" w:cs="Arial"/>
      <w:color w:val="000000"/>
      <w:sz w:val="24"/>
      <w:szCs w:val="24"/>
      <w:lang w:val="es-PE" w:eastAsia="en-US"/>
    </w:rPr>
  </w:style>
  <w:style w:type="paragraph" w:styleId="Sinespaciado">
    <w:name w:val="No Spacing"/>
    <w:uiPriority w:val="1"/>
    <w:qFormat/>
    <w:rsid w:val="000E317D"/>
    <w:pPr>
      <w:jc w:val="both"/>
    </w:pPr>
    <w:rPr>
      <w:sz w:val="22"/>
      <w:szCs w:val="22"/>
      <w:lang w:val="es-PE" w:eastAsia="en-US"/>
    </w:rPr>
  </w:style>
  <w:style w:type="character" w:customStyle="1" w:styleId="FontStyle51">
    <w:name w:val="Font Style51"/>
    <w:uiPriority w:val="99"/>
    <w:rsid w:val="000E317D"/>
    <w:rPr>
      <w:rFonts w:ascii="Arial" w:hAnsi="Arial" w:cs="Arial"/>
      <w:b/>
      <w:bCs/>
      <w:sz w:val="16"/>
      <w:szCs w:val="16"/>
    </w:rPr>
  </w:style>
  <w:style w:type="character" w:styleId="Hipervnculo">
    <w:name w:val="Hyperlink"/>
    <w:uiPriority w:val="99"/>
    <w:unhideWhenUsed/>
    <w:rsid w:val="00276F5E"/>
    <w:rPr>
      <w:color w:val="0000FF"/>
      <w:u w:val="single"/>
    </w:rPr>
  </w:style>
  <w:style w:type="character" w:styleId="Hipervnculovisitado">
    <w:name w:val="FollowedHyperlink"/>
    <w:basedOn w:val="Fuentedeprrafopredeter"/>
    <w:uiPriority w:val="99"/>
    <w:semiHidden/>
    <w:unhideWhenUsed/>
    <w:rsid w:val="00B87EDE"/>
    <w:rPr>
      <w:color w:val="954F72" w:themeColor="followedHyperlink"/>
      <w:u w:val="single"/>
    </w:rPr>
  </w:style>
  <w:style w:type="paragraph" w:styleId="HTMLconformatoprevio">
    <w:name w:val="HTML Preformatted"/>
    <w:basedOn w:val="Normal"/>
    <w:link w:val="HTMLconformatoprevioCar"/>
    <w:uiPriority w:val="99"/>
    <w:unhideWhenUsed/>
    <w:rsid w:val="0088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81CA4"/>
    <w:rPr>
      <w:rFonts w:ascii="Courier New" w:eastAsia="Times New Roman" w:hAnsi="Courier New" w:cs="Courier New"/>
      <w:lang w:val="es-PE" w:eastAsia="es-PE"/>
    </w:rPr>
  </w:style>
  <w:style w:type="paragraph" w:customStyle="1" w:styleId="Style8">
    <w:name w:val="Style8"/>
    <w:basedOn w:val="Normal"/>
    <w:uiPriority w:val="99"/>
    <w:rsid w:val="00FA0610"/>
    <w:pPr>
      <w:widowControl w:val="0"/>
      <w:autoSpaceDE w:val="0"/>
      <w:autoSpaceDN w:val="0"/>
      <w:adjustRightInd w:val="0"/>
      <w:spacing w:after="0" w:line="197" w:lineRule="exact"/>
    </w:pPr>
    <w:rPr>
      <w:rFonts w:eastAsiaTheme="minorEastAsia"/>
      <w:sz w:val="24"/>
      <w:szCs w:val="24"/>
      <w:lang w:val="es-ES" w:eastAsia="es-ES"/>
    </w:rPr>
  </w:style>
  <w:style w:type="character" w:customStyle="1" w:styleId="FontStyle47">
    <w:name w:val="Font Style47"/>
    <w:basedOn w:val="Fuentedeprrafopredeter"/>
    <w:uiPriority w:val="99"/>
    <w:rsid w:val="00FA0610"/>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305941485">
      <w:bodyDiv w:val="1"/>
      <w:marLeft w:val="0"/>
      <w:marRight w:val="0"/>
      <w:marTop w:val="0"/>
      <w:marBottom w:val="0"/>
      <w:divBdr>
        <w:top w:val="none" w:sz="0" w:space="0" w:color="auto"/>
        <w:left w:val="none" w:sz="0" w:space="0" w:color="auto"/>
        <w:bottom w:val="none" w:sz="0" w:space="0" w:color="auto"/>
        <w:right w:val="none" w:sz="0" w:space="0" w:color="auto"/>
      </w:divBdr>
    </w:div>
    <w:div w:id="701446151">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985768367">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pinterest.es/marisolpq/present-perfect/"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uperprof.es/apuntes/idiomas/ingles/gramatica-inglesa/verb-tense/exercises-simple-future-and-be-going-to-iii.htm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books.google.com.pe/books?id=H_hkCwAAQBAJ&amp;pg=PA188&amp;lpg=PA188&amp;dq=Adverbs+of+frequency+present+simple+and+verb+to+be+and+make+suggestions+url&amp;source=bl&amp;ots=ry_Jog5sem&amp;sig=ACfU3U3PlmjgSD2mw4T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mailto:dvillafuerte@unjfsc.edu.pe" TargetMode="External"/><Relationship Id="rId19" Type="http://schemas.openxmlformats.org/officeDocument/2006/relationships/hyperlink" Target="https://books.google.com.pe/books?id=WhbRAgAAQBAJ&amp;pg=PA188&amp;lpg=PA188&amp;dq=Comparative+and+superlatives,+Modals+for+necessity+and+suggestions+url&amp;source=bl&amp;ots=B5XNSQdBmJ&amp;sig=ACfU3U1G2utLFCHeV5bGKj0fFE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E109-612F-4FB2-B97F-438C7E3B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3606</Words>
  <Characters>20555</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24113</CharactersWithSpaces>
  <SharedDoc>false</SharedDoc>
  <HLinks>
    <vt:vector size="84" baseType="variant">
      <vt:variant>
        <vt:i4>5177347</vt:i4>
      </vt:variant>
      <vt:variant>
        <vt:i4>36</vt:i4>
      </vt:variant>
      <vt:variant>
        <vt:i4>0</vt:i4>
      </vt:variant>
      <vt:variant>
        <vt:i4>5</vt:i4>
      </vt:variant>
      <vt:variant>
        <vt:lpwstr>http://www.ehu.es/biomoleculas/AA/aa.htm</vt:lpwstr>
      </vt:variant>
      <vt:variant>
        <vt:lpwstr/>
      </vt:variant>
      <vt:variant>
        <vt:i4>1572957</vt:i4>
      </vt:variant>
      <vt:variant>
        <vt:i4>33</vt:i4>
      </vt:variant>
      <vt:variant>
        <vt:i4>0</vt:i4>
      </vt:variant>
      <vt:variant>
        <vt:i4>5</vt:i4>
      </vt:variant>
      <vt:variant>
        <vt:lpwstr>http://www.eufic.org/sp/quickfacts/carbohidratos.htm</vt:lpwstr>
      </vt:variant>
      <vt:variant>
        <vt:lpwstr/>
      </vt:variant>
      <vt:variant>
        <vt:i4>1114195</vt:i4>
      </vt:variant>
      <vt:variant>
        <vt:i4>30</vt:i4>
      </vt:variant>
      <vt:variant>
        <vt:i4>0</vt:i4>
      </vt:variant>
      <vt:variant>
        <vt:i4>5</vt:i4>
      </vt:variant>
      <vt:variant>
        <vt:lpwstr>http://www.telecable.es/personales/albatros1/quimica/grupofun/amina/amina.htm</vt:lpwstr>
      </vt:variant>
      <vt:variant>
        <vt:lpwstr/>
      </vt:variant>
      <vt:variant>
        <vt:i4>4915293</vt:i4>
      </vt:variant>
      <vt:variant>
        <vt:i4>27</vt:i4>
      </vt:variant>
      <vt:variant>
        <vt:i4>0</vt:i4>
      </vt:variant>
      <vt:variant>
        <vt:i4>5</vt:i4>
      </vt:variant>
      <vt:variant>
        <vt:lpwstr>http://www.monografias.com/trabajos5/acicar/acicar.shtml</vt:lpwstr>
      </vt:variant>
      <vt:variant>
        <vt:lpwstr/>
      </vt:variant>
      <vt:variant>
        <vt:i4>1114195</vt:i4>
      </vt:variant>
      <vt:variant>
        <vt:i4>24</vt:i4>
      </vt:variant>
      <vt:variant>
        <vt:i4>0</vt:i4>
      </vt:variant>
      <vt:variant>
        <vt:i4>5</vt:i4>
      </vt:variant>
      <vt:variant>
        <vt:lpwstr>http://www.telecable.es/personales/albatros1/quimica/grupofun/alcohol/alcohol.htm</vt:lpwstr>
      </vt:variant>
      <vt:variant>
        <vt:lpwstr/>
      </vt:variant>
      <vt:variant>
        <vt:i4>2228286</vt:i4>
      </vt:variant>
      <vt:variant>
        <vt:i4>21</vt:i4>
      </vt:variant>
      <vt:variant>
        <vt:i4>0</vt:i4>
      </vt:variant>
      <vt:variant>
        <vt:i4>5</vt:i4>
      </vt:variant>
      <vt:variant>
        <vt:lpwstr>http://quimicax.webnode.es/quimica-organica/compuestos-oxigenados/</vt:lpwstr>
      </vt:variant>
      <vt:variant>
        <vt:lpwstr/>
      </vt:variant>
      <vt:variant>
        <vt:i4>786453</vt:i4>
      </vt:variant>
      <vt:variant>
        <vt:i4>18</vt:i4>
      </vt:variant>
      <vt:variant>
        <vt:i4>0</vt:i4>
      </vt:variant>
      <vt:variant>
        <vt:i4>5</vt:i4>
      </vt:variant>
      <vt:variant>
        <vt:lpwstr>http://www.alonsoformula.com/organica/aromaticos.htm</vt:lpwstr>
      </vt:variant>
      <vt:variant>
        <vt:lpwstr/>
      </vt:variant>
      <vt:variant>
        <vt:i4>8061049</vt:i4>
      </vt:variant>
      <vt:variant>
        <vt:i4>15</vt:i4>
      </vt:variant>
      <vt:variant>
        <vt:i4>0</vt:i4>
      </vt:variant>
      <vt:variant>
        <vt:i4>5</vt:i4>
      </vt:variant>
      <vt:variant>
        <vt:lpwstr>http://www.telecable.es/personales/albatros1/quimica/alquinos/alquinos.htm</vt:lpwstr>
      </vt:variant>
      <vt:variant>
        <vt:lpwstr/>
      </vt:variant>
      <vt:variant>
        <vt:i4>7798901</vt:i4>
      </vt:variant>
      <vt:variant>
        <vt:i4>12</vt:i4>
      </vt:variant>
      <vt:variant>
        <vt:i4>0</vt:i4>
      </vt:variant>
      <vt:variant>
        <vt:i4>5</vt:i4>
      </vt:variant>
      <vt:variant>
        <vt:lpwstr>http://www.telecable.es/personales/albatros1/quimica/alquenos/alquenos.htm</vt:lpwstr>
      </vt:variant>
      <vt:variant>
        <vt:lpwstr/>
      </vt:variant>
      <vt:variant>
        <vt:i4>4587588</vt:i4>
      </vt:variant>
      <vt:variant>
        <vt:i4>9</vt:i4>
      </vt:variant>
      <vt:variant>
        <vt:i4>0</vt:i4>
      </vt:variant>
      <vt:variant>
        <vt:i4>5</vt:i4>
      </vt:variant>
      <vt:variant>
        <vt:lpwstr>http://www.telecable.es/personales/albatros1/quimica/alcanos/alcanos.htm</vt:lpwstr>
      </vt:variant>
      <vt:variant>
        <vt:lpwstr/>
      </vt:variant>
      <vt:variant>
        <vt:i4>6488109</vt:i4>
      </vt:variant>
      <vt:variant>
        <vt:i4>6</vt:i4>
      </vt:variant>
      <vt:variant>
        <vt:i4>0</vt:i4>
      </vt:variant>
      <vt:variant>
        <vt:i4>5</vt:i4>
      </vt:variant>
      <vt:variant>
        <vt:lpwstr>https://es.slideshare.net/LuisMeraCabezas/clasificacion-compuestos-orgnicos</vt:lpwstr>
      </vt:variant>
      <vt:variant>
        <vt:lpwstr/>
      </vt:variant>
      <vt:variant>
        <vt:i4>3014743</vt:i4>
      </vt:variant>
      <vt:variant>
        <vt:i4>0</vt:i4>
      </vt:variant>
      <vt:variant>
        <vt:i4>0</vt:i4>
      </vt:variant>
      <vt:variant>
        <vt:i4>5</vt:i4>
      </vt:variant>
      <vt:variant>
        <vt:lpwstr>mailto:fparedes@unjfsc.edu.pe</vt:lpwstr>
      </vt:variant>
      <vt:variant>
        <vt:lpwstr/>
      </vt:variant>
      <vt:variant>
        <vt:i4>2949188</vt:i4>
      </vt:variant>
      <vt:variant>
        <vt:i4>-1</vt:i4>
      </vt:variant>
      <vt:variant>
        <vt:i4>1056</vt:i4>
      </vt:variant>
      <vt:variant>
        <vt:i4>1</vt:i4>
      </vt:variant>
      <vt:variant>
        <vt:lpwstr>https://4.bp.blogspot.com/-dPdHl59L9nY/WBabQs9bVpI/AAAAAAAABEQ/K39Wn8ods_s2xMygeyHx4Fn9wWoFD3FUACLcB/s1600/qui1.gif</vt:lpwstr>
      </vt:variant>
      <vt:variant>
        <vt:lpwstr/>
      </vt:variant>
      <vt:variant>
        <vt:i4>5046276</vt:i4>
      </vt:variant>
      <vt:variant>
        <vt:i4>-1</vt:i4>
      </vt:variant>
      <vt:variant>
        <vt:i4>1057</vt:i4>
      </vt:variant>
      <vt:variant>
        <vt:i4>1</vt:i4>
      </vt:variant>
      <vt:variant>
        <vt:lpwstr>https://definicion.mx/wp-content/uploads/2013/05/adn.jpg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karen villafuerte</cp:lastModifiedBy>
  <cp:revision>2</cp:revision>
  <cp:lastPrinted>2019-04-15T03:14:00Z</cp:lastPrinted>
  <dcterms:created xsi:type="dcterms:W3CDTF">2020-08-26T22:04:00Z</dcterms:created>
  <dcterms:modified xsi:type="dcterms:W3CDTF">2020-08-26T22:04:00Z</dcterms:modified>
</cp:coreProperties>
</file>