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es-PE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:rsidR="004A3DFA" w:rsidRDefault="004A3DFA">
      <w:pPr>
        <w:spacing w:after="0" w:line="360" w:lineRule="auto"/>
        <w:rPr>
          <w:rFonts w:ascii="Calibri Light" w:hAnsi="Calibri Light" w:cs="Calibri Light"/>
          <w:b/>
          <w:sz w:val="28"/>
        </w:rPr>
      </w:pPr>
    </w:p>
    <w:p w:rsidR="004A3DFA" w:rsidRDefault="001F2626">
      <w:pPr>
        <w:spacing w:after="0"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SYLLABUS PARA CLASES VIRTUALES EN LA </w:t>
      </w:r>
      <w:r w:rsidR="005C37E8">
        <w:rPr>
          <w:rFonts w:cs="Calibri"/>
          <w:b/>
          <w:sz w:val="28"/>
        </w:rPr>
        <w:t xml:space="preserve">FIISI - </w:t>
      </w:r>
      <w:r>
        <w:rPr>
          <w:rFonts w:cs="Calibri"/>
          <w:b/>
          <w:sz w:val="28"/>
        </w:rPr>
        <w:t>UNJFSC</w:t>
      </w:r>
    </w:p>
    <w:p w:rsidR="004A3DFA" w:rsidRDefault="004A3DFA">
      <w:pPr>
        <w:spacing w:after="0" w:line="360" w:lineRule="auto"/>
        <w:jc w:val="center"/>
        <w:rPr>
          <w:rFonts w:cs="Calibri"/>
          <w:b/>
          <w:sz w:val="28"/>
        </w:rPr>
      </w:pPr>
    </w:p>
    <w:p w:rsidR="004A3DFA" w:rsidRDefault="005C37E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>FACULTAD DE INGENIERÍA INDUSTRIAL, SISTEMAS E INFORMÁTICA</w:t>
      </w:r>
    </w:p>
    <w:p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ESCUELA PROFESIONAL DE</w:t>
      </w:r>
      <w:r w:rsidR="001A6817">
        <w:rPr>
          <w:rFonts w:ascii="Times New Roman" w:hAnsi="Times New Roman" w:cs="Times New Roman"/>
          <w:b/>
          <w:sz w:val="28"/>
        </w:rPr>
        <w:t xml:space="preserve"> INGENIERÍA INDUSTRIAL</w:t>
      </w:r>
    </w:p>
    <w:p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20956</wp:posOffset>
                </wp:positionV>
                <wp:extent cx="5067300" cy="1314450"/>
                <wp:effectExtent l="0" t="0" r="19050" b="19050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54F49" w:rsidRDefault="00054F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054F49" w:rsidRDefault="00054F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054F49" w:rsidRDefault="00054F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054F49" w:rsidRPr="001A6817" w:rsidRDefault="00054F49" w:rsidP="001A68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Iniciativa Empresarial</w:t>
                            </w:r>
                          </w:p>
                          <w:p w:rsidR="00054F49" w:rsidRDefault="00054F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054F49" w:rsidRDefault="00054F4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54F49" w:rsidRDefault="00054F49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21.45pt;margin-top:1.65pt;width:399pt;height:103.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" strokeweight="2pt">
                <v:path arrowok="t"/>
                <v:textbox>
                  <w:txbxContent>
                    <w:p w:rsidR="00054F49" w:rsidRDefault="00054F49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054F49" w:rsidRDefault="00054F4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054F49" w:rsidRDefault="00054F4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054F49" w:rsidRPr="001A6817" w:rsidRDefault="00054F49" w:rsidP="001A681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Iniciativa Empresarial</w:t>
                      </w:r>
                    </w:p>
                    <w:p w:rsidR="00054F49" w:rsidRDefault="00054F4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054F49" w:rsidRDefault="00054F4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054F49" w:rsidRDefault="00054F49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4A3DFA" w:rsidRDefault="001A6817" w:rsidP="008D7979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Formación </w:t>
            </w:r>
            <w:r w:rsidR="008D7979">
              <w:rPr>
                <w:rFonts w:ascii="Arial Narrow" w:eastAsia="Times New Roman" w:hAnsi="Arial Narrow" w:cs="Arial"/>
                <w:iCs/>
                <w:lang w:val="es-ES" w:eastAsia="es-ES"/>
              </w:rPr>
              <w:t>profesional especializada en I+D+i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4A3DFA" w:rsidRDefault="001A6817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2020-1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4A3DFA" w:rsidRDefault="001A6817" w:rsidP="00B93BAE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3194</w:t>
            </w:r>
            <w:r w:rsidR="00B93BAE">
              <w:rPr>
                <w:rFonts w:ascii="Arial Narrow" w:eastAsia="Times New Roman" w:hAnsi="Arial Narrow" w:cs="Arial"/>
                <w:iCs/>
                <w:lang w:val="es-ES" w:eastAsia="es-ES"/>
              </w:rPr>
              <w:t>5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4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4A3DFA" w:rsidRDefault="001A6817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03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4A3DFA" w:rsidRDefault="001F2626" w:rsidP="00E75CAC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Hrs. Totales: </w:t>
            </w:r>
            <w:r w:rsidR="00344853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04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      Teóricas </w:t>
            </w:r>
            <w:r w:rsidR="00344853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02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Practicas </w:t>
            </w:r>
            <w:r w:rsidR="00E75CAC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02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4A3DFA" w:rsidRDefault="00B93BAE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Octav</w:t>
            </w:r>
            <w:r w:rsidR="001A6817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o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4A3DFA" w:rsidRDefault="008D7979" w:rsidP="00B93BAE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“</w:t>
            </w:r>
            <w:r w:rsidR="00B93BAE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”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4A3DFA" w:rsidRDefault="001A6817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Calva Moreira, Jaime Alberto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4A3DFA" w:rsidRDefault="001A6817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jcalva@unjfsc.edu.pe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4A3DFA" w:rsidRDefault="001A6817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990037496</w:t>
            </w:r>
          </w:p>
        </w:tc>
      </w:tr>
    </w:tbl>
    <w:p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5C37E8" w:rsidRDefault="005C37E8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5C37E8" w:rsidRDefault="005C37E8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5C37E8" w:rsidRDefault="005C37E8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 xml:space="preserve">SUMILLA </w:t>
      </w:r>
    </w:p>
    <w:p w:rsidR="007F7372" w:rsidRPr="007F7372" w:rsidRDefault="001F2626" w:rsidP="007F7372">
      <w:pPr>
        <w:pStyle w:val="Prrafodelista"/>
        <w:spacing w:after="0" w:line="240" w:lineRule="auto"/>
        <w:ind w:left="426"/>
        <w:jc w:val="both"/>
        <w:rPr>
          <w:rFonts w:ascii="Arial Narrow" w:hAnsi="Arial Narrow"/>
        </w:rPr>
      </w:pPr>
      <w:r w:rsidRPr="00967E6C">
        <w:rPr>
          <w:rFonts w:ascii="Arial Narrow" w:eastAsia="Arial" w:hAnsi="Arial Narrow" w:cs="Arial"/>
        </w:rPr>
        <w:t xml:space="preserve">El curso </w:t>
      </w:r>
      <w:r w:rsidR="00967E6C" w:rsidRPr="00967E6C">
        <w:rPr>
          <w:rFonts w:ascii="Arial Narrow" w:hAnsi="Arial Narrow"/>
        </w:rPr>
        <w:t xml:space="preserve">es un componente del Plan de Estudios por Competencias, en la Formación Profesional Especializada, de Ingeniería Industrial. </w:t>
      </w:r>
      <w:r w:rsidR="007F7372" w:rsidRPr="007F7372">
        <w:rPr>
          <w:rFonts w:ascii="Arial Narrow" w:hAnsi="Arial Narrow"/>
        </w:rPr>
        <w:t>Su propósito es transferir al estudiante los conocimientos, habilidades y criterios profesionales para reconocer, evaluar y proyectar las oportunidades de hacer empresa en dirección a cubrir las necesidades de la sociedad generando bienestar y progreso.</w:t>
      </w:r>
    </w:p>
    <w:p w:rsidR="004A3DFA" w:rsidRPr="007F7372" w:rsidRDefault="007F7372" w:rsidP="007F7372">
      <w:pPr>
        <w:pStyle w:val="Prrafodelista"/>
        <w:spacing w:after="0" w:line="240" w:lineRule="auto"/>
        <w:ind w:left="426"/>
        <w:jc w:val="both"/>
        <w:rPr>
          <w:rFonts w:ascii="Arial Narrow" w:eastAsia="Arial" w:hAnsi="Arial Narrow" w:cs="Arial"/>
        </w:rPr>
      </w:pPr>
      <w:r w:rsidRPr="007F7372">
        <w:rPr>
          <w:rFonts w:ascii="Arial Narrow" w:hAnsi="Arial Narrow"/>
        </w:rPr>
        <w:t>Sobre esa base el curso debe formar al estudiante para diseñar y aplicar los procesos de gestión estratégica que le permitan concebir, planear, constituir, desarrollar e innovar organizaciones, principalmente de tipo industrial.</w:t>
      </w: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1F2626" w:rsidP="00967E6C">
      <w:pPr>
        <w:pStyle w:val="Ttulo1"/>
      </w:pPr>
      <w:r>
        <w:t>CAPACIDADES AL FINALIZAR EL CURSO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4510"/>
        <w:gridCol w:w="2371"/>
        <w:gridCol w:w="1141"/>
      </w:tblGrid>
      <w:tr w:rsidR="004A3DFA" w:rsidTr="006A2134">
        <w:trPr>
          <w:trHeight w:val="299"/>
          <w:jc w:val="center"/>
        </w:trPr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4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 DIDÁCTICA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4A3DFA" w:rsidTr="006A2134">
        <w:trPr>
          <w:cantSplit/>
          <w:trHeight w:hRule="exact" w:val="971"/>
          <w:jc w:val="center"/>
        </w:trPr>
        <w:tc>
          <w:tcPr>
            <w:tcW w:w="713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510" w:type="dxa"/>
            <w:shd w:val="clear" w:color="auto" w:fill="auto"/>
          </w:tcPr>
          <w:p w:rsidR="00054F49" w:rsidRPr="00054F49" w:rsidRDefault="00054F49" w:rsidP="00ED3C7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0" w:right="-57" w:hanging="227"/>
              <w:jc w:val="both"/>
              <w:rPr>
                <w:rFonts w:ascii="Arial Narrow" w:hAnsi="Arial Narrow"/>
              </w:rPr>
            </w:pPr>
            <w:r w:rsidRPr="00054F49">
              <w:rPr>
                <w:rFonts w:ascii="Arial Narrow" w:eastAsia="Times New Roman" w:hAnsi="Arial Narrow"/>
                <w:color w:val="000000"/>
                <w:lang w:eastAsia="es-PE"/>
              </w:rPr>
              <w:t>Dominio de la filosofía empresarial</w:t>
            </w:r>
          </w:p>
          <w:p w:rsidR="00ED3C75" w:rsidRPr="0094644C" w:rsidRDefault="00054F49" w:rsidP="00054F4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0" w:right="-57" w:hanging="227"/>
              <w:jc w:val="both"/>
              <w:rPr>
                <w:rFonts w:ascii="Arial Narrow" w:hAnsi="Arial Narrow"/>
              </w:rPr>
            </w:pPr>
            <w:r w:rsidRPr="00054F49">
              <w:rPr>
                <w:rFonts w:ascii="Arial Narrow" w:eastAsia="Times New Roman" w:hAnsi="Arial Narrow"/>
                <w:color w:val="000000"/>
                <w:lang w:eastAsia="es-PE"/>
              </w:rPr>
              <w:t>R</w:t>
            </w:r>
            <w:r w:rsidRPr="00054F49">
              <w:rPr>
                <w:rFonts w:ascii="Arial Narrow" w:hAnsi="Arial Narrow"/>
              </w:rPr>
              <w:t>econocimiento de las oportunidades de negocio basado en principios, fines y valores para el bienestar de la sociedad.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4A3DFA" w:rsidRPr="00ED3C75" w:rsidRDefault="00054F49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Filosofía empresarial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4A3DFA" w:rsidTr="006A2134">
        <w:trPr>
          <w:cantSplit/>
          <w:trHeight w:val="1100"/>
          <w:jc w:val="center"/>
        </w:trPr>
        <w:tc>
          <w:tcPr>
            <w:tcW w:w="713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4510" w:type="dxa"/>
            <w:shd w:val="clear" w:color="auto" w:fill="auto"/>
          </w:tcPr>
          <w:p w:rsidR="00054F49" w:rsidRPr="00054F49" w:rsidRDefault="00054F49" w:rsidP="005030A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70" w:right="-57" w:hanging="227"/>
              <w:jc w:val="both"/>
              <w:rPr>
                <w:rFonts w:ascii="Arial Narrow" w:hAnsi="Arial Narrow"/>
              </w:rPr>
            </w:pPr>
            <w:r w:rsidRPr="00054F49">
              <w:rPr>
                <w:rFonts w:ascii="Arial Narrow" w:hAnsi="Arial Narrow"/>
              </w:rPr>
              <w:t>Aplica el conocimiento y habilidades para construir empresas</w:t>
            </w:r>
          </w:p>
          <w:p w:rsidR="00054F49" w:rsidRPr="00054F49" w:rsidRDefault="00054F49" w:rsidP="00054F4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70" w:right="-57" w:hanging="227"/>
              <w:jc w:val="both"/>
              <w:rPr>
                <w:rFonts w:ascii="Arial Narrow" w:hAnsi="Arial Narrow"/>
              </w:rPr>
            </w:pPr>
            <w:r w:rsidRPr="00054F49">
              <w:rPr>
                <w:rFonts w:ascii="Arial Narrow" w:hAnsi="Arial Narrow"/>
              </w:rPr>
              <w:t>Elaborar el plan de generación y anteproyecto de inversiones</w:t>
            </w:r>
          </w:p>
          <w:p w:rsidR="004A3DFA" w:rsidRPr="00054F49" w:rsidRDefault="00054F49" w:rsidP="00054F4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70" w:right="-57" w:hanging="227"/>
              <w:jc w:val="both"/>
              <w:rPr>
                <w:rFonts w:ascii="Arial Narrow" w:hAnsi="Arial Narrow"/>
              </w:rPr>
            </w:pPr>
            <w:r w:rsidRPr="00054F49">
              <w:rPr>
                <w:rFonts w:ascii="Arial Narrow" w:hAnsi="Arial Narrow"/>
              </w:rPr>
              <w:t>Determina el potencial de valor y rentabilidad de un negocio.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4A3DFA" w:rsidRPr="00ED3C75" w:rsidRDefault="00054F49" w:rsidP="00054F49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Implementación empresarial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4A3DFA" w:rsidTr="006A2134">
        <w:trPr>
          <w:cantSplit/>
          <w:trHeight w:val="1019"/>
          <w:jc w:val="center"/>
        </w:trPr>
        <w:tc>
          <w:tcPr>
            <w:tcW w:w="713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4510" w:type="dxa"/>
            <w:shd w:val="clear" w:color="auto" w:fill="auto"/>
          </w:tcPr>
          <w:p w:rsidR="00054F49" w:rsidRPr="00054F49" w:rsidRDefault="00054F49" w:rsidP="00054F4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70" w:right="-57" w:hanging="227"/>
              <w:jc w:val="both"/>
              <w:rPr>
                <w:rFonts w:ascii="Arial Narrow" w:hAnsi="Arial Narrow"/>
              </w:rPr>
            </w:pPr>
            <w:r w:rsidRPr="00054F49">
              <w:rPr>
                <w:rFonts w:ascii="Arial Narrow" w:hAnsi="Arial Narrow"/>
              </w:rPr>
              <w:t>Aplica los enfoques de sistemas y contingencias</w:t>
            </w:r>
          </w:p>
          <w:p w:rsidR="004A3DFA" w:rsidRPr="00054F49" w:rsidRDefault="00054F49" w:rsidP="00054F4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70" w:right="-57" w:hanging="227"/>
              <w:jc w:val="both"/>
              <w:rPr>
                <w:rFonts w:ascii="Arial Narrow" w:hAnsi="Arial Narrow"/>
              </w:rPr>
            </w:pPr>
            <w:r w:rsidRPr="00054F49">
              <w:rPr>
                <w:rFonts w:ascii="Arial Narrow" w:hAnsi="Arial Narrow"/>
              </w:rPr>
              <w:t>Propone un modelo administrativo adecuado a la estructura organizacional del negocio o empresa.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4A3DFA" w:rsidRPr="00054F49" w:rsidRDefault="00054F49" w:rsidP="00054F49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Administración empresarial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A3DFA" w:rsidRDefault="001F2626" w:rsidP="00734A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4A3DFA" w:rsidTr="006A2134">
        <w:trPr>
          <w:cantSplit/>
          <w:trHeight w:val="1012"/>
          <w:jc w:val="center"/>
        </w:trPr>
        <w:tc>
          <w:tcPr>
            <w:tcW w:w="713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4510" w:type="dxa"/>
            <w:shd w:val="clear" w:color="auto" w:fill="auto"/>
          </w:tcPr>
          <w:p w:rsidR="00054F49" w:rsidRPr="00054F49" w:rsidRDefault="00054F49" w:rsidP="008F55A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170" w:right="-57" w:hanging="227"/>
              <w:jc w:val="both"/>
              <w:rPr>
                <w:rFonts w:ascii="Arial Narrow" w:hAnsi="Arial Narrow"/>
              </w:rPr>
            </w:pPr>
            <w:r w:rsidRPr="004F0B7C">
              <w:rPr>
                <w:sz w:val="20"/>
                <w:szCs w:val="20"/>
              </w:rPr>
              <w:t>Administra los indicadores de crecimiento y desarrollo</w:t>
            </w:r>
          </w:p>
          <w:p w:rsidR="004A3DFA" w:rsidRPr="008F55A1" w:rsidRDefault="00054F49" w:rsidP="00054F4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170" w:right="-57" w:hanging="227"/>
              <w:jc w:val="both"/>
              <w:rPr>
                <w:rFonts w:ascii="Arial Narrow" w:hAnsi="Arial Narrow"/>
              </w:rPr>
            </w:pPr>
            <w:r>
              <w:rPr>
                <w:sz w:val="20"/>
                <w:szCs w:val="20"/>
              </w:rPr>
              <w:t>Define</w:t>
            </w:r>
            <w:r w:rsidRPr="004F0B7C">
              <w:rPr>
                <w:sz w:val="20"/>
                <w:szCs w:val="20"/>
              </w:rPr>
              <w:t xml:space="preserve"> la postura estratégica empresa</w:t>
            </w:r>
            <w:r>
              <w:rPr>
                <w:sz w:val="20"/>
                <w:szCs w:val="20"/>
              </w:rPr>
              <w:t xml:space="preserve">rial y su </w:t>
            </w:r>
            <w:r w:rsidRPr="004F0B7C">
              <w:rPr>
                <w:sz w:val="20"/>
                <w:szCs w:val="20"/>
              </w:rPr>
              <w:t xml:space="preserve">dirección </w:t>
            </w:r>
            <w:r>
              <w:rPr>
                <w:sz w:val="20"/>
                <w:szCs w:val="20"/>
              </w:rPr>
              <w:t>en el enfoque de</w:t>
            </w:r>
            <w:r w:rsidRPr="004F0B7C">
              <w:rPr>
                <w:sz w:val="20"/>
                <w:szCs w:val="20"/>
              </w:rPr>
              <w:t xml:space="preserve"> Industria 4.0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4A3DFA" w:rsidRPr="00ED3C75" w:rsidRDefault="00054F49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Desarrollo empresarial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C37E8" w:rsidRDefault="005C37E8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8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7970"/>
      </w:tblGrid>
      <w:tr w:rsidR="004A3DFA" w:rsidTr="00054F49">
        <w:trPr>
          <w:trHeight w:val="464"/>
          <w:jc w:val="center"/>
        </w:trPr>
        <w:tc>
          <w:tcPr>
            <w:tcW w:w="455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970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4A3DFA" w:rsidTr="0049396E">
        <w:trPr>
          <w:trHeight w:hRule="exact" w:val="39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A3DFA" w:rsidRDefault="001F2626" w:rsidP="0049396E">
            <w:pPr>
              <w:spacing w:after="0"/>
              <w:contextualSpacing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4A3DFA" w:rsidRPr="0049396E" w:rsidRDefault="0049396E" w:rsidP="0049396E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contextualSpacing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49396E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Identificación de opciones  y construcción de bases  de su 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iniciativa </w:t>
            </w:r>
            <w:r w:rsidRPr="0049396E">
              <w:rPr>
                <w:rFonts w:ascii="Arial Narrow" w:eastAsia="Times New Roman" w:hAnsi="Arial Narrow" w:cs="Arial"/>
                <w:iCs/>
                <w:lang w:val="es-ES" w:eastAsia="es-ES"/>
              </w:rPr>
              <w:t>empresa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rial</w:t>
            </w:r>
            <w:r w:rsidRPr="0049396E">
              <w:rPr>
                <w:rFonts w:ascii="Arial Narrow" w:eastAsia="Times New Roman" w:hAnsi="Arial Narrow" w:cs="Arial"/>
                <w:iCs/>
                <w:lang w:val="es-ES" w:eastAsia="es-ES"/>
              </w:rPr>
              <w:t>.</w:t>
            </w:r>
          </w:p>
        </w:tc>
      </w:tr>
      <w:tr w:rsidR="004A3DFA" w:rsidTr="0049396E">
        <w:trPr>
          <w:trHeight w:hRule="exact" w:val="39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A3DFA" w:rsidRDefault="001F2626" w:rsidP="0049396E">
            <w:pPr>
              <w:spacing w:after="0"/>
              <w:contextualSpacing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4A3DFA" w:rsidRPr="0049396E" w:rsidRDefault="0049396E" w:rsidP="0049396E">
            <w:pPr>
              <w:tabs>
                <w:tab w:val="left" w:pos="1998"/>
              </w:tabs>
              <w:spacing w:after="0" w:line="240" w:lineRule="auto"/>
              <w:rPr>
                <w:rFonts w:ascii="Arial Narrow" w:hAnsi="Arial Narrow" w:cs="Times New Roman"/>
              </w:rPr>
            </w:pPr>
            <w:r w:rsidRPr="0049396E">
              <w:rPr>
                <w:rFonts w:ascii="Arial Narrow" w:eastAsia="Times New Roman" w:hAnsi="Arial Narrow" w:cs="Arial"/>
                <w:iCs/>
                <w:lang w:val="es-ES" w:eastAsia="es-ES"/>
              </w:rPr>
              <w:t>Propuestas de negocio que generan valor económico y social.</w:t>
            </w:r>
          </w:p>
        </w:tc>
      </w:tr>
      <w:tr w:rsidR="0049396E" w:rsidTr="0049396E">
        <w:trPr>
          <w:trHeight w:hRule="exact" w:val="39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9396E" w:rsidRDefault="0049396E" w:rsidP="0049396E">
            <w:pPr>
              <w:spacing w:after="0"/>
              <w:contextualSpacing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49396E" w:rsidRPr="0049396E" w:rsidRDefault="0049396E" w:rsidP="0049396E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9396E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Elaboración del perfil filosófico de  su  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iniciativa </w:t>
            </w:r>
            <w:r w:rsidRPr="0049396E">
              <w:rPr>
                <w:rFonts w:ascii="Arial Narrow" w:eastAsia="Times New Roman" w:hAnsi="Arial Narrow" w:cs="Arial"/>
                <w:iCs/>
                <w:lang w:val="es-ES" w:eastAsia="es-ES"/>
              </w:rPr>
              <w:t>empresa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rial</w:t>
            </w:r>
            <w:r w:rsidRPr="0049396E">
              <w:rPr>
                <w:rFonts w:ascii="Arial Narrow" w:eastAsia="Times New Roman" w:hAnsi="Arial Narrow" w:cs="Arial"/>
                <w:iCs/>
                <w:lang w:val="es-ES" w:eastAsia="es-ES"/>
              </w:rPr>
              <w:t>.</w:t>
            </w:r>
          </w:p>
        </w:tc>
      </w:tr>
      <w:tr w:rsidR="0049396E" w:rsidTr="0049396E">
        <w:trPr>
          <w:trHeight w:hRule="exact" w:val="39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9396E" w:rsidRDefault="0049396E" w:rsidP="0049396E">
            <w:pPr>
              <w:spacing w:after="0"/>
              <w:contextualSpacing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49396E" w:rsidRPr="0049396E" w:rsidRDefault="0049396E" w:rsidP="0049396E">
            <w:pPr>
              <w:tabs>
                <w:tab w:val="left" w:pos="1998"/>
              </w:tabs>
              <w:spacing w:after="0"/>
              <w:contextualSpacing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49396E">
              <w:rPr>
                <w:rFonts w:ascii="Arial Narrow" w:eastAsia="Times New Roman" w:hAnsi="Arial Narrow" w:cs="Arial"/>
                <w:iCs/>
                <w:lang w:val="es-ES" w:eastAsia="es-ES"/>
              </w:rPr>
              <w:t>Presentación del modelo de teoría de la empresa  en estudio.</w:t>
            </w:r>
          </w:p>
        </w:tc>
      </w:tr>
      <w:tr w:rsidR="0049396E" w:rsidTr="0049396E">
        <w:trPr>
          <w:trHeight w:hRule="exact" w:val="39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9396E" w:rsidRDefault="0049396E" w:rsidP="0049396E">
            <w:pPr>
              <w:spacing w:after="0"/>
              <w:contextualSpacing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49396E" w:rsidRPr="0049396E" w:rsidRDefault="0049396E" w:rsidP="0049396E">
            <w:pPr>
              <w:tabs>
                <w:tab w:val="left" w:pos="1998"/>
              </w:tabs>
              <w:spacing w:after="0" w:line="240" w:lineRule="auto"/>
              <w:rPr>
                <w:rFonts w:ascii="Arial Narrow" w:hAnsi="Arial Narrow" w:cs="Times New Roman"/>
              </w:rPr>
            </w:pPr>
            <w:r w:rsidRPr="0049396E">
              <w:rPr>
                <w:rFonts w:ascii="Arial Narrow" w:hAnsi="Arial Narrow"/>
              </w:rPr>
              <w:t>Exposición del plan de empresa, el diseño de anteproyecto y análisis del entorno.</w:t>
            </w:r>
          </w:p>
        </w:tc>
      </w:tr>
      <w:tr w:rsidR="0049396E" w:rsidTr="0049396E">
        <w:trPr>
          <w:trHeight w:hRule="exact" w:val="39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9396E" w:rsidRDefault="0049396E" w:rsidP="0049396E">
            <w:pPr>
              <w:spacing w:after="0"/>
              <w:contextualSpacing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49396E" w:rsidRPr="0049396E" w:rsidRDefault="0049396E" w:rsidP="0049396E">
            <w:pPr>
              <w:tabs>
                <w:tab w:val="left" w:pos="1998"/>
              </w:tabs>
              <w:spacing w:after="0"/>
              <w:contextualSpacing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49396E">
              <w:rPr>
                <w:rFonts w:ascii="Arial Narrow" w:eastAsia="Times New Roman" w:hAnsi="Arial Narrow"/>
                <w:color w:val="000000"/>
                <w:lang w:eastAsia="es-PE"/>
              </w:rPr>
              <w:t>Presentación de la  constitución de empresa y el estudio de mercado</w:t>
            </w:r>
            <w:r w:rsidRPr="0049396E">
              <w:rPr>
                <w:rFonts w:ascii="Arial Narrow" w:eastAsia="Times New Roman" w:hAnsi="Arial Narrow" w:cs="Arial"/>
                <w:iCs/>
                <w:lang w:val="es-ES" w:eastAsia="es-ES"/>
              </w:rPr>
              <w:t>.</w:t>
            </w:r>
          </w:p>
        </w:tc>
      </w:tr>
      <w:tr w:rsidR="0049396E" w:rsidTr="0049396E">
        <w:trPr>
          <w:trHeight w:hRule="exact" w:val="39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9396E" w:rsidRDefault="0049396E" w:rsidP="0049396E">
            <w:pPr>
              <w:spacing w:after="0"/>
              <w:contextualSpacing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49396E" w:rsidRPr="0049396E" w:rsidRDefault="0049396E" w:rsidP="0049396E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9396E">
              <w:rPr>
                <w:rFonts w:ascii="Arial Narrow" w:eastAsia="Times New Roman" w:hAnsi="Arial Narrow" w:cs="Arial"/>
                <w:iCs/>
                <w:lang w:val="es-ES" w:eastAsia="es-ES"/>
              </w:rPr>
              <w:t>Presentación del estudio de aspectos técnicos e inversión del anteproyecto.</w:t>
            </w:r>
          </w:p>
        </w:tc>
      </w:tr>
      <w:tr w:rsidR="0049396E" w:rsidTr="0049396E">
        <w:trPr>
          <w:trHeight w:hRule="exact" w:val="39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9396E" w:rsidRDefault="0049396E" w:rsidP="0049396E">
            <w:pPr>
              <w:spacing w:after="0"/>
              <w:contextualSpacing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49396E" w:rsidRPr="0049396E" w:rsidRDefault="0049396E" w:rsidP="0049396E">
            <w:pPr>
              <w:tabs>
                <w:tab w:val="left" w:pos="1998"/>
              </w:tabs>
              <w:spacing w:after="0"/>
              <w:contextualSpacing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49396E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Exposición de las recomendaciones sobre invertir o no en su 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iniciativa </w:t>
            </w:r>
            <w:r w:rsidRPr="0049396E">
              <w:rPr>
                <w:rFonts w:ascii="Arial Narrow" w:eastAsia="Times New Roman" w:hAnsi="Arial Narrow" w:cs="Arial"/>
                <w:iCs/>
                <w:lang w:val="es-ES" w:eastAsia="es-ES"/>
              </w:rPr>
              <w:t>empresa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rial</w:t>
            </w:r>
            <w:r w:rsidRPr="0049396E">
              <w:rPr>
                <w:rFonts w:ascii="Arial Narrow" w:eastAsia="Times New Roman" w:hAnsi="Arial Narrow" w:cs="Arial"/>
                <w:iCs/>
                <w:lang w:val="es-ES" w:eastAsia="es-ES"/>
              </w:rPr>
              <w:t>.</w:t>
            </w:r>
          </w:p>
        </w:tc>
      </w:tr>
      <w:tr w:rsidR="0049396E" w:rsidTr="0049396E">
        <w:trPr>
          <w:trHeight w:hRule="exact" w:val="58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9396E" w:rsidRDefault="0049396E" w:rsidP="0049396E">
            <w:pPr>
              <w:spacing w:after="0"/>
              <w:contextualSpacing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49396E" w:rsidRPr="0049396E" w:rsidRDefault="0049396E" w:rsidP="0049396E">
            <w:pPr>
              <w:tabs>
                <w:tab w:val="left" w:pos="1998"/>
              </w:tabs>
              <w:spacing w:after="0"/>
              <w:contextualSpacing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49396E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Asimilación de enfoque de sistemas y presentación de plan de contingencias de  su  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iniciativa </w:t>
            </w:r>
            <w:r w:rsidRPr="0049396E">
              <w:rPr>
                <w:rFonts w:ascii="Arial Narrow" w:eastAsia="Times New Roman" w:hAnsi="Arial Narrow" w:cs="Arial"/>
                <w:iCs/>
                <w:lang w:val="es-ES" w:eastAsia="es-ES"/>
              </w:rPr>
              <w:t>empresa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rial</w:t>
            </w:r>
            <w:r w:rsidRPr="0049396E">
              <w:rPr>
                <w:rFonts w:ascii="Arial Narrow" w:eastAsia="Times New Roman" w:hAnsi="Arial Narrow" w:cs="Arial"/>
                <w:iCs/>
                <w:lang w:val="es-ES" w:eastAsia="es-ES"/>
              </w:rPr>
              <w:t>.</w:t>
            </w:r>
          </w:p>
        </w:tc>
      </w:tr>
      <w:tr w:rsidR="0049396E" w:rsidTr="0049396E">
        <w:trPr>
          <w:trHeight w:hRule="exact" w:val="39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9396E" w:rsidRDefault="0049396E" w:rsidP="0049396E">
            <w:pPr>
              <w:spacing w:after="0"/>
              <w:contextualSpacing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49396E" w:rsidRPr="0049396E" w:rsidRDefault="0049396E" w:rsidP="0049396E">
            <w:pPr>
              <w:tabs>
                <w:tab w:val="left" w:pos="1998"/>
              </w:tabs>
              <w:spacing w:after="0"/>
              <w:contextualSpacing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49396E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Presentación del caso de  estructura de  su  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iniciativa </w:t>
            </w:r>
            <w:r w:rsidRPr="0049396E">
              <w:rPr>
                <w:rFonts w:ascii="Arial Narrow" w:eastAsia="Times New Roman" w:hAnsi="Arial Narrow" w:cs="Arial"/>
                <w:iCs/>
                <w:lang w:val="es-ES" w:eastAsia="es-ES"/>
              </w:rPr>
              <w:t>empresa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rial</w:t>
            </w:r>
            <w:r w:rsidRPr="0049396E">
              <w:rPr>
                <w:rFonts w:ascii="Arial Narrow" w:eastAsia="Times New Roman" w:hAnsi="Arial Narrow" w:cs="Arial"/>
                <w:iCs/>
                <w:lang w:val="es-ES" w:eastAsia="es-ES"/>
              </w:rPr>
              <w:t>.</w:t>
            </w:r>
          </w:p>
        </w:tc>
      </w:tr>
      <w:tr w:rsidR="0049396E" w:rsidTr="0049396E">
        <w:trPr>
          <w:trHeight w:hRule="exact" w:val="39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9396E" w:rsidRDefault="0049396E" w:rsidP="0049396E">
            <w:pPr>
              <w:spacing w:after="0"/>
              <w:contextualSpacing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lastRenderedPageBreak/>
              <w:t>11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49396E" w:rsidRPr="0049396E" w:rsidRDefault="0049396E" w:rsidP="0049396E">
            <w:pPr>
              <w:tabs>
                <w:tab w:val="left" w:pos="1998"/>
              </w:tabs>
              <w:spacing w:after="0"/>
              <w:contextualSpacing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49396E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Presentación de la </w:t>
            </w:r>
            <w:r w:rsidRPr="0049396E">
              <w:rPr>
                <w:rFonts w:ascii="Arial Narrow" w:eastAsia="Times New Roman" w:hAnsi="Arial Narrow"/>
                <w:color w:val="000000"/>
                <w:lang w:eastAsia="es-PE"/>
              </w:rPr>
              <w:t xml:space="preserve"> configuración orgánica de </w:t>
            </w:r>
            <w:r w:rsidRPr="0049396E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su</w:t>
            </w:r>
            <w:r w:rsidRPr="0049396E">
              <w:rPr>
                <w:rFonts w:ascii="Arial Narrow" w:eastAsia="Times New Roman" w:hAnsi="Arial Narrow"/>
                <w:color w:val="000000"/>
                <w:lang w:eastAsia="es-PE"/>
              </w:rPr>
              <w:t xml:space="preserve">  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iniciativa </w:t>
            </w:r>
            <w:r w:rsidRPr="0049396E">
              <w:rPr>
                <w:rFonts w:ascii="Arial Narrow" w:eastAsia="Times New Roman" w:hAnsi="Arial Narrow" w:cs="Arial"/>
                <w:iCs/>
                <w:lang w:val="es-ES" w:eastAsia="es-ES"/>
              </w:rPr>
              <w:t>empresa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rial</w:t>
            </w:r>
            <w:r w:rsidRPr="0049396E"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</w:tc>
      </w:tr>
      <w:tr w:rsidR="0049396E" w:rsidTr="0049396E">
        <w:trPr>
          <w:trHeight w:hRule="exact" w:val="39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9396E" w:rsidRDefault="0049396E" w:rsidP="0049396E">
            <w:pPr>
              <w:spacing w:after="0"/>
              <w:contextualSpacing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49396E" w:rsidRPr="0049396E" w:rsidRDefault="0049396E" w:rsidP="0049396E">
            <w:pPr>
              <w:tabs>
                <w:tab w:val="left" w:pos="1998"/>
              </w:tabs>
              <w:spacing w:after="0"/>
              <w:contextualSpacing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49396E">
              <w:rPr>
                <w:rFonts w:ascii="Arial Narrow" w:eastAsia="Times New Roman" w:hAnsi="Arial Narrow"/>
                <w:color w:val="000000"/>
                <w:lang w:eastAsia="es-PE"/>
              </w:rPr>
              <w:t xml:space="preserve">Definición de los </w:t>
            </w:r>
            <w:r w:rsidRPr="0049396E">
              <w:rPr>
                <w:rFonts w:ascii="Arial Narrow" w:hAnsi="Arial Narrow"/>
              </w:rPr>
              <w:t xml:space="preserve"> Instrumentos básicos de gestión para </w:t>
            </w:r>
            <w:r w:rsidRPr="0049396E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su</w:t>
            </w:r>
            <w:r w:rsidRPr="0049396E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iniciativa </w:t>
            </w:r>
            <w:r w:rsidRPr="0049396E">
              <w:rPr>
                <w:rFonts w:ascii="Arial Narrow" w:eastAsia="Times New Roman" w:hAnsi="Arial Narrow" w:cs="Arial"/>
                <w:iCs/>
                <w:lang w:val="es-ES" w:eastAsia="es-ES"/>
              </w:rPr>
              <w:t>empresa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rial</w:t>
            </w:r>
            <w:r w:rsidRPr="0049396E">
              <w:rPr>
                <w:rFonts w:ascii="Arial Narrow" w:hAnsi="Arial Narrow"/>
              </w:rPr>
              <w:t>.</w:t>
            </w:r>
          </w:p>
        </w:tc>
      </w:tr>
      <w:tr w:rsidR="0049396E" w:rsidTr="0049396E">
        <w:trPr>
          <w:trHeight w:hRule="exact"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6E" w:rsidRDefault="0049396E" w:rsidP="0049396E">
            <w:pPr>
              <w:spacing w:after="0"/>
              <w:contextualSpacing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6E" w:rsidRPr="0049396E" w:rsidRDefault="0049396E" w:rsidP="0049396E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49396E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Elaboración de la línea de </w:t>
            </w:r>
            <w:r w:rsidRPr="0049396E">
              <w:rPr>
                <w:rFonts w:ascii="Arial Narrow" w:eastAsia="Times New Roman" w:hAnsi="Arial Narrow"/>
                <w:color w:val="000000"/>
                <w:lang w:eastAsia="es-PE"/>
              </w:rPr>
              <w:t xml:space="preserve"> innovación de su 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iniciativa </w:t>
            </w:r>
            <w:r w:rsidRPr="0049396E">
              <w:rPr>
                <w:rFonts w:ascii="Arial Narrow" w:eastAsia="Times New Roman" w:hAnsi="Arial Narrow" w:cs="Arial"/>
                <w:iCs/>
                <w:lang w:val="es-ES" w:eastAsia="es-ES"/>
              </w:rPr>
              <w:t>empresa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rial</w:t>
            </w:r>
            <w:r w:rsidRPr="0049396E"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</w:tc>
      </w:tr>
      <w:tr w:rsidR="0049396E" w:rsidTr="0049396E">
        <w:trPr>
          <w:trHeight w:hRule="exact"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6E" w:rsidRDefault="0049396E" w:rsidP="0049396E">
            <w:pPr>
              <w:spacing w:after="0"/>
              <w:contextualSpacing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6E" w:rsidRPr="0049396E" w:rsidRDefault="0049396E" w:rsidP="0049396E">
            <w:pPr>
              <w:tabs>
                <w:tab w:val="left" w:pos="1998"/>
              </w:tabs>
              <w:spacing w:after="0"/>
              <w:contextualSpacing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49396E">
              <w:rPr>
                <w:rFonts w:ascii="Arial Narrow" w:eastAsia="Times New Roman" w:hAnsi="Arial Narrow" w:cs="Arial"/>
                <w:iCs/>
                <w:lang w:val="es-ES" w:eastAsia="es-ES"/>
              </w:rPr>
              <w:t>Definición de</w:t>
            </w:r>
            <w:r w:rsidRPr="0049396E">
              <w:rPr>
                <w:rFonts w:ascii="Arial Narrow" w:eastAsia="Times New Roman" w:hAnsi="Arial Narrow"/>
                <w:color w:val="000000"/>
                <w:lang w:eastAsia="es-PE"/>
              </w:rPr>
              <w:t xml:space="preserve"> escenarios de  rentabilidad, crecimiento y desarrollo</w:t>
            </w:r>
          </w:p>
        </w:tc>
      </w:tr>
      <w:tr w:rsidR="0049396E" w:rsidTr="0049396E">
        <w:trPr>
          <w:trHeight w:hRule="exact"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6E" w:rsidRDefault="0049396E" w:rsidP="0049396E">
            <w:pPr>
              <w:spacing w:after="0"/>
              <w:contextualSpacing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6E" w:rsidRPr="0049396E" w:rsidRDefault="0049396E" w:rsidP="0049396E">
            <w:pPr>
              <w:tabs>
                <w:tab w:val="left" w:pos="1998"/>
              </w:tabs>
              <w:spacing w:after="0"/>
              <w:contextualSpacing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49396E">
              <w:rPr>
                <w:rFonts w:ascii="Arial Narrow" w:eastAsia="Times New Roman" w:hAnsi="Arial Narrow"/>
                <w:color w:val="000000"/>
                <w:lang w:eastAsia="es-PE"/>
              </w:rPr>
              <w:t xml:space="preserve">Presentación de propuesta de  aplicación de </w:t>
            </w:r>
            <w:r w:rsidRPr="0049396E">
              <w:rPr>
                <w:rFonts w:ascii="Arial Narrow" w:hAnsi="Arial Narrow"/>
              </w:rPr>
              <w:t xml:space="preserve"> Lean Manufacturing.</w:t>
            </w:r>
          </w:p>
        </w:tc>
      </w:tr>
      <w:tr w:rsidR="0049396E" w:rsidTr="0049396E">
        <w:trPr>
          <w:trHeight w:hRule="exact"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6E" w:rsidRDefault="0049396E" w:rsidP="0049396E">
            <w:pPr>
              <w:spacing w:after="0"/>
              <w:contextualSpacing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6E" w:rsidRPr="0049396E" w:rsidRDefault="0049396E" w:rsidP="0049396E">
            <w:pPr>
              <w:tabs>
                <w:tab w:val="left" w:pos="1998"/>
              </w:tabs>
              <w:spacing w:after="0"/>
              <w:contextualSpacing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49396E">
              <w:rPr>
                <w:rFonts w:ascii="Arial Narrow" w:eastAsia="Times New Roman" w:hAnsi="Arial Narrow"/>
                <w:color w:val="000000"/>
                <w:lang w:eastAsia="es-PE"/>
              </w:rPr>
              <w:t>Formulación del modelo de adecuación a la tendencia Industria 4.0</w:t>
            </w:r>
          </w:p>
        </w:tc>
      </w:tr>
    </w:tbl>
    <w:p w:rsidR="004A3DFA" w:rsidRDefault="004A3DFA" w:rsidP="0049396E">
      <w:pPr>
        <w:pStyle w:val="Encabezado"/>
        <w:tabs>
          <w:tab w:val="clear" w:pos="4252"/>
          <w:tab w:val="clear" w:pos="8504"/>
        </w:tabs>
        <w:spacing w:after="160" w:line="259" w:lineRule="auto"/>
        <w:sectPr w:rsidR="004A3DFA" w:rsidSect="006A213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134" w:left="1701" w:header="567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p w:rsidR="00B67E01" w:rsidRDefault="00B67E01" w:rsidP="00B67E01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W w:w="143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922"/>
        <w:gridCol w:w="3254"/>
        <w:gridCol w:w="559"/>
        <w:gridCol w:w="1850"/>
        <w:gridCol w:w="2407"/>
        <w:gridCol w:w="598"/>
        <w:gridCol w:w="1889"/>
        <w:gridCol w:w="2260"/>
      </w:tblGrid>
      <w:tr w:rsidR="008F55A1" w:rsidTr="00FC4E19">
        <w:trPr>
          <w:cantSplit/>
          <w:trHeight w:val="6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5A1" w:rsidRPr="0040370E" w:rsidRDefault="008F55A1" w:rsidP="00172687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I:</w:t>
            </w:r>
            <w:r w:rsidR="0040370E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40370E" w:rsidRPr="0040370E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Filosofía Empresarial</w:t>
            </w:r>
          </w:p>
          <w:p w:rsidR="008F55A1" w:rsidRDefault="008F55A1" w:rsidP="00172687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F55A1" w:rsidRDefault="008F55A1" w:rsidP="00172687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40370E" w:rsidRPr="0040370E">
              <w:rPr>
                <w:rFonts w:ascii="Arial Narrow" w:eastAsia="Times New Roman" w:hAnsi="Arial Narrow"/>
                <w:color w:val="000000"/>
                <w:lang w:eastAsia="es-PE"/>
              </w:rPr>
              <w:t>Dominio de la filosofía empresarial y r</w:t>
            </w:r>
            <w:r w:rsidR="0040370E" w:rsidRPr="0040370E">
              <w:rPr>
                <w:rFonts w:ascii="Arial Narrow" w:hAnsi="Arial Narrow"/>
              </w:rPr>
              <w:t>econocimiento de las oportunidades de negocio basado en principios, fines y valores para el bienestar de la sociedad.</w:t>
            </w:r>
          </w:p>
        </w:tc>
      </w:tr>
      <w:tr w:rsidR="008F55A1" w:rsidTr="00FC4E19">
        <w:trPr>
          <w:trHeight w:val="563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A1" w:rsidRDefault="008F55A1" w:rsidP="00172687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55A1" w:rsidRDefault="008F55A1" w:rsidP="00172687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55A1" w:rsidRDefault="008F55A1" w:rsidP="00172687">
            <w:pPr>
              <w:pStyle w:val="Ttulo2"/>
            </w:pPr>
            <w:r>
              <w:t xml:space="preserve">CONTENIDOS 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55A1" w:rsidRDefault="008F55A1" w:rsidP="00172687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55A1" w:rsidRDefault="00172687" w:rsidP="00172687">
            <w:pPr>
              <w:spacing w:after="0" w:line="220" w:lineRule="exact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</w:t>
            </w:r>
            <w:r w:rsidR="008F55A1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CAPACIDAD </w:t>
            </w:r>
          </w:p>
        </w:tc>
      </w:tr>
      <w:tr w:rsidR="008F55A1" w:rsidTr="00FC4E19">
        <w:trPr>
          <w:trHeight w:hRule="exact" w:val="284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A1" w:rsidRDefault="008F55A1" w:rsidP="00172687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A1" w:rsidRDefault="008F55A1" w:rsidP="00172687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5A1" w:rsidRDefault="008F55A1" w:rsidP="00326A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5A1" w:rsidRDefault="008F55A1" w:rsidP="00326A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5A1" w:rsidRDefault="008F55A1" w:rsidP="00326A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5A1" w:rsidRDefault="008F55A1" w:rsidP="00172687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A1" w:rsidRDefault="008F55A1" w:rsidP="00172687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0370E" w:rsidTr="00C84A53">
        <w:trPr>
          <w:trHeight w:val="918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E" w:rsidRDefault="0040370E" w:rsidP="0040370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E" w:rsidRDefault="0040370E" w:rsidP="00C84A5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0E" w:rsidRPr="0040370E" w:rsidRDefault="0040370E" w:rsidP="0040370E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0370E">
              <w:rPr>
                <w:rFonts w:ascii="Arial Narrow" w:hAnsi="Arial Narrow"/>
              </w:rPr>
              <w:t>Origen de la empresa como ente social.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0E" w:rsidRPr="0040370E" w:rsidRDefault="0040370E" w:rsidP="0040370E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0370E">
              <w:rPr>
                <w:rFonts w:ascii="Arial Narrow" w:eastAsia="Times New Roman" w:hAnsi="Arial Narrow"/>
                <w:color w:val="000000"/>
                <w:lang w:eastAsia="es-PE"/>
              </w:rPr>
              <w:t>Analizar e internalizar los fundamentos del origen y evolución empresarial.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0E" w:rsidRPr="0040370E" w:rsidRDefault="0040370E" w:rsidP="0040370E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0370E">
              <w:rPr>
                <w:rFonts w:ascii="Arial Narrow" w:eastAsia="Times New Roman" w:hAnsi="Arial Narrow"/>
                <w:color w:val="000000"/>
                <w:lang w:eastAsia="es-PE"/>
              </w:rPr>
              <w:t>Adopta principios, fines y demás fundamentos de soporte  empresarial.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0370E" w:rsidRDefault="0040370E" w:rsidP="0040370E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0370E" w:rsidRDefault="0040370E" w:rsidP="0040370E">
            <w:pPr>
              <w:numPr>
                <w:ilvl w:val="0"/>
                <w:numId w:val="2"/>
              </w:numPr>
              <w:spacing w:after="0" w:line="240" w:lineRule="auto"/>
              <w:ind w:left="113" w:hanging="17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:rsidR="0040370E" w:rsidRDefault="0040370E" w:rsidP="0040370E">
            <w:pPr>
              <w:spacing w:after="0" w:line="240" w:lineRule="auto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0370E" w:rsidRDefault="0040370E" w:rsidP="0040370E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0370E" w:rsidRDefault="0040370E" w:rsidP="0040370E">
            <w:pPr>
              <w:numPr>
                <w:ilvl w:val="0"/>
                <w:numId w:val="2"/>
              </w:numPr>
              <w:spacing w:after="0" w:line="240" w:lineRule="auto"/>
              <w:ind w:left="147" w:hanging="204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0370E" w:rsidRDefault="0040370E" w:rsidP="0040370E">
            <w:pPr>
              <w:spacing w:after="0" w:line="240" w:lineRule="auto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0370E" w:rsidRDefault="0040370E" w:rsidP="0040370E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0370E" w:rsidRDefault="0040370E" w:rsidP="0040370E">
            <w:pPr>
              <w:numPr>
                <w:ilvl w:val="0"/>
                <w:numId w:val="2"/>
              </w:numPr>
              <w:spacing w:after="0" w:line="240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0370E" w:rsidRDefault="0040370E" w:rsidP="0040370E">
            <w:pPr>
              <w:spacing w:after="0" w:line="240" w:lineRule="auto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0370E" w:rsidRDefault="0040370E" w:rsidP="0040370E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0370E" w:rsidRPr="00172687" w:rsidRDefault="0040370E" w:rsidP="0040370E">
            <w:pPr>
              <w:numPr>
                <w:ilvl w:val="0"/>
                <w:numId w:val="2"/>
              </w:numPr>
              <w:spacing w:after="0" w:line="240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0E" w:rsidRPr="00C84A53" w:rsidRDefault="00C84A53" w:rsidP="0040370E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C84A53">
              <w:rPr>
                <w:rFonts w:ascii="Arial Narrow" w:eastAsia="Times New Roman" w:hAnsi="Arial Narrow" w:cs="Arial"/>
                <w:iCs/>
                <w:lang w:val="es-ES" w:eastAsia="es-ES"/>
              </w:rPr>
              <w:t>Identificación de opciones  y construcción de bases  de su empresa.</w:t>
            </w:r>
          </w:p>
        </w:tc>
      </w:tr>
      <w:tr w:rsidR="0040370E" w:rsidTr="00861858">
        <w:trPr>
          <w:trHeight w:val="1055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E" w:rsidRDefault="0040370E" w:rsidP="0040370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0E" w:rsidRDefault="0040370E" w:rsidP="00C84A5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0E" w:rsidRPr="00861858" w:rsidRDefault="0040370E" w:rsidP="0086185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861858">
              <w:rPr>
                <w:rFonts w:ascii="Arial Narrow" w:hAnsi="Arial Narrow"/>
              </w:rPr>
              <w:t>La empresa de negocios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0E" w:rsidRPr="0040370E" w:rsidRDefault="0040370E" w:rsidP="0040370E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0370E">
              <w:rPr>
                <w:rFonts w:ascii="Arial Narrow" w:eastAsia="Times New Roman" w:hAnsi="Arial Narrow"/>
                <w:color w:val="000000"/>
                <w:lang w:eastAsia="es-PE"/>
              </w:rPr>
              <w:t>Recoger y Procesar datos para evaluar y proponer opciones de negocio.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0E" w:rsidRPr="0040370E" w:rsidRDefault="0040370E" w:rsidP="0040370E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0370E">
              <w:rPr>
                <w:rFonts w:ascii="Arial Narrow" w:eastAsia="Times New Roman" w:hAnsi="Arial Narrow"/>
                <w:color w:val="000000"/>
                <w:lang w:eastAsia="es-PE"/>
              </w:rPr>
              <w:t>Elabora, y propone opciones de negocio con potencial de bienestar social.</w:t>
            </w: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370E" w:rsidRDefault="0040370E" w:rsidP="0040370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0E" w:rsidRPr="00516E4B" w:rsidRDefault="00516E4B" w:rsidP="0040370E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516E4B">
              <w:rPr>
                <w:rFonts w:ascii="Arial Narrow" w:eastAsia="Times New Roman" w:hAnsi="Arial Narrow" w:cs="Arial"/>
                <w:iCs/>
                <w:lang w:val="es-ES" w:eastAsia="es-ES"/>
              </w:rPr>
              <w:t>Propuestas de negocio que generan valor económico y social.</w:t>
            </w:r>
          </w:p>
        </w:tc>
      </w:tr>
      <w:tr w:rsidR="0040370E" w:rsidTr="00861858">
        <w:trPr>
          <w:trHeight w:val="1055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E" w:rsidRDefault="0040370E" w:rsidP="0040370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0E" w:rsidRDefault="0040370E" w:rsidP="00C84A5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0E" w:rsidRPr="0040370E" w:rsidRDefault="0040370E" w:rsidP="00861858">
            <w:pPr>
              <w:spacing w:after="0" w:line="240" w:lineRule="auto"/>
              <w:rPr>
                <w:rFonts w:ascii="Arial Narrow" w:hAnsi="Arial Narrow"/>
              </w:rPr>
            </w:pPr>
            <w:r w:rsidRPr="0040370E">
              <w:rPr>
                <w:rFonts w:ascii="Arial Narrow" w:hAnsi="Arial Narrow"/>
              </w:rPr>
              <w:t>Filosofía de la empresa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0E" w:rsidRPr="0040370E" w:rsidRDefault="0040370E" w:rsidP="0040370E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0370E">
              <w:rPr>
                <w:rFonts w:ascii="Arial Narrow" w:eastAsia="Times New Roman" w:hAnsi="Arial Narrow"/>
                <w:color w:val="000000"/>
                <w:lang w:eastAsia="es-PE"/>
              </w:rPr>
              <w:t>Recoge información para construir el marco de filosofía de la empresa.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0E" w:rsidRPr="0040370E" w:rsidRDefault="0040370E" w:rsidP="0040370E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0370E">
              <w:rPr>
                <w:rFonts w:ascii="Arial Narrow" w:eastAsia="Times New Roman" w:hAnsi="Arial Narrow"/>
                <w:color w:val="000000"/>
                <w:lang w:eastAsia="es-PE"/>
              </w:rPr>
              <w:t>Elabora y propone opciones del marco de filosofía de la empresa.</w:t>
            </w: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370E" w:rsidRDefault="0040370E" w:rsidP="0040370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0E" w:rsidRPr="00516E4B" w:rsidRDefault="00516E4B" w:rsidP="0040370E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516E4B">
              <w:rPr>
                <w:rFonts w:ascii="Arial Narrow" w:eastAsia="Times New Roman" w:hAnsi="Arial Narrow" w:cs="Arial"/>
                <w:iCs/>
                <w:lang w:val="es-ES" w:eastAsia="es-ES"/>
              </w:rPr>
              <w:t>Elaboración del perfil filosófico de  su  empresa.</w:t>
            </w:r>
          </w:p>
        </w:tc>
      </w:tr>
      <w:tr w:rsidR="0040370E" w:rsidTr="00C84A53">
        <w:trPr>
          <w:trHeight w:val="752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E" w:rsidRDefault="0040370E" w:rsidP="0040370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0E" w:rsidRDefault="0040370E" w:rsidP="00C84A5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0E" w:rsidRPr="0040370E" w:rsidRDefault="0040370E" w:rsidP="0040370E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0370E">
              <w:rPr>
                <w:rFonts w:ascii="Arial Narrow" w:hAnsi="Arial Narrow"/>
              </w:rPr>
              <w:t>Paradigmas empresariales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0E" w:rsidRPr="0040370E" w:rsidRDefault="0040370E" w:rsidP="0040370E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0370E">
              <w:rPr>
                <w:rFonts w:ascii="Arial Narrow" w:eastAsia="Times New Roman" w:hAnsi="Arial Narrow"/>
                <w:color w:val="000000"/>
                <w:lang w:eastAsia="es-PE"/>
              </w:rPr>
              <w:t xml:space="preserve">Analizar y perfilar las tendencias del futuro empresarial.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0E" w:rsidRPr="0040370E" w:rsidRDefault="0040370E" w:rsidP="0040370E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0370E">
              <w:rPr>
                <w:rFonts w:ascii="Arial Narrow" w:eastAsia="Times New Roman" w:hAnsi="Arial Narrow"/>
                <w:color w:val="000000"/>
                <w:lang w:eastAsia="es-PE"/>
              </w:rPr>
              <w:t>Participa en la construcción de modelos de teoría de la empresa.</w:t>
            </w:r>
          </w:p>
        </w:tc>
        <w:tc>
          <w:tcPr>
            <w:tcW w:w="248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370E" w:rsidRDefault="0040370E" w:rsidP="0040370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0E" w:rsidRPr="00516E4B" w:rsidRDefault="00516E4B" w:rsidP="0040370E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516E4B">
              <w:rPr>
                <w:rFonts w:ascii="Arial Narrow" w:eastAsia="Times New Roman" w:hAnsi="Arial Narrow" w:cs="Arial"/>
                <w:iCs/>
                <w:lang w:val="es-ES" w:eastAsia="es-ES"/>
              </w:rPr>
              <w:t>Presentación del modelo de teoría de la empresa  en estudio.</w:t>
            </w:r>
          </w:p>
        </w:tc>
      </w:tr>
      <w:tr w:rsidR="00B745EF" w:rsidTr="00172687">
        <w:trPr>
          <w:trHeight w:val="305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5EF" w:rsidRDefault="00B745EF" w:rsidP="00B745E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EF" w:rsidRDefault="00B745EF" w:rsidP="00B745E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45EF" w:rsidRDefault="00B745EF" w:rsidP="00B745E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B745EF" w:rsidTr="00172687">
        <w:trPr>
          <w:trHeight w:val="24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45EF" w:rsidRDefault="00B745EF" w:rsidP="00B745E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EF" w:rsidRDefault="00B745EF" w:rsidP="00B745E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EF" w:rsidRDefault="00B745EF" w:rsidP="00B745E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EF" w:rsidRDefault="00B745EF" w:rsidP="00B745E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5EF" w:rsidRDefault="00B745EF" w:rsidP="00B745E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B745EF" w:rsidTr="00172687">
        <w:trPr>
          <w:trHeight w:val="265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45EF" w:rsidRDefault="00B745EF" w:rsidP="00B745E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EF" w:rsidRDefault="00B745EF" w:rsidP="00B745E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EF" w:rsidRDefault="00B745EF" w:rsidP="00B745E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B745EF" w:rsidRDefault="00B745EF" w:rsidP="00B745E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EF" w:rsidRDefault="00B745EF" w:rsidP="00B745E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B745EF" w:rsidRDefault="00B745EF" w:rsidP="00B745E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5EF" w:rsidRDefault="00B745EF" w:rsidP="00B745E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p w:rsidR="00B67E01" w:rsidRDefault="00B67E01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3254"/>
        <w:gridCol w:w="559"/>
        <w:gridCol w:w="1850"/>
        <w:gridCol w:w="2407"/>
        <w:gridCol w:w="598"/>
        <w:gridCol w:w="1889"/>
        <w:gridCol w:w="2260"/>
      </w:tblGrid>
      <w:tr w:rsidR="00A85AE1" w:rsidTr="005C37E8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5AE1" w:rsidRDefault="00A85AE1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II:</w:t>
            </w:r>
            <w:r w:rsidR="0040370E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Implementación Empresarial</w:t>
            </w:r>
          </w:p>
          <w:p w:rsidR="00A85AE1" w:rsidRDefault="00A85AE1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85AE1" w:rsidRDefault="00A85AE1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40370E" w:rsidRPr="0040370E">
              <w:rPr>
                <w:rFonts w:ascii="Arial Narrow" w:hAnsi="Arial Narrow"/>
              </w:rPr>
              <w:t>Aplica el conocimiento y habilidades para construir empresas, elaborar su plan de generación y el anteproyecto de inversiones, para determinar su potencial de valor y rentabilidad.</w:t>
            </w:r>
          </w:p>
        </w:tc>
      </w:tr>
      <w:tr w:rsidR="00A85AE1" w:rsidTr="005C37E8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AE1" w:rsidRDefault="00A85AE1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85AE1" w:rsidRDefault="00A85AE1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85AE1" w:rsidRDefault="00A85AE1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85AE1" w:rsidRDefault="00A85AE1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85AE1" w:rsidRDefault="00A85AE1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A85AE1" w:rsidTr="00A85AE1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AE1" w:rsidRDefault="00A85AE1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E1" w:rsidRDefault="00A85AE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5AE1" w:rsidRDefault="00A85AE1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5AE1" w:rsidRDefault="00A85AE1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5AE1" w:rsidRDefault="00A85AE1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5AE1" w:rsidRDefault="00A85AE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E1" w:rsidRDefault="00A85AE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BF1762" w:rsidTr="00E8553E">
        <w:trPr>
          <w:trHeight w:val="1208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762" w:rsidRDefault="00BF1762" w:rsidP="00BF1762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62" w:rsidRDefault="00BF1762" w:rsidP="00C84A5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F1762" w:rsidRDefault="00BF1762" w:rsidP="00C84A5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F1762" w:rsidRDefault="00BF1762" w:rsidP="00C84A5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F1762" w:rsidRDefault="00BF1762" w:rsidP="00C84A5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BF1762" w:rsidRDefault="00BF1762" w:rsidP="00C84A5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F1762" w:rsidRDefault="00BF1762" w:rsidP="00C84A5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762" w:rsidRPr="00BF1762" w:rsidRDefault="00E8553E" w:rsidP="00C84A53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E8553E">
              <w:rPr>
                <w:rFonts w:ascii="Arial Narrow" w:eastAsia="Times New Roman" w:hAnsi="Arial Narrow"/>
                <w:color w:val="000000"/>
                <w:lang w:eastAsia="es-PE"/>
              </w:rPr>
              <w:t>Plan y anteproyecto de la empresa. Análisis del entorno empresarial.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762" w:rsidRPr="00BF1762" w:rsidRDefault="00BF1762" w:rsidP="00E8553E">
            <w:pPr>
              <w:spacing w:after="0" w:line="240" w:lineRule="auto"/>
              <w:ind w:left="-57" w:right="-57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F1762">
              <w:rPr>
                <w:rFonts w:ascii="Arial Narrow" w:eastAsia="Times New Roman" w:hAnsi="Arial Narrow"/>
                <w:color w:val="000000"/>
                <w:lang w:eastAsia="es-PE"/>
              </w:rPr>
              <w:t>Asociar la administración organizacional con su tecnología.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762" w:rsidRPr="00BF1762" w:rsidRDefault="00BF1762" w:rsidP="00C84A53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F1762">
              <w:rPr>
                <w:rFonts w:ascii="Arial Narrow" w:eastAsia="Times New Roman" w:hAnsi="Arial Narrow"/>
                <w:color w:val="000000"/>
                <w:lang w:eastAsia="es-PE"/>
              </w:rPr>
              <w:t>Aplica administración para la identificar, usar e innovar la tecnología corporativa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F1762" w:rsidRDefault="00BF1762" w:rsidP="00BF1762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BF1762" w:rsidRDefault="00BF1762" w:rsidP="00BF1762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BF1762" w:rsidRDefault="00BF1762" w:rsidP="00BF1762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:rsidR="00BF1762" w:rsidRDefault="00BF1762" w:rsidP="00BF1762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F1762" w:rsidRDefault="00BF1762" w:rsidP="00BF1762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BF1762" w:rsidRDefault="00BF1762" w:rsidP="00BF1762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BF1762" w:rsidRDefault="00BF1762" w:rsidP="00BF1762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F1762" w:rsidRDefault="00BF1762" w:rsidP="00BF1762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BF1762" w:rsidRDefault="00BF1762" w:rsidP="00BF1762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BF1762" w:rsidRDefault="00BF1762" w:rsidP="00BF1762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F1762" w:rsidRDefault="00BF1762" w:rsidP="00BF1762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BF1762" w:rsidRDefault="00BF1762" w:rsidP="00BF1762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BF1762" w:rsidRDefault="00BF1762" w:rsidP="00BF1762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F1762" w:rsidRDefault="00BF1762" w:rsidP="00BF176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762" w:rsidRPr="00516E4B" w:rsidRDefault="00516E4B" w:rsidP="00BF17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ES" w:eastAsia="es-PE"/>
              </w:rPr>
            </w:pPr>
            <w:r w:rsidRPr="00516E4B">
              <w:rPr>
                <w:rFonts w:ascii="Arial Narrow" w:hAnsi="Arial Narrow"/>
              </w:rPr>
              <w:t>Exposición del plan de empresa, el diseño de anteproyecto y análisis del entorno.</w:t>
            </w:r>
          </w:p>
        </w:tc>
      </w:tr>
      <w:tr w:rsidR="00E8553E" w:rsidTr="00C84A53">
        <w:trPr>
          <w:trHeight w:val="105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53E" w:rsidRDefault="00E8553E" w:rsidP="00E8553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Default="00E8553E" w:rsidP="00E8553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3E" w:rsidRPr="00E8553E" w:rsidRDefault="00E8553E" w:rsidP="00E8553E">
            <w:pPr>
              <w:spacing w:after="0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E8553E">
              <w:rPr>
                <w:rFonts w:ascii="Arial Narrow" w:eastAsia="Times New Roman" w:hAnsi="Arial Narrow"/>
                <w:color w:val="000000"/>
                <w:lang w:eastAsia="es-PE"/>
              </w:rPr>
              <w:t>Personería empresarial. Estudio del mercado.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Pr="00BF1762" w:rsidRDefault="00E8553E" w:rsidP="00E8553E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F1762">
              <w:rPr>
                <w:rFonts w:ascii="Arial Narrow" w:eastAsia="Times New Roman" w:hAnsi="Arial Narrow"/>
                <w:color w:val="000000"/>
                <w:lang w:eastAsia="es-PE"/>
              </w:rPr>
              <w:t>Evaluar el desarrollo organizacional asociado con la tecnología.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Pr="00BF1762" w:rsidRDefault="00E8553E" w:rsidP="00E8553E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F1762">
              <w:rPr>
                <w:rFonts w:ascii="Arial Narrow" w:eastAsia="Times New Roman" w:hAnsi="Arial Narrow"/>
                <w:color w:val="000000"/>
                <w:lang w:eastAsia="es-PE"/>
              </w:rPr>
              <w:t>Impulsa el desarrollo organizacional basado  en tecnología.</w:t>
            </w: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553E" w:rsidRDefault="00E8553E" w:rsidP="00E8553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Pr="00516E4B" w:rsidRDefault="00E8553E" w:rsidP="00E8553E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color w:val="000000"/>
                <w:lang w:eastAsia="es-PE"/>
              </w:rPr>
            </w:pPr>
            <w:r w:rsidRPr="00516E4B">
              <w:rPr>
                <w:rFonts w:ascii="Arial Narrow" w:eastAsia="Times New Roman" w:hAnsi="Arial Narrow"/>
                <w:color w:val="000000"/>
                <w:lang w:eastAsia="es-PE"/>
              </w:rPr>
              <w:t>Presentación de la  constitución de empresa y el estudio de mercado</w:t>
            </w:r>
            <w:r w:rsidRPr="00516E4B">
              <w:rPr>
                <w:rFonts w:ascii="Arial Narrow" w:eastAsia="Times New Roman" w:hAnsi="Arial Narrow" w:cs="Arial"/>
                <w:iCs/>
                <w:lang w:val="es-ES" w:eastAsia="es-ES"/>
              </w:rPr>
              <w:t>.</w:t>
            </w:r>
          </w:p>
        </w:tc>
      </w:tr>
      <w:tr w:rsidR="00E8553E" w:rsidTr="00C84A53">
        <w:trPr>
          <w:trHeight w:val="105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53E" w:rsidRDefault="00E8553E" w:rsidP="00E8553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Default="00E8553E" w:rsidP="00E8553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Pr="00E8553E" w:rsidRDefault="00E8553E" w:rsidP="00E8553E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E8553E">
              <w:rPr>
                <w:rFonts w:ascii="Arial Narrow" w:eastAsia="Times New Roman" w:hAnsi="Arial Narrow"/>
                <w:color w:val="000000"/>
                <w:lang w:eastAsia="es-PE"/>
              </w:rPr>
              <w:t>Aspectos técnicos e  Inversión de anteproyecto.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Pr="00BF1762" w:rsidRDefault="00E8553E" w:rsidP="00E8553E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F1762">
              <w:rPr>
                <w:rFonts w:ascii="Arial Narrow" w:eastAsia="Times New Roman" w:hAnsi="Arial Narrow"/>
                <w:color w:val="000000"/>
                <w:lang w:eastAsia="es-PE"/>
              </w:rPr>
              <w:t>Evaluar costo operación  /mantenimiento y la eficiencia tecnológica.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Pr="00BF1762" w:rsidRDefault="00E8553E" w:rsidP="00E8553E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F1762">
              <w:rPr>
                <w:rFonts w:ascii="Arial Narrow" w:eastAsia="Times New Roman" w:hAnsi="Arial Narrow"/>
                <w:color w:val="000000"/>
                <w:lang w:eastAsia="es-PE"/>
              </w:rPr>
              <w:t>Propone mejorar la relación costo eficiencia tecnológica.</w:t>
            </w: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553E" w:rsidRDefault="00E8553E" w:rsidP="00E8553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Pr="00516E4B" w:rsidRDefault="00E8553E" w:rsidP="00E8553E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516E4B">
              <w:rPr>
                <w:rFonts w:ascii="Arial Narrow" w:eastAsia="Times New Roman" w:hAnsi="Arial Narrow" w:cs="Arial"/>
                <w:iCs/>
                <w:lang w:val="es-ES" w:eastAsia="es-ES"/>
              </w:rPr>
              <w:t>Presentación del estudio de aspectos técnicos e inversión del anteproyecto.</w:t>
            </w:r>
          </w:p>
        </w:tc>
      </w:tr>
      <w:tr w:rsidR="00E8553E" w:rsidRPr="00516E4B" w:rsidTr="00E8553E">
        <w:trPr>
          <w:trHeight w:val="105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53E" w:rsidRDefault="00E8553E" w:rsidP="00E8553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Default="00E8553E" w:rsidP="00E8553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Pr="00E8553E" w:rsidRDefault="00E8553E" w:rsidP="00E8553E">
            <w:pPr>
              <w:spacing w:after="0"/>
              <w:ind w:left="-57" w:right="-57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E8553E">
              <w:rPr>
                <w:rFonts w:ascii="Arial Narrow" w:eastAsia="Times New Roman" w:hAnsi="Arial Narrow"/>
                <w:color w:val="000000"/>
                <w:lang w:eastAsia="es-PE"/>
              </w:rPr>
              <w:t>Evaluación económica y financiera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del anteproyecto</w:t>
            </w:r>
            <w:r w:rsidRPr="00E8553E">
              <w:rPr>
                <w:rFonts w:ascii="Arial Narrow" w:eastAsia="Times New Roman" w:hAnsi="Arial Narrow"/>
                <w:color w:val="000000"/>
                <w:lang w:eastAsia="es-PE"/>
              </w:rPr>
              <w:t xml:space="preserve">.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Pr="00BF1762" w:rsidRDefault="00E8553E" w:rsidP="00E8553E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F1762">
              <w:rPr>
                <w:rFonts w:ascii="Arial Narrow" w:eastAsia="Times New Roman" w:hAnsi="Arial Narrow"/>
                <w:color w:val="000000"/>
                <w:lang w:eastAsia="es-PE"/>
              </w:rPr>
              <w:t>Revisar I+D+I corporativo y el avance tecnológico del país.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Pr="00BF1762" w:rsidRDefault="00E8553E" w:rsidP="00E8553E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F1762">
              <w:rPr>
                <w:rFonts w:ascii="Arial Narrow" w:eastAsia="Times New Roman" w:hAnsi="Arial Narrow"/>
                <w:color w:val="000000"/>
                <w:lang w:eastAsia="es-PE"/>
              </w:rPr>
              <w:t>Analiza críticamente el programa I+D+I y la tecnología del país.</w:t>
            </w:r>
          </w:p>
        </w:tc>
        <w:tc>
          <w:tcPr>
            <w:tcW w:w="248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553E" w:rsidRDefault="00E8553E" w:rsidP="00E8553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Pr="00516E4B" w:rsidRDefault="00E8553E" w:rsidP="00E855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PE"/>
              </w:rPr>
            </w:pPr>
            <w:r w:rsidRPr="00516E4B">
              <w:rPr>
                <w:rFonts w:ascii="Arial Narrow" w:eastAsia="Times New Roman" w:hAnsi="Arial Narrow" w:cs="Arial"/>
                <w:iCs/>
                <w:lang w:val="es-ES" w:eastAsia="es-ES"/>
              </w:rPr>
              <w:t>Exposición de las recomendaciones sobre invertir o no en su empresa.</w:t>
            </w:r>
          </w:p>
        </w:tc>
      </w:tr>
      <w:tr w:rsidR="00516E4B" w:rsidTr="00344853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E4B" w:rsidRP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4B" w:rsidRPr="00516E4B" w:rsidRDefault="00516E4B" w:rsidP="00516E4B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516E4B" w:rsidTr="00344853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B" w:rsidRDefault="00516E4B" w:rsidP="00516E4B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516E4B" w:rsidTr="00344853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B" w:rsidRDefault="00516E4B" w:rsidP="00516E4B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4B" w:rsidRDefault="00516E4B" w:rsidP="00516E4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516E4B" w:rsidRDefault="00516E4B" w:rsidP="00516E4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4B" w:rsidRDefault="00516E4B" w:rsidP="00516E4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516E4B" w:rsidRDefault="00516E4B" w:rsidP="00516E4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6E4B" w:rsidRDefault="00516E4B" w:rsidP="00516E4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FC4E19" w:rsidRDefault="00FC4E19"/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3254"/>
        <w:gridCol w:w="559"/>
        <w:gridCol w:w="1850"/>
        <w:gridCol w:w="2407"/>
        <w:gridCol w:w="598"/>
        <w:gridCol w:w="1889"/>
        <w:gridCol w:w="2260"/>
      </w:tblGrid>
      <w:tr w:rsidR="00831C4E" w:rsidTr="005C37E8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III:</w:t>
            </w:r>
            <w:r w:rsidR="00C84A53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Administración Empresarial</w:t>
            </w:r>
          </w:p>
          <w:p w:rsidR="00831C4E" w:rsidRDefault="00831C4E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31C4E" w:rsidRDefault="00831C4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C84A53" w:rsidRPr="00C84A53">
              <w:rPr>
                <w:rFonts w:ascii="Arial Narrow" w:hAnsi="Arial Narrow"/>
              </w:rPr>
              <w:t>Aplica los enfoques de sistemas y contingencias y propone el modelo administrativo que mejor se adecúa a la estructura organizacional de la empresa.</w:t>
            </w:r>
          </w:p>
        </w:tc>
      </w:tr>
      <w:tr w:rsidR="00831C4E" w:rsidTr="005C37E8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831C4E" w:rsidTr="00831C4E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4E" w:rsidRDefault="00831C4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1C4E" w:rsidRDefault="00831C4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4E" w:rsidRDefault="00831C4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E8553E" w:rsidTr="00E8553E">
        <w:trPr>
          <w:trHeight w:val="105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53E" w:rsidRDefault="00E8553E" w:rsidP="00E8553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3E" w:rsidRDefault="00E8553E" w:rsidP="00E8553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E8553E" w:rsidRDefault="00E8553E" w:rsidP="00E8553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E8553E" w:rsidRDefault="00E8553E" w:rsidP="00E8553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E8553E" w:rsidRDefault="00E8553E" w:rsidP="00E8553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E8553E" w:rsidRDefault="00E8553E" w:rsidP="00E8553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Pr="00E8553E" w:rsidRDefault="00E8553E" w:rsidP="00E8553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E8553E">
              <w:rPr>
                <w:rFonts w:ascii="Arial Narrow" w:eastAsia="Times New Roman" w:hAnsi="Arial Narrow"/>
                <w:color w:val="000000"/>
                <w:lang w:eastAsia="es-PE"/>
              </w:rPr>
              <w:t>Enfoques de sistemas y contingencias empresarial.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Pr="00D81A58" w:rsidRDefault="00E8553E" w:rsidP="00E8553E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81A58">
              <w:rPr>
                <w:rFonts w:ascii="Arial Narrow" w:eastAsia="Times New Roman" w:hAnsi="Arial Narrow"/>
                <w:color w:val="000000"/>
                <w:lang w:eastAsia="es-PE"/>
              </w:rPr>
              <w:t>Aplicar los fundamentos prospectivos en las industrias.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Pr="00D81A58" w:rsidRDefault="00E8553E" w:rsidP="00E8553E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81A58">
              <w:rPr>
                <w:rFonts w:ascii="Arial Narrow" w:eastAsia="Times New Roman" w:hAnsi="Arial Narrow"/>
                <w:color w:val="000000"/>
                <w:lang w:eastAsia="es-PE"/>
              </w:rPr>
              <w:t xml:space="preserve">Adopta la prospectiva como teoría futurible de las industrias 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8553E" w:rsidRDefault="00E8553E" w:rsidP="00E8553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E8553E" w:rsidRDefault="00E8553E" w:rsidP="00E8553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E8553E" w:rsidRDefault="00E8553E" w:rsidP="00E8553E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:rsidR="00E8553E" w:rsidRDefault="00E8553E" w:rsidP="00E8553E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E8553E" w:rsidRDefault="00E8553E" w:rsidP="00E8553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E8553E" w:rsidRDefault="00E8553E" w:rsidP="00E8553E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E8553E" w:rsidRDefault="00E8553E" w:rsidP="00E8553E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E8553E" w:rsidRDefault="00E8553E" w:rsidP="00E8553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E8553E" w:rsidRDefault="00E8553E" w:rsidP="00E8553E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E8553E" w:rsidRDefault="00E8553E" w:rsidP="00E8553E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E8553E" w:rsidRDefault="00E8553E" w:rsidP="00E8553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E8553E" w:rsidRDefault="00E8553E" w:rsidP="00E8553E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E8553E" w:rsidRDefault="00E8553E" w:rsidP="00E8553E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E8553E" w:rsidRDefault="00E8553E" w:rsidP="00E8553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Pr="00516E4B" w:rsidRDefault="00E8553E" w:rsidP="00E8553E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516E4B">
              <w:rPr>
                <w:rFonts w:ascii="Arial Narrow" w:eastAsia="Times New Roman" w:hAnsi="Arial Narrow" w:cs="Arial"/>
                <w:iCs/>
                <w:lang w:val="es-ES" w:eastAsia="es-ES"/>
              </w:rPr>
              <w:t>Asimilación de enfoque de sistemas y presentación de plan de contingencias de  su  empresa.</w:t>
            </w:r>
          </w:p>
        </w:tc>
      </w:tr>
      <w:tr w:rsidR="00E8553E" w:rsidTr="00E8553E">
        <w:trPr>
          <w:trHeight w:val="105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53E" w:rsidRDefault="00E8553E" w:rsidP="00E8553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Default="00E8553E" w:rsidP="00E8553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Pr="00E8553E" w:rsidRDefault="00E8553E" w:rsidP="00E8553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E8553E">
              <w:rPr>
                <w:rFonts w:ascii="Arial Narrow" w:eastAsia="Times New Roman" w:hAnsi="Arial Narrow"/>
                <w:color w:val="000000"/>
                <w:lang w:eastAsia="es-PE"/>
              </w:rPr>
              <w:t>Estructuración de las organizaciones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Pr="00D81A58" w:rsidRDefault="00E8553E" w:rsidP="00E8553E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81A58">
              <w:rPr>
                <w:rFonts w:ascii="Arial Narrow" w:eastAsia="Times New Roman" w:hAnsi="Arial Narrow"/>
                <w:color w:val="000000"/>
                <w:lang w:eastAsia="es-PE"/>
              </w:rPr>
              <w:t xml:space="preserve">Asimilar la teoría y el proceso prospectivo para visionar el futuro de la industria.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Pr="00D81A58" w:rsidRDefault="00E8553E" w:rsidP="00E8553E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81A58">
              <w:rPr>
                <w:rFonts w:ascii="Arial Narrow" w:eastAsia="Times New Roman" w:hAnsi="Arial Narrow"/>
                <w:color w:val="000000"/>
                <w:lang w:eastAsia="es-PE"/>
              </w:rPr>
              <w:t>Aplica la teoría y el proceso prospectivo.</w:t>
            </w: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553E" w:rsidRDefault="00E8553E" w:rsidP="00E8553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Pr="00516E4B" w:rsidRDefault="00E8553E" w:rsidP="00E8553E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516E4B">
              <w:rPr>
                <w:rFonts w:ascii="Arial Narrow" w:eastAsia="Times New Roman" w:hAnsi="Arial Narrow" w:cs="Arial"/>
                <w:iCs/>
                <w:lang w:val="es-ES" w:eastAsia="es-ES"/>
              </w:rPr>
              <w:t>Presentación del caso de  estructura de  su  empresa.</w:t>
            </w:r>
          </w:p>
        </w:tc>
      </w:tr>
      <w:tr w:rsidR="00E8553E" w:rsidTr="00E8553E">
        <w:trPr>
          <w:trHeight w:val="105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53E" w:rsidRDefault="00E8553E" w:rsidP="00E8553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Default="00E8553E" w:rsidP="00E8553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Pr="00E8553E" w:rsidRDefault="00E8553E" w:rsidP="00E8553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E8553E">
              <w:rPr>
                <w:rFonts w:ascii="Arial Narrow" w:eastAsia="Times New Roman" w:hAnsi="Arial Narrow"/>
                <w:color w:val="000000"/>
                <w:lang w:eastAsia="es-PE"/>
              </w:rPr>
              <w:t>El sistema administrativo y la configuración orgánica de la empresa.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Pr="00D81A58" w:rsidRDefault="00E8553E" w:rsidP="00E8553E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81A58">
              <w:rPr>
                <w:rFonts w:ascii="Arial Narrow" w:eastAsia="Times New Roman" w:hAnsi="Arial Narrow"/>
                <w:color w:val="000000"/>
                <w:lang w:eastAsia="es-PE"/>
              </w:rPr>
              <w:t xml:space="preserve">Ejercitar las técnicas de estudios de prospectiva y definir las tendencias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Pr="00D81A58" w:rsidRDefault="00E8553E" w:rsidP="00E8553E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81A58">
              <w:rPr>
                <w:rFonts w:ascii="Arial Narrow" w:eastAsia="Times New Roman" w:hAnsi="Arial Narrow"/>
                <w:color w:val="000000"/>
                <w:lang w:eastAsia="es-PE"/>
              </w:rPr>
              <w:t>Domina las técnicas de estudios de prospectiva.</w:t>
            </w: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553E" w:rsidRDefault="00E8553E" w:rsidP="00E8553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Pr="00516E4B" w:rsidRDefault="00E8553E" w:rsidP="00E8553E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516E4B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Presentación de la </w:t>
            </w:r>
            <w:r w:rsidRPr="00516E4B">
              <w:rPr>
                <w:rFonts w:ascii="Arial Narrow" w:eastAsia="Times New Roman" w:hAnsi="Arial Narrow"/>
                <w:color w:val="000000"/>
                <w:lang w:eastAsia="es-PE"/>
              </w:rPr>
              <w:t xml:space="preserve"> configuración orgánica de </w:t>
            </w:r>
            <w:r w:rsidRPr="00516E4B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su</w:t>
            </w:r>
            <w:r w:rsidRPr="00516E4B">
              <w:rPr>
                <w:rFonts w:ascii="Arial Narrow" w:eastAsia="Times New Roman" w:hAnsi="Arial Narrow"/>
                <w:color w:val="000000"/>
                <w:lang w:eastAsia="es-PE"/>
              </w:rPr>
              <w:t xml:space="preserve">  empresa.</w:t>
            </w:r>
          </w:p>
        </w:tc>
      </w:tr>
      <w:tr w:rsidR="00E8553E" w:rsidTr="00E8553E">
        <w:trPr>
          <w:trHeight w:val="105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53E" w:rsidRDefault="00E8553E" w:rsidP="00E8553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Default="00E8553E" w:rsidP="00E8553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Pr="00E8553E" w:rsidRDefault="00E8553E" w:rsidP="00E8553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E8553E">
              <w:rPr>
                <w:rFonts w:ascii="Arial Narrow" w:eastAsia="Times New Roman" w:hAnsi="Arial Narrow"/>
                <w:color w:val="000000"/>
                <w:lang w:eastAsia="es-PE"/>
              </w:rPr>
              <w:t>Instrumentos básicos de gestión de la empresa.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Pr="00D81A58" w:rsidRDefault="00E8553E" w:rsidP="00E8553E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81A58">
              <w:rPr>
                <w:rFonts w:ascii="Arial Narrow" w:eastAsia="Times New Roman" w:hAnsi="Arial Narrow"/>
                <w:color w:val="000000"/>
                <w:lang w:eastAsia="es-PE"/>
              </w:rPr>
              <w:t>Estimar el potencial de la prospectiva sobre la producción en el país.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Pr="00D81A58" w:rsidRDefault="00E8553E" w:rsidP="00E8553E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81A58">
              <w:rPr>
                <w:rFonts w:ascii="Arial Narrow" w:eastAsia="Times New Roman" w:hAnsi="Arial Narrow"/>
                <w:color w:val="000000"/>
                <w:lang w:eastAsia="es-PE"/>
              </w:rPr>
              <w:t xml:space="preserve">Define el valor potencial de la prospectiva en el país. </w:t>
            </w:r>
          </w:p>
        </w:tc>
        <w:tc>
          <w:tcPr>
            <w:tcW w:w="248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553E" w:rsidRDefault="00E8553E" w:rsidP="00E8553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Pr="00516E4B" w:rsidRDefault="00E8553E" w:rsidP="00E8553E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516E4B">
              <w:rPr>
                <w:rFonts w:ascii="Arial Narrow" w:eastAsia="Times New Roman" w:hAnsi="Arial Narrow"/>
                <w:color w:val="000000"/>
                <w:lang w:eastAsia="es-PE"/>
              </w:rPr>
              <w:t xml:space="preserve">Definición de los </w:t>
            </w:r>
            <w:r w:rsidRPr="00516E4B">
              <w:rPr>
                <w:rFonts w:ascii="Arial Narrow" w:hAnsi="Arial Narrow"/>
              </w:rPr>
              <w:t xml:space="preserve"> Instrumentos básicos de gestión para </w:t>
            </w:r>
            <w:r w:rsidRPr="00516E4B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su</w:t>
            </w:r>
            <w:r w:rsidRPr="00516E4B">
              <w:rPr>
                <w:rFonts w:ascii="Arial Narrow" w:hAnsi="Arial Narrow"/>
              </w:rPr>
              <w:t xml:space="preserve">  empresa.</w:t>
            </w:r>
          </w:p>
        </w:tc>
      </w:tr>
      <w:tr w:rsidR="00516E4B" w:rsidTr="00344853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4B" w:rsidRDefault="00516E4B" w:rsidP="00516E4B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516E4B" w:rsidTr="00344853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B" w:rsidRDefault="00516E4B" w:rsidP="00516E4B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516E4B" w:rsidTr="00344853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B" w:rsidRDefault="00516E4B" w:rsidP="00516E4B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4B" w:rsidRDefault="00516E4B" w:rsidP="00516E4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516E4B" w:rsidRDefault="00516E4B" w:rsidP="00516E4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4B" w:rsidRDefault="00516E4B" w:rsidP="00516E4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516E4B" w:rsidRDefault="00516E4B" w:rsidP="00516E4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6E4B" w:rsidRDefault="00516E4B" w:rsidP="00516E4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8"/>
        <w:gridCol w:w="1851"/>
        <w:gridCol w:w="2407"/>
        <w:gridCol w:w="596"/>
        <w:gridCol w:w="1890"/>
        <w:gridCol w:w="2260"/>
      </w:tblGrid>
      <w:tr w:rsidR="00831C4E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IV:</w:t>
            </w:r>
            <w:r w:rsidR="00C84A53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Desarrollo Empresarial</w:t>
            </w:r>
          </w:p>
          <w:p w:rsidR="00831C4E" w:rsidRDefault="00831C4E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31C4E" w:rsidRDefault="00831C4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C84A53" w:rsidRPr="00C84A53">
              <w:rPr>
                <w:rFonts w:ascii="Arial Narrow" w:hAnsi="Arial Narrow"/>
              </w:rPr>
              <w:t>Administra los indicadores de crecimiento y desarrollo, con lo cual puede definir la postura estratégica de la empresa y proponer su conducción en dirección a Industria 4.0.</w:t>
            </w:r>
          </w:p>
        </w:tc>
      </w:tr>
      <w:tr w:rsidR="00831C4E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831C4E" w:rsidTr="00C84A53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4E" w:rsidRDefault="00831C4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1C4E" w:rsidRDefault="00831C4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4E" w:rsidRDefault="00831C4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E8553E" w:rsidTr="00E8553E">
        <w:trPr>
          <w:trHeight w:val="105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53E" w:rsidRDefault="00E8553E" w:rsidP="00E8553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3E" w:rsidRDefault="00E8553E" w:rsidP="00E8553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E8553E" w:rsidRDefault="00E8553E" w:rsidP="00E8553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E8553E" w:rsidRDefault="00E8553E" w:rsidP="00E8553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E8553E" w:rsidRDefault="00E8553E" w:rsidP="00E8553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E8553E" w:rsidRDefault="00E8553E" w:rsidP="00E8553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E8553E" w:rsidRDefault="00E8553E" w:rsidP="00E8553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Pr="00E8553E" w:rsidRDefault="00E8553E" w:rsidP="00E8553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E8553E">
              <w:rPr>
                <w:rFonts w:ascii="Arial Narrow" w:eastAsia="Times New Roman" w:hAnsi="Arial Narrow"/>
                <w:color w:val="000000"/>
                <w:lang w:eastAsia="es-PE"/>
              </w:rPr>
              <w:t>Perspectiva de innovación empresarial.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Pr="00D81A58" w:rsidRDefault="00E8553E" w:rsidP="00E8553E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81A58">
              <w:rPr>
                <w:rFonts w:ascii="Arial Narrow" w:eastAsia="Times New Roman" w:hAnsi="Arial Narrow"/>
                <w:color w:val="000000"/>
                <w:lang w:eastAsia="es-PE"/>
              </w:rPr>
              <w:t>Definir la línea de tiempo sobre desarrollo tecnológico y la innovación.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Pr="00D81A58" w:rsidRDefault="00E8553E" w:rsidP="00E8553E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81A58">
              <w:rPr>
                <w:rFonts w:ascii="Arial Narrow" w:eastAsia="Times New Roman" w:hAnsi="Arial Narrow"/>
                <w:color w:val="000000"/>
                <w:lang w:eastAsia="es-PE"/>
              </w:rPr>
              <w:t>Reconoce la línea de tiempo de la tecnología  y su innovación.</w:t>
            </w:r>
          </w:p>
        </w:tc>
        <w:tc>
          <w:tcPr>
            <w:tcW w:w="24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8553E" w:rsidRDefault="00E8553E" w:rsidP="00E8553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E8553E" w:rsidRDefault="00E8553E" w:rsidP="00E8553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E8553E" w:rsidRDefault="00E8553E" w:rsidP="00E8553E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:rsidR="00E8553E" w:rsidRDefault="00E8553E" w:rsidP="00E8553E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E8553E" w:rsidRDefault="00E8553E" w:rsidP="00E8553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E8553E" w:rsidRDefault="00E8553E" w:rsidP="00E8553E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E8553E" w:rsidRDefault="00E8553E" w:rsidP="00E8553E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E8553E" w:rsidRDefault="00E8553E" w:rsidP="00E8553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E8553E" w:rsidRDefault="00E8553E" w:rsidP="00E8553E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E8553E" w:rsidRDefault="00E8553E" w:rsidP="00E8553E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E8553E" w:rsidRDefault="00E8553E" w:rsidP="00E8553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E8553E" w:rsidRDefault="00E8553E" w:rsidP="00E8553E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E8553E" w:rsidRDefault="00E8553E" w:rsidP="00E8553E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E8553E" w:rsidRDefault="00E8553E" w:rsidP="00E8553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Pr="00516E4B" w:rsidRDefault="00E8553E" w:rsidP="00E8553E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516E4B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Elaboración de la línea de </w:t>
            </w:r>
            <w:r w:rsidRPr="00516E4B">
              <w:rPr>
                <w:rFonts w:ascii="Arial Narrow" w:eastAsia="Times New Roman" w:hAnsi="Arial Narrow"/>
                <w:color w:val="000000"/>
                <w:lang w:eastAsia="es-PE"/>
              </w:rPr>
              <w:t xml:space="preserve"> innovación de su empresa.</w:t>
            </w:r>
          </w:p>
        </w:tc>
      </w:tr>
      <w:tr w:rsidR="00E8553E" w:rsidTr="00E8553E">
        <w:trPr>
          <w:trHeight w:val="105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53E" w:rsidRDefault="00E8553E" w:rsidP="00E8553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Default="00E8553E" w:rsidP="00E8553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Pr="00E8553E" w:rsidRDefault="00E8553E" w:rsidP="00E8553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E8553E">
              <w:rPr>
                <w:rFonts w:ascii="Arial Narrow" w:eastAsia="Times New Roman" w:hAnsi="Arial Narrow"/>
                <w:color w:val="000000"/>
                <w:lang w:eastAsia="es-PE"/>
              </w:rPr>
              <w:t>Crecimiento y desarrollo de la empresa. Postura estratégica empresarial.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Pr="00D81A58" w:rsidRDefault="00E8553E" w:rsidP="00E8553E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81A58">
              <w:rPr>
                <w:rFonts w:ascii="Arial Narrow" w:eastAsia="Times New Roman" w:hAnsi="Arial Narrow"/>
                <w:color w:val="000000"/>
                <w:lang w:eastAsia="es-PE"/>
              </w:rPr>
              <w:t>Analizar los escenarios futuribles de la tecnología en general.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Pr="00D81A58" w:rsidRDefault="00E8553E" w:rsidP="00E8553E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81A58">
              <w:rPr>
                <w:rFonts w:ascii="Arial Narrow" w:eastAsia="Times New Roman" w:hAnsi="Arial Narrow"/>
                <w:color w:val="000000"/>
                <w:lang w:eastAsia="es-PE"/>
              </w:rPr>
              <w:t xml:space="preserve">Define la </w:t>
            </w:r>
            <w:r w:rsidRPr="00D81A58">
              <w:rPr>
                <w:rFonts w:ascii="Arial Narrow" w:hAnsi="Arial Narrow"/>
              </w:rPr>
              <w:t>Perspectiva visionaria de la tecnología.</w:t>
            </w:r>
          </w:p>
        </w:tc>
        <w:tc>
          <w:tcPr>
            <w:tcW w:w="24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553E" w:rsidRDefault="00E8553E" w:rsidP="00E8553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Pr="00516E4B" w:rsidRDefault="00E8553E" w:rsidP="00E8553E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516E4B">
              <w:rPr>
                <w:rFonts w:ascii="Arial Narrow" w:eastAsia="Times New Roman" w:hAnsi="Arial Narrow" w:cs="Arial"/>
                <w:iCs/>
                <w:lang w:val="es-ES" w:eastAsia="es-ES"/>
              </w:rPr>
              <w:t>Definición de</w:t>
            </w:r>
            <w:r w:rsidRPr="00516E4B">
              <w:rPr>
                <w:rFonts w:ascii="Arial Narrow" w:eastAsia="Times New Roman" w:hAnsi="Arial Narrow"/>
                <w:color w:val="000000"/>
                <w:lang w:eastAsia="es-PE"/>
              </w:rPr>
              <w:t xml:space="preserve"> escenarios de  rentabilidad, crecimiento y desarrollo</w:t>
            </w:r>
          </w:p>
        </w:tc>
      </w:tr>
      <w:tr w:rsidR="00E8553E" w:rsidTr="00E8553E">
        <w:trPr>
          <w:trHeight w:val="105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53E" w:rsidRDefault="00E8553E" w:rsidP="00E8553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Default="00E8553E" w:rsidP="00E8553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Pr="00E8553E" w:rsidRDefault="00E8553E" w:rsidP="00E8553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E8553E">
              <w:rPr>
                <w:rFonts w:ascii="Arial Narrow" w:eastAsia="Times New Roman" w:hAnsi="Arial Narrow"/>
                <w:color w:val="000000"/>
                <w:lang w:eastAsia="es-PE"/>
              </w:rPr>
              <w:t>El modelo empresarial Lean Manufacturing.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Pr="00D81A58" w:rsidRDefault="00E8553E" w:rsidP="00E8553E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81A58">
              <w:rPr>
                <w:rFonts w:ascii="Arial Narrow" w:eastAsia="Times New Roman" w:hAnsi="Arial Narrow"/>
                <w:color w:val="000000"/>
                <w:lang w:eastAsia="es-PE"/>
              </w:rPr>
              <w:t xml:space="preserve">Utilizar los modelos </w:t>
            </w:r>
            <w:r w:rsidRPr="00D81A58">
              <w:rPr>
                <w:rFonts w:ascii="Arial Narrow" w:hAnsi="Arial Narrow"/>
              </w:rPr>
              <w:t>de análisis prospectivo</w:t>
            </w:r>
            <w:r w:rsidRPr="00D81A58">
              <w:rPr>
                <w:rFonts w:ascii="Arial Narrow" w:eastAsia="Times New Roman" w:hAnsi="Arial Narrow"/>
                <w:color w:val="000000"/>
                <w:lang w:eastAsia="es-PE"/>
              </w:rPr>
              <w:t>s.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Pr="00D81A58" w:rsidRDefault="00E8553E" w:rsidP="00E8553E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81A58">
              <w:rPr>
                <w:rFonts w:ascii="Arial Narrow" w:eastAsia="Times New Roman" w:hAnsi="Arial Narrow"/>
                <w:color w:val="000000"/>
                <w:lang w:eastAsia="es-PE"/>
              </w:rPr>
              <w:t xml:space="preserve">Dominio de   los modelos </w:t>
            </w:r>
            <w:r w:rsidRPr="00D81A58">
              <w:rPr>
                <w:rFonts w:ascii="Arial Narrow" w:hAnsi="Arial Narrow"/>
              </w:rPr>
              <w:t>de análisis prospectivo</w:t>
            </w:r>
            <w:r w:rsidRPr="00D81A58">
              <w:rPr>
                <w:rFonts w:ascii="Arial Narrow" w:eastAsia="Times New Roman" w:hAnsi="Arial Narrow"/>
                <w:color w:val="000000"/>
                <w:lang w:eastAsia="es-PE"/>
              </w:rPr>
              <w:t>s.</w:t>
            </w:r>
          </w:p>
        </w:tc>
        <w:tc>
          <w:tcPr>
            <w:tcW w:w="24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553E" w:rsidRDefault="00E8553E" w:rsidP="00E8553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Pr="00516E4B" w:rsidRDefault="00E8553E" w:rsidP="00E8553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16E4B">
              <w:rPr>
                <w:rFonts w:ascii="Arial Narrow" w:eastAsia="Times New Roman" w:hAnsi="Arial Narrow"/>
                <w:color w:val="000000"/>
                <w:lang w:eastAsia="es-PE"/>
              </w:rPr>
              <w:t xml:space="preserve">Presentación de propuesta de  aplicación de </w:t>
            </w:r>
            <w:r w:rsidRPr="00516E4B">
              <w:rPr>
                <w:rFonts w:ascii="Arial Narrow" w:hAnsi="Arial Narrow"/>
              </w:rPr>
              <w:t xml:space="preserve"> Lean Manufacturing.</w:t>
            </w:r>
          </w:p>
        </w:tc>
      </w:tr>
      <w:tr w:rsidR="00E8553E" w:rsidTr="00E8553E">
        <w:trPr>
          <w:trHeight w:val="105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53E" w:rsidRDefault="00E8553E" w:rsidP="00E8553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Default="00E8553E" w:rsidP="00E8553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Pr="00E8553E" w:rsidRDefault="00E8553E" w:rsidP="00E8553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E8553E">
              <w:rPr>
                <w:rFonts w:ascii="Arial Narrow" w:eastAsia="Times New Roman" w:hAnsi="Arial Narrow"/>
                <w:color w:val="000000"/>
                <w:lang w:eastAsia="es-PE"/>
              </w:rPr>
              <w:t>El contexto de Industria 4.0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en relación con la iniciativa empresarial</w:t>
            </w:r>
            <w:r w:rsidRPr="00E8553E">
              <w:rPr>
                <w:rFonts w:ascii="Arial Narrow" w:eastAsia="Times New Roman" w:hAnsi="Arial Narrow"/>
                <w:color w:val="000000"/>
                <w:lang w:eastAsia="es-PE"/>
              </w:rPr>
              <w:t xml:space="preserve">.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Pr="00D81A58" w:rsidRDefault="00E8553E" w:rsidP="00E8553E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81A58">
              <w:rPr>
                <w:rFonts w:ascii="Arial Narrow" w:eastAsia="Times New Roman" w:hAnsi="Arial Narrow"/>
                <w:color w:val="000000"/>
                <w:lang w:eastAsia="es-PE"/>
              </w:rPr>
              <w:t>Elaborar estudios en casos</w:t>
            </w:r>
            <w:r w:rsidRPr="00D81A58">
              <w:rPr>
                <w:rFonts w:ascii="Arial Narrow" w:hAnsi="Arial Narrow"/>
              </w:rPr>
              <w:t xml:space="preserve"> prácticos de prospectiva tecnológica.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Pr="00D81A58" w:rsidRDefault="00E8553E" w:rsidP="00E8553E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81A58">
              <w:rPr>
                <w:rFonts w:ascii="Arial Narrow" w:eastAsia="Times New Roman" w:hAnsi="Arial Narrow"/>
                <w:color w:val="000000"/>
                <w:lang w:eastAsia="es-PE"/>
              </w:rPr>
              <w:t xml:space="preserve">Realiza estudios </w:t>
            </w:r>
            <w:r w:rsidRPr="00D81A58">
              <w:rPr>
                <w:rFonts w:ascii="Arial Narrow" w:hAnsi="Arial Narrow"/>
              </w:rPr>
              <w:t xml:space="preserve">de prospectiva tecnológica </w:t>
            </w:r>
            <w:r w:rsidRPr="00D81A58">
              <w:rPr>
                <w:rFonts w:ascii="Arial Narrow" w:eastAsia="Times New Roman" w:hAnsi="Arial Narrow"/>
                <w:color w:val="000000"/>
                <w:lang w:eastAsia="es-PE"/>
              </w:rPr>
              <w:t xml:space="preserve">en </w:t>
            </w:r>
            <w:r w:rsidRPr="00D81A58">
              <w:rPr>
                <w:rFonts w:ascii="Arial Narrow" w:hAnsi="Arial Narrow"/>
              </w:rPr>
              <w:t xml:space="preserve">casos prácticos </w:t>
            </w:r>
          </w:p>
        </w:tc>
        <w:tc>
          <w:tcPr>
            <w:tcW w:w="248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553E" w:rsidRDefault="00E8553E" w:rsidP="00E8553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3E" w:rsidRPr="00516E4B" w:rsidRDefault="00E8553E" w:rsidP="00E8553E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516E4B">
              <w:rPr>
                <w:rFonts w:ascii="Arial Narrow" w:eastAsia="Times New Roman" w:hAnsi="Arial Narrow"/>
                <w:color w:val="000000"/>
                <w:lang w:eastAsia="es-PE"/>
              </w:rPr>
              <w:t>Formul</w:t>
            </w:r>
            <w:bookmarkStart w:id="0" w:name="_GoBack"/>
            <w:bookmarkEnd w:id="0"/>
            <w:r w:rsidRPr="00516E4B">
              <w:rPr>
                <w:rFonts w:ascii="Arial Narrow" w:eastAsia="Times New Roman" w:hAnsi="Arial Narrow"/>
                <w:color w:val="000000"/>
                <w:lang w:eastAsia="es-PE"/>
              </w:rPr>
              <w:t>ación del modelo de adecuación a la tendencia Industria 4.0</w:t>
            </w:r>
          </w:p>
        </w:tc>
      </w:tr>
      <w:tr w:rsidR="00516E4B" w:rsidTr="00344853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4B" w:rsidRDefault="00516E4B" w:rsidP="00516E4B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516E4B" w:rsidTr="00344853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B" w:rsidRDefault="00516E4B" w:rsidP="00516E4B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516E4B" w:rsidTr="00344853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B" w:rsidRDefault="00516E4B" w:rsidP="00516E4B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4B" w:rsidRDefault="00516E4B" w:rsidP="00516E4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516E4B" w:rsidRDefault="00516E4B" w:rsidP="00516E4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4B" w:rsidRDefault="00516E4B" w:rsidP="00516E4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516E4B" w:rsidRDefault="00516E4B" w:rsidP="00516E4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6E4B" w:rsidRDefault="00516E4B" w:rsidP="00516E4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4A3DFA">
      <w:pPr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1" w:name="_Hlk6990079"/>
    </w:p>
    <w:p w:rsidR="004A3DFA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4A3DFA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lastRenderedPageBreak/>
        <w:t>MEDIOS Y PLATAFORMAS VIRTUALES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Google Meet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:rsidR="004A3DFA" w:rsidRDefault="004A3DF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br w:type="column"/>
      </w:r>
      <w:r>
        <w:rPr>
          <w:rFonts w:ascii="Arial Narrow" w:eastAsia="Times New Roman" w:hAnsi="Arial Narrow" w:cs="Arial"/>
          <w:b/>
          <w:iCs/>
          <w:lang w:val="es-ES" w:eastAsia="es-ES"/>
        </w:rPr>
        <w:lastRenderedPageBreak/>
        <w:t>MEDIOS INFORMATICOS: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  <w:sectPr w:rsidR="004A3DFA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bookmarkEnd w:id="1"/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EVALUACIÓN: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4A3DFA" w:rsidRDefault="001F2626" w:rsidP="00A85A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 xml:space="preserve">UNIDADES DIDÁCTICAS 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 w:rsidP="003406F5">
      <w:pPr>
        <w:pStyle w:val="Textodebloque"/>
      </w:pPr>
      <w:r>
        <w:t>Siendo el promedio final (PF), el promedio simple de los promedios ponderados de cada módulo (PM1, PM2, PM3, PM4)</w:t>
      </w:r>
    </w:p>
    <w:p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3406F5" w:rsidRDefault="003406F5" w:rsidP="003406F5">
      <w:pPr>
        <w:spacing w:after="0" w:line="360" w:lineRule="auto"/>
        <w:ind w:left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lastRenderedPageBreak/>
        <w:t>BIBLIOGRAFÍA</w:t>
      </w:r>
    </w:p>
    <w:p w:rsidR="004A3DFA" w:rsidRDefault="001F2626" w:rsidP="00404059">
      <w:pPr>
        <w:numPr>
          <w:ilvl w:val="1"/>
          <w:numId w:val="1"/>
        </w:numPr>
        <w:spacing w:after="0" w:line="216" w:lineRule="auto"/>
        <w:ind w:left="993" w:hanging="426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Bibliográficas</w:t>
      </w:r>
    </w:p>
    <w:p w:rsidR="00516E4B" w:rsidRPr="00585EFD" w:rsidRDefault="00516E4B" w:rsidP="00516E4B">
      <w:pPr>
        <w:numPr>
          <w:ilvl w:val="0"/>
          <w:numId w:val="15"/>
        </w:numPr>
        <w:shd w:val="clear" w:color="auto" w:fill="FFFFFF"/>
        <w:spacing w:after="0" w:line="240" w:lineRule="auto"/>
        <w:ind w:left="1134" w:hanging="283"/>
        <w:jc w:val="both"/>
        <w:rPr>
          <w:rFonts w:eastAsia="Times New Roman" w:cs="Calibri"/>
          <w:lang w:eastAsia="es-PE"/>
        </w:rPr>
      </w:pPr>
      <w:proofErr w:type="spellStart"/>
      <w:r w:rsidRPr="00585EFD">
        <w:rPr>
          <w:rFonts w:eastAsia="Times New Roman" w:cs="Calibri"/>
          <w:shd w:val="clear" w:color="auto" w:fill="FFFFFF"/>
          <w:lang w:eastAsia="es-PE"/>
        </w:rPr>
        <w:t>Alemany</w:t>
      </w:r>
      <w:proofErr w:type="spellEnd"/>
      <w:r w:rsidRPr="00585EFD">
        <w:rPr>
          <w:rFonts w:eastAsia="Times New Roman" w:cs="Calibri"/>
          <w:shd w:val="clear" w:color="auto" w:fill="FFFFFF"/>
          <w:lang w:eastAsia="es-PE"/>
        </w:rPr>
        <w:t xml:space="preserve">, L.; Alvarez, C.; </w:t>
      </w:r>
      <w:proofErr w:type="spellStart"/>
      <w:r w:rsidRPr="00585EFD">
        <w:rPr>
          <w:rFonts w:eastAsia="Times New Roman" w:cs="Calibri"/>
          <w:shd w:val="clear" w:color="auto" w:fill="FFFFFF"/>
          <w:lang w:eastAsia="es-PE"/>
        </w:rPr>
        <w:t>Planellas</w:t>
      </w:r>
      <w:proofErr w:type="spellEnd"/>
      <w:r w:rsidRPr="00585EFD">
        <w:rPr>
          <w:rFonts w:eastAsia="Times New Roman" w:cs="Calibri"/>
          <w:shd w:val="clear" w:color="auto" w:fill="FFFFFF"/>
          <w:lang w:eastAsia="es-PE"/>
        </w:rPr>
        <w:t>, M.; Urbano, D. Libro Blanco de la Iniciativa Emprendedora en España. Fundación Príncipe de Girona. Barcelona</w:t>
      </w:r>
      <w:r w:rsidR="003406F5">
        <w:rPr>
          <w:rFonts w:eastAsia="Times New Roman" w:cs="Calibri"/>
          <w:shd w:val="clear" w:color="auto" w:fill="FFFFFF"/>
          <w:lang w:eastAsia="es-PE"/>
        </w:rPr>
        <w:t>-</w:t>
      </w:r>
      <w:r w:rsidRPr="00585EFD">
        <w:rPr>
          <w:rFonts w:eastAsia="Times New Roman" w:cs="Calibri"/>
          <w:shd w:val="clear" w:color="auto" w:fill="FFFFFF"/>
          <w:lang w:eastAsia="es-PE"/>
        </w:rPr>
        <w:t>España, 2011.</w:t>
      </w:r>
    </w:p>
    <w:p w:rsidR="00516E4B" w:rsidRPr="00585EFD" w:rsidRDefault="00516E4B" w:rsidP="00516E4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134" w:hanging="283"/>
        <w:jc w:val="both"/>
        <w:rPr>
          <w:rFonts w:eastAsia="Times New Roman" w:cs="Calibri"/>
          <w:lang w:eastAsia="es-PE"/>
        </w:rPr>
      </w:pPr>
      <w:r w:rsidRPr="00585EFD">
        <w:rPr>
          <w:rFonts w:eastAsia="Times New Roman" w:cs="Calibri"/>
          <w:shd w:val="clear" w:color="auto" w:fill="FFFFFF"/>
          <w:lang w:eastAsia="es-PE"/>
        </w:rPr>
        <w:t>Bruna, F. Emprendiendo un proyecto de empresa: planificación y gestión emprendedora. Ideas</w:t>
      </w:r>
      <w:r>
        <w:rPr>
          <w:rFonts w:eastAsia="Times New Roman" w:cs="Calibri"/>
          <w:shd w:val="clear" w:color="auto" w:fill="FFFFFF"/>
          <w:lang w:eastAsia="es-PE"/>
        </w:rPr>
        <w:t xml:space="preserve"> </w:t>
      </w:r>
      <w:r w:rsidRPr="00585EFD">
        <w:rPr>
          <w:rFonts w:eastAsia="Times New Roman" w:cs="Calibri"/>
          <w:shd w:val="clear" w:color="auto" w:fill="FFFFFF"/>
          <w:lang w:eastAsia="es-PE"/>
        </w:rPr>
        <w:t>propias, 2006.</w:t>
      </w:r>
    </w:p>
    <w:p w:rsidR="00516E4B" w:rsidRPr="00585EFD" w:rsidRDefault="00516E4B" w:rsidP="00516E4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134" w:hanging="283"/>
        <w:jc w:val="both"/>
        <w:rPr>
          <w:rFonts w:eastAsia="Times New Roman" w:cs="Calibri"/>
          <w:lang w:eastAsia="es-PE"/>
        </w:rPr>
      </w:pPr>
      <w:proofErr w:type="spellStart"/>
      <w:r w:rsidRPr="00585EFD">
        <w:rPr>
          <w:rFonts w:eastAsia="Times New Roman" w:cs="Calibri"/>
          <w:shd w:val="clear" w:color="auto" w:fill="FFFFFF"/>
          <w:lang w:eastAsia="es-PE"/>
        </w:rPr>
        <w:t>Castresana</w:t>
      </w:r>
      <w:proofErr w:type="spellEnd"/>
      <w:r w:rsidRPr="00585EFD">
        <w:rPr>
          <w:rFonts w:eastAsia="Times New Roman" w:cs="Calibri"/>
          <w:shd w:val="clear" w:color="auto" w:fill="FFFFFF"/>
          <w:lang w:eastAsia="es-PE"/>
        </w:rPr>
        <w:t>, Sáenz, Carolina. Industria 4.0, Trabajo Fin de Grado. Universidad de la Rioja, Servicio de Publicaciones. Publicaciones.</w:t>
      </w:r>
      <w:r>
        <w:rPr>
          <w:rFonts w:eastAsia="Times New Roman" w:cs="Calibri"/>
          <w:shd w:val="clear" w:color="auto" w:fill="FFFFFF"/>
          <w:lang w:eastAsia="es-PE"/>
        </w:rPr>
        <w:t xml:space="preserve"> </w:t>
      </w:r>
      <w:proofErr w:type="spellStart"/>
      <w:r w:rsidRPr="00585EFD">
        <w:rPr>
          <w:rFonts w:eastAsia="Times New Roman" w:cs="Calibri"/>
          <w:shd w:val="clear" w:color="auto" w:fill="FFFFFF"/>
          <w:lang w:eastAsia="es-PE"/>
        </w:rPr>
        <w:t>unirioja</w:t>
      </w:r>
      <w:proofErr w:type="spellEnd"/>
      <w:r w:rsidRPr="00585EFD">
        <w:rPr>
          <w:rFonts w:eastAsia="Times New Roman" w:cs="Calibri"/>
          <w:shd w:val="clear" w:color="auto" w:fill="FFFFFF"/>
          <w:lang w:eastAsia="es-PE"/>
        </w:rPr>
        <w:t>. 2015.</w:t>
      </w:r>
    </w:p>
    <w:p w:rsidR="00516E4B" w:rsidRPr="00585EFD" w:rsidRDefault="00516E4B" w:rsidP="00516E4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134" w:hanging="283"/>
        <w:jc w:val="both"/>
        <w:rPr>
          <w:rFonts w:eastAsia="Times New Roman" w:cs="Calibri"/>
          <w:lang w:eastAsia="es-PE"/>
        </w:rPr>
      </w:pPr>
      <w:proofErr w:type="spellStart"/>
      <w:r w:rsidRPr="00585EFD">
        <w:rPr>
          <w:rFonts w:eastAsia="Times New Roman" w:cs="Calibri"/>
          <w:shd w:val="clear" w:color="auto" w:fill="FFFFFF"/>
          <w:lang w:eastAsia="es-PE"/>
        </w:rPr>
        <w:t>Goldratt</w:t>
      </w:r>
      <w:proofErr w:type="spellEnd"/>
      <w:r w:rsidRPr="00585EFD">
        <w:rPr>
          <w:rFonts w:eastAsia="Times New Roman" w:cs="Calibri"/>
          <w:shd w:val="clear" w:color="auto" w:fill="FFFFFF"/>
          <w:lang w:eastAsia="es-PE"/>
        </w:rPr>
        <w:t xml:space="preserve">, </w:t>
      </w:r>
      <w:proofErr w:type="spellStart"/>
      <w:r w:rsidRPr="00585EFD">
        <w:rPr>
          <w:rFonts w:eastAsia="Times New Roman" w:cs="Calibri"/>
          <w:shd w:val="clear" w:color="auto" w:fill="FFFFFF"/>
          <w:lang w:eastAsia="es-PE"/>
        </w:rPr>
        <w:t>Eliyahu</w:t>
      </w:r>
      <w:proofErr w:type="spellEnd"/>
      <w:r w:rsidRPr="00585EFD">
        <w:rPr>
          <w:rFonts w:eastAsia="Times New Roman" w:cs="Calibri"/>
          <w:shd w:val="clear" w:color="auto" w:fill="FFFFFF"/>
          <w:lang w:eastAsia="es-PE"/>
        </w:rPr>
        <w:t xml:space="preserve"> M.; Cox, Jeff. La Meta. Un Proceso de Mejora Continua. 3ra. Edición. Ediciones Díaz de Santo. España. 2005.</w:t>
      </w:r>
    </w:p>
    <w:p w:rsidR="00516E4B" w:rsidRPr="00585EFD" w:rsidRDefault="00516E4B" w:rsidP="00516E4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134" w:hanging="283"/>
        <w:jc w:val="both"/>
        <w:rPr>
          <w:rFonts w:eastAsia="Times New Roman" w:cs="Calibri"/>
          <w:lang w:eastAsia="es-PE"/>
        </w:rPr>
      </w:pPr>
      <w:proofErr w:type="spellStart"/>
      <w:r w:rsidRPr="00585EFD">
        <w:rPr>
          <w:rFonts w:eastAsia="Times New Roman" w:cs="Calibri"/>
          <w:lang w:eastAsia="es-PE"/>
        </w:rPr>
        <w:t>Joyanes</w:t>
      </w:r>
      <w:proofErr w:type="spellEnd"/>
      <w:r w:rsidRPr="00585EFD">
        <w:rPr>
          <w:rFonts w:eastAsia="Times New Roman" w:cs="Calibri"/>
          <w:lang w:eastAsia="es-PE"/>
        </w:rPr>
        <w:t xml:space="preserve"> Aguilar, Luis. Industria 4.0 – La Cuarta Revolución Industrial. Editorial </w:t>
      </w:r>
      <w:proofErr w:type="spellStart"/>
      <w:r w:rsidRPr="00585EFD">
        <w:rPr>
          <w:rFonts w:eastAsia="Times New Roman" w:cs="Calibri"/>
          <w:lang w:eastAsia="es-PE"/>
        </w:rPr>
        <w:t>Alfaomega</w:t>
      </w:r>
      <w:proofErr w:type="spellEnd"/>
      <w:r w:rsidRPr="00585EFD">
        <w:rPr>
          <w:rFonts w:eastAsia="Times New Roman" w:cs="Calibri"/>
          <w:lang w:eastAsia="es-PE"/>
        </w:rPr>
        <w:t xml:space="preserve"> –</w:t>
      </w:r>
      <w:proofErr w:type="spellStart"/>
      <w:r w:rsidRPr="00585EFD">
        <w:rPr>
          <w:rFonts w:eastAsia="Times New Roman" w:cs="Calibri"/>
          <w:lang w:eastAsia="es-PE"/>
        </w:rPr>
        <w:t>Marcombo</w:t>
      </w:r>
      <w:proofErr w:type="spellEnd"/>
      <w:r w:rsidRPr="00585EFD">
        <w:rPr>
          <w:rFonts w:eastAsia="Times New Roman" w:cs="Calibri"/>
          <w:lang w:eastAsia="es-PE"/>
        </w:rPr>
        <w:t>. Barcelona – España, 2017.</w:t>
      </w:r>
    </w:p>
    <w:p w:rsidR="00516E4B" w:rsidRPr="00585EFD" w:rsidRDefault="00516E4B" w:rsidP="00516E4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134" w:hanging="283"/>
        <w:jc w:val="both"/>
        <w:rPr>
          <w:rFonts w:eastAsia="Times New Roman" w:cs="Calibri"/>
          <w:lang w:eastAsia="es-PE"/>
        </w:rPr>
      </w:pPr>
      <w:r w:rsidRPr="00585EFD">
        <w:rPr>
          <w:rFonts w:cs="Calibri"/>
        </w:rPr>
        <w:t>Kast, Freemont E.; Rosenzweig, James E. Administración en las Organizaciones. Enfoque de Sistemas y de Contingencias. 4ta. Edición. McGraw-Hill. México, 1993.</w:t>
      </w:r>
    </w:p>
    <w:p w:rsidR="00516E4B" w:rsidRPr="00585EFD" w:rsidRDefault="00516E4B" w:rsidP="00516E4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134" w:hanging="283"/>
        <w:jc w:val="both"/>
        <w:rPr>
          <w:rFonts w:eastAsia="Times New Roman" w:cs="Calibri"/>
          <w:lang w:eastAsia="es-PE"/>
        </w:rPr>
      </w:pPr>
      <w:proofErr w:type="spellStart"/>
      <w:r w:rsidRPr="00585EFD">
        <w:rPr>
          <w:rFonts w:eastAsia="Times New Roman" w:cs="Calibri"/>
          <w:lang w:eastAsia="es-PE"/>
        </w:rPr>
        <w:t>Liker</w:t>
      </w:r>
      <w:proofErr w:type="spellEnd"/>
      <w:r w:rsidRPr="00585EFD">
        <w:rPr>
          <w:rFonts w:eastAsia="Times New Roman" w:cs="Calibri"/>
          <w:lang w:eastAsia="es-PE"/>
        </w:rPr>
        <w:t>, Jeffrey K. Las Claves del Éxito de Toyota. 14 principios de Gestión del Fabricante más Grande del Mundo. Ed</w:t>
      </w:r>
      <w:r w:rsidR="003406F5">
        <w:rPr>
          <w:rFonts w:eastAsia="Times New Roman" w:cs="Calibri"/>
          <w:lang w:eastAsia="es-PE"/>
        </w:rPr>
        <w:t>it. Gestión 2000, Barcelona–</w:t>
      </w:r>
      <w:r w:rsidRPr="00585EFD">
        <w:rPr>
          <w:rFonts w:eastAsia="Times New Roman" w:cs="Calibri"/>
          <w:lang w:eastAsia="es-PE"/>
        </w:rPr>
        <w:t>España, 2006.</w:t>
      </w:r>
    </w:p>
    <w:p w:rsidR="00516E4B" w:rsidRPr="00585EFD" w:rsidRDefault="00516E4B" w:rsidP="00516E4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134" w:hanging="283"/>
        <w:jc w:val="both"/>
        <w:rPr>
          <w:rFonts w:eastAsia="Times New Roman" w:cs="Calibri"/>
          <w:lang w:eastAsia="es-PE"/>
        </w:rPr>
      </w:pPr>
      <w:r w:rsidRPr="00585EFD">
        <w:rPr>
          <w:rFonts w:eastAsia="Times New Roman" w:cs="Calibri"/>
          <w:lang w:val="pt-PT" w:eastAsia="es-PE"/>
        </w:rPr>
        <w:t xml:space="preserve">Mintzberg, Henry; Quinn, James Brian. </w:t>
      </w:r>
      <w:r w:rsidRPr="00585EFD">
        <w:rPr>
          <w:rFonts w:eastAsia="Times New Roman" w:cs="Calibri"/>
          <w:lang w:eastAsia="es-PE"/>
        </w:rPr>
        <w:t xml:space="preserve">El Proceso Estratégico. Conceptos, Contextos y Casos. </w:t>
      </w:r>
      <w:r w:rsidR="003406F5">
        <w:rPr>
          <w:rFonts w:eastAsia="Times New Roman" w:cs="Calibri"/>
          <w:lang w:eastAsia="es-PE"/>
        </w:rPr>
        <w:t>2ª.</w:t>
      </w:r>
      <w:r w:rsidRPr="00585EFD">
        <w:rPr>
          <w:rFonts w:eastAsia="Times New Roman" w:cs="Calibri"/>
          <w:lang w:eastAsia="es-PE"/>
        </w:rPr>
        <w:t xml:space="preserve"> Edición. Prentice Hall Hispanoamericana S.A. México, 1993.</w:t>
      </w:r>
    </w:p>
    <w:p w:rsidR="00516E4B" w:rsidRPr="00585EFD" w:rsidRDefault="00516E4B" w:rsidP="00516E4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134" w:hanging="283"/>
        <w:jc w:val="both"/>
        <w:rPr>
          <w:rFonts w:eastAsia="Times New Roman" w:cs="Calibri"/>
          <w:lang w:eastAsia="es-PE"/>
        </w:rPr>
      </w:pPr>
      <w:proofErr w:type="spellStart"/>
      <w:r w:rsidRPr="00585EFD">
        <w:rPr>
          <w:rFonts w:eastAsia="Times New Roman" w:cs="Calibri"/>
          <w:lang w:eastAsia="es-PE"/>
        </w:rPr>
        <w:t>Womack</w:t>
      </w:r>
      <w:proofErr w:type="spellEnd"/>
      <w:r w:rsidRPr="00585EFD">
        <w:rPr>
          <w:rFonts w:eastAsia="Times New Roman" w:cs="Calibri"/>
          <w:lang w:eastAsia="es-PE"/>
        </w:rPr>
        <w:t xml:space="preserve">, James P.; Jones, Daniel T. </w:t>
      </w:r>
      <w:r>
        <w:rPr>
          <w:rFonts w:eastAsia="Times New Roman" w:cs="Calibri"/>
          <w:lang w:eastAsia="es-PE"/>
        </w:rPr>
        <w:t>Lean Thinking</w:t>
      </w:r>
      <w:r w:rsidRPr="00585EFD">
        <w:rPr>
          <w:rFonts w:eastAsia="Times New Roman" w:cs="Calibri"/>
          <w:lang w:eastAsia="es-PE"/>
        </w:rPr>
        <w:t>. Editorial Gestión 2000. Barcelona – España, 2012.</w:t>
      </w: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Electrónicas</w:t>
      </w:r>
    </w:p>
    <w:p w:rsidR="00032E87" w:rsidRPr="00032E87" w:rsidRDefault="00201B20" w:rsidP="00032E87">
      <w:pPr>
        <w:numPr>
          <w:ilvl w:val="0"/>
          <w:numId w:val="14"/>
        </w:numPr>
        <w:spacing w:after="0" w:line="240" w:lineRule="auto"/>
        <w:jc w:val="both"/>
        <w:rPr>
          <w:caps/>
          <w:color w:val="000000"/>
        </w:rPr>
      </w:pPr>
      <w:r w:rsidRPr="00201B20">
        <w:rPr>
          <w:color w:val="000000"/>
        </w:rPr>
        <w:t>Sánchez R</w:t>
      </w:r>
      <w:r w:rsidR="00032E87" w:rsidRPr="00201B20">
        <w:rPr>
          <w:color w:val="000000"/>
        </w:rPr>
        <w:t>.</w:t>
      </w:r>
      <w:r w:rsidRPr="00201B20">
        <w:rPr>
          <w:color w:val="000000"/>
        </w:rPr>
        <w:t>, Salvador; Hernández H. C</w:t>
      </w:r>
      <w:r>
        <w:rPr>
          <w:color w:val="000000"/>
        </w:rPr>
        <w:t>laudia A.; Jiménez G. Martha. Análisis de la percepción sobre iniciativa empresarial y el espíritu emprendedor en estudiantes de un tecnológico federal. México, nov.</w:t>
      </w:r>
      <w:r w:rsidR="00032E87">
        <w:t xml:space="preserve"> 2016</w:t>
      </w:r>
      <w:r w:rsidR="00032E87">
        <w:rPr>
          <w:color w:val="000000"/>
        </w:rPr>
        <w:t>. Recuperado el 15 de agosto del 2019.</w:t>
      </w:r>
    </w:p>
    <w:p w:rsidR="00032E87" w:rsidRDefault="001B6C40" w:rsidP="00032E87">
      <w:pPr>
        <w:spacing w:after="0" w:line="240" w:lineRule="auto"/>
        <w:ind w:left="720"/>
        <w:jc w:val="both"/>
      </w:pPr>
      <w:hyperlink r:id="rId16" w:history="1">
        <w:r w:rsidR="003406F5">
          <w:rPr>
            <w:rStyle w:val="Hipervnculo"/>
          </w:rPr>
          <w:t>http://www.scielo.org.mx/scielo.php?script=sci_arttext&amp;pid=S0188-62662016000600070</w:t>
        </w:r>
      </w:hyperlink>
    </w:p>
    <w:p w:rsidR="00032E87" w:rsidRPr="00032E87" w:rsidRDefault="00032E87" w:rsidP="00032E87">
      <w:pPr>
        <w:spacing w:after="0" w:line="240" w:lineRule="auto"/>
        <w:ind w:left="720"/>
        <w:jc w:val="both"/>
        <w:rPr>
          <w:caps/>
          <w:color w:val="000000"/>
        </w:rPr>
      </w:pPr>
    </w:p>
    <w:p w:rsidR="00770C6B" w:rsidRDefault="0070621D" w:rsidP="00770C6B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caps/>
          <w:color w:val="000000"/>
        </w:rPr>
      </w:pPr>
      <w:r>
        <w:t>Sánchez T., Yesenia; García F., Francisco; Mendoza F., José E. La capacidad de innovación y su relación con el emprendimiento en las regiones de México. Revista Elsevier, julio 2015, México.</w:t>
      </w:r>
    </w:p>
    <w:p w:rsidR="00770C6B" w:rsidRDefault="001B6C40" w:rsidP="0070621D">
      <w:pPr>
        <w:spacing w:after="0" w:line="240" w:lineRule="auto"/>
        <w:ind w:left="709"/>
        <w:jc w:val="both"/>
        <w:rPr>
          <w:caps/>
          <w:color w:val="000000"/>
        </w:rPr>
      </w:pPr>
      <w:hyperlink r:id="rId17" w:history="1">
        <w:r w:rsidR="0070621D">
          <w:rPr>
            <w:rStyle w:val="Hipervnculo"/>
          </w:rPr>
          <w:t>https://www.elsevier.es/es-revista-estudios-gerenciales-354-articulo-la-capacidad-innovacion-su-relacion-S0123592315000315</w:t>
        </w:r>
      </w:hyperlink>
    </w:p>
    <w:p w:rsidR="00770C6B" w:rsidRPr="00032E87" w:rsidRDefault="00770C6B" w:rsidP="00CF7111">
      <w:pPr>
        <w:spacing w:after="0" w:line="240" w:lineRule="auto"/>
        <w:ind w:left="720"/>
        <w:jc w:val="both"/>
        <w:rPr>
          <w:caps/>
          <w:color w:val="000000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1F2626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Huacho</w:t>
      </w:r>
      <w:r w:rsidR="00426405">
        <w:rPr>
          <w:rFonts w:ascii="Arial Narrow" w:hAnsi="Arial Narrow"/>
          <w:lang w:val="es-ES"/>
        </w:rPr>
        <w:t>, 06 de junio de 2020</w:t>
      </w: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516E4B">
      <w:pPr>
        <w:spacing w:after="0" w:line="216" w:lineRule="auto"/>
        <w:rPr>
          <w:rFonts w:ascii="Arial Narrow" w:hAnsi="Arial Narrow"/>
          <w:lang w:val="es-ES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79C1AC0E" wp14:editId="15F2A121">
                <wp:simplePos x="0" y="0"/>
                <wp:positionH relativeFrom="column">
                  <wp:posOffset>2689225</wp:posOffset>
                </wp:positionH>
                <wp:positionV relativeFrom="paragraph">
                  <wp:posOffset>92710</wp:posOffset>
                </wp:positionV>
                <wp:extent cx="2790825" cy="1076325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4F49" w:rsidRDefault="00054F49" w:rsidP="004578FF">
                            <w:pPr>
                              <w:spacing w:after="0" w:line="220" w:lineRule="exact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:rsidR="00054F49" w:rsidRDefault="00054F49" w:rsidP="004578FF">
                            <w:pPr>
                              <w:spacing w:after="0" w:line="220" w:lineRule="exact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:rsidR="00054F49" w:rsidRDefault="00054F49" w:rsidP="004578FF">
                            <w:pPr>
                              <w:spacing w:after="0" w:line="220" w:lineRule="exact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054F49" w:rsidRDefault="00054F49" w:rsidP="004578FF">
                            <w:pPr>
                              <w:spacing w:after="0" w:line="220" w:lineRule="exact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4578FF" w:rsidRDefault="004578FF" w:rsidP="004578FF">
                            <w:pPr>
                              <w:spacing w:after="0" w:line="220" w:lineRule="exact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054F49" w:rsidRDefault="00054F49" w:rsidP="004578FF">
                            <w:pPr>
                              <w:spacing w:after="0" w:line="220" w:lineRule="exact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:rsidR="00054F49" w:rsidRPr="00E82112" w:rsidRDefault="00054F49" w:rsidP="004578FF">
                            <w:pPr>
                              <w:spacing w:after="0" w:line="220" w:lineRule="exact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E82112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Calva Moreira, Jaime Alberto</w:t>
                            </w:r>
                          </w:p>
                          <w:p w:rsidR="00054F49" w:rsidRPr="00404059" w:rsidRDefault="00054F49" w:rsidP="004578FF">
                            <w:pPr>
                              <w:spacing w:after="0" w:line="220" w:lineRule="exact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04059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  <w:t>Código: DNM056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uadro de texto 4" o:spid="_x0000_s1027" style="position:absolute;margin-left:211.75pt;margin-top:7.3pt;width:219.75pt;height:84.7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" filled="f" stroked="f">
                <v:path arrowok="t"/>
                <v:textbox>
                  <w:txbxContent>
                    <w:p w:rsidR="00054F49" w:rsidRDefault="00054F49" w:rsidP="004578FF">
                      <w:pPr>
                        <w:spacing w:after="0" w:line="220" w:lineRule="exact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:rsidR="00054F49" w:rsidRDefault="00054F49" w:rsidP="004578FF">
                      <w:pPr>
                        <w:spacing w:after="0" w:line="220" w:lineRule="exact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:rsidR="00054F49" w:rsidRDefault="00054F49" w:rsidP="004578FF">
                      <w:pPr>
                        <w:spacing w:after="0" w:line="220" w:lineRule="exact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054F49" w:rsidRDefault="00054F49" w:rsidP="004578FF">
                      <w:pPr>
                        <w:spacing w:after="0" w:line="220" w:lineRule="exact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4578FF" w:rsidRDefault="004578FF" w:rsidP="004578FF">
                      <w:pPr>
                        <w:spacing w:after="0" w:line="220" w:lineRule="exact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054F49" w:rsidRDefault="00054F49" w:rsidP="004578FF">
                      <w:pPr>
                        <w:spacing w:after="0" w:line="220" w:lineRule="exact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:rsidR="00054F49" w:rsidRPr="00E82112" w:rsidRDefault="00054F49" w:rsidP="004578FF">
                      <w:pPr>
                        <w:spacing w:after="0" w:line="220" w:lineRule="exact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 w:rsidRPr="00E82112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Calva Moreira, Jaime Alberto</w:t>
                      </w:r>
                    </w:p>
                    <w:p w:rsidR="00054F49" w:rsidRPr="00404059" w:rsidRDefault="00054F49" w:rsidP="004578FF">
                      <w:pPr>
                        <w:spacing w:after="0" w:line="220" w:lineRule="exact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04059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eastAsia="es-ES"/>
                        </w:rPr>
                        <w:t>Código: DNM056</w:t>
                      </w:r>
                    </w:p>
                  </w:txbxContent>
                </v:textbox>
              </v:rect>
            </w:pict>
          </mc:Fallback>
        </mc:AlternateContent>
      </w:r>
    </w:p>
    <w:p w:rsidR="004A3DFA" w:rsidRDefault="004578FF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430DDA3F" wp14:editId="057A7CA8">
            <wp:simplePos x="0" y="0"/>
            <wp:positionH relativeFrom="column">
              <wp:posOffset>3541395</wp:posOffset>
            </wp:positionH>
            <wp:positionV relativeFrom="paragraph">
              <wp:posOffset>255905</wp:posOffset>
            </wp:positionV>
            <wp:extent cx="896400" cy="547200"/>
            <wp:effectExtent l="0" t="0" r="0" b="5715"/>
            <wp:wrapSquare wrapText="bothSides"/>
            <wp:docPr id="2" name="Imagen 2" descr="C:\Users\RONALD\Pictures\img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RONALD\Pictures\img0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43" t="83985" r="47266" b="6098"/>
                    <a:stretch/>
                  </pic:blipFill>
                  <pic:spPr bwMode="auto">
                    <a:xfrm>
                      <a:off x="0" y="0"/>
                      <a:ext cx="896400" cy="5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626"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 w:rsidR="001F2626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</w:t>
      </w:r>
    </w:p>
    <w:p w:rsidR="004A3DFA" w:rsidRDefault="001F262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</w:t>
      </w:r>
    </w:p>
    <w:p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4A3DFA" w:rsidRDefault="001F2626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 Narrow" w:hAnsi="Arial Narrow"/>
          <w:noProof/>
          <w:lang w:eastAsia="es-PE"/>
        </w:rPr>
        <w:drawing>
          <wp:anchor distT="0" distB="0" distL="0" distR="0" simplePos="0" relativeHeight="4" behindDoc="0" locked="0" layoutInCell="1" allowOverlap="1" wp14:anchorId="53F23F07" wp14:editId="0F68D05B">
            <wp:simplePos x="0" y="0"/>
            <wp:positionH relativeFrom="column">
              <wp:posOffset>2529840</wp:posOffset>
            </wp:positionH>
            <wp:positionV relativeFrom="paragraph">
              <wp:posOffset>258444</wp:posOffset>
            </wp:positionV>
            <wp:extent cx="382904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9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/>
    <w:sectPr w:rsidR="004A3DFA">
      <w:headerReference w:type="default" r:id="rId20"/>
      <w:footerReference w:type="default" r:id="rId21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C40" w:rsidRDefault="001B6C40">
      <w:pPr>
        <w:spacing w:after="0" w:line="240" w:lineRule="auto"/>
      </w:pPr>
      <w:r>
        <w:separator/>
      </w:r>
    </w:p>
  </w:endnote>
  <w:endnote w:type="continuationSeparator" w:id="0">
    <w:p w:rsidR="001B6C40" w:rsidRDefault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49" w:rsidRDefault="00054F4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522"/>
      <w:gridCol w:w="4448"/>
    </w:tblGrid>
    <w:tr w:rsidR="00054F49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054F49" w:rsidRDefault="00054F49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054F49" w:rsidRDefault="00054F49">
          <w:pPr>
            <w:pStyle w:val="Encabezado"/>
            <w:jc w:val="right"/>
            <w:rPr>
              <w:caps/>
              <w:sz w:val="18"/>
            </w:rPr>
          </w:pPr>
        </w:p>
      </w:tc>
    </w:tr>
    <w:tr w:rsidR="00054F49">
      <w:trPr>
        <w:jc w:val="center"/>
      </w:trPr>
      <w:tc>
        <w:tcPr>
          <w:tcW w:w="6151" w:type="dxa"/>
          <w:shd w:val="clear" w:color="auto" w:fill="auto"/>
          <w:vAlign w:val="center"/>
        </w:tcPr>
        <w:p w:rsidR="00054F49" w:rsidRDefault="00054F49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SYLLABUS PARA CLASES VIRTUALES EN LA FIISI - UNJFSC</w:t>
          </w:r>
        </w:p>
        <w:p w:rsidR="00054F49" w:rsidRDefault="00054F49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054F49" w:rsidRDefault="00054F49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E8553E" w:rsidRPr="00E8553E">
            <w:rPr>
              <w:caps/>
              <w:noProof/>
              <w:color w:val="808080"/>
              <w:sz w:val="18"/>
              <w:szCs w:val="18"/>
              <w:lang w:val="es-ES"/>
            </w:rPr>
            <w:t>7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054F49" w:rsidRDefault="00054F49">
    <w:pPr>
      <w:pStyle w:val="Sinespaciado"/>
      <w:tabs>
        <w:tab w:val="left" w:pos="10317"/>
      </w:tabs>
      <w:rPr>
        <w:noProof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49" w:rsidRDefault="00054F49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17"/>
      <w:gridCol w:w="4309"/>
    </w:tblGrid>
    <w:tr w:rsidR="00054F49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054F49" w:rsidRDefault="00054F49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054F49" w:rsidRDefault="00054F49">
          <w:pPr>
            <w:pStyle w:val="Encabezado"/>
            <w:jc w:val="right"/>
            <w:rPr>
              <w:caps/>
              <w:sz w:val="18"/>
            </w:rPr>
          </w:pPr>
        </w:p>
      </w:tc>
    </w:tr>
    <w:tr w:rsidR="00054F49">
      <w:trPr>
        <w:jc w:val="center"/>
      </w:trPr>
      <w:tc>
        <w:tcPr>
          <w:tcW w:w="6151" w:type="dxa"/>
          <w:shd w:val="clear" w:color="auto" w:fill="auto"/>
          <w:vAlign w:val="center"/>
        </w:tcPr>
        <w:p w:rsidR="00054F49" w:rsidRDefault="00054F49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SYLLABUS PARA CLASES VIRTUALES EN LA FIIS-UNJFSC</w:t>
          </w:r>
        </w:p>
        <w:p w:rsidR="00054F49" w:rsidRDefault="00054F49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054F49" w:rsidRDefault="00054F49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870424" w:rsidRPr="00870424">
            <w:rPr>
              <w:caps/>
              <w:noProof/>
              <w:color w:val="808080"/>
              <w:sz w:val="18"/>
              <w:szCs w:val="18"/>
              <w:lang w:val="es-ES"/>
            </w:rPr>
            <w:t>9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054F49" w:rsidRDefault="00054F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C40" w:rsidRDefault="001B6C40">
      <w:pPr>
        <w:spacing w:after="0" w:line="240" w:lineRule="auto"/>
      </w:pPr>
      <w:r>
        <w:separator/>
      </w:r>
    </w:p>
  </w:footnote>
  <w:footnote w:type="continuationSeparator" w:id="0">
    <w:p w:rsidR="001B6C40" w:rsidRDefault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49" w:rsidRDefault="00054F4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49" w:rsidRPr="0094644C" w:rsidRDefault="00054F49" w:rsidP="005C37E8">
    <w:pPr>
      <w:pStyle w:val="Encabezado"/>
      <w:tabs>
        <w:tab w:val="clear" w:pos="8504"/>
      </w:tabs>
      <w:rPr>
        <w:b/>
        <w:sz w:val="20"/>
        <w:szCs w:val="20"/>
      </w:rPr>
    </w:pPr>
    <w:r>
      <w:rPr>
        <w:noProof/>
        <w:lang w:eastAsia="es-PE"/>
      </w:rPr>
      <w:drawing>
        <wp:anchor distT="0" distB="0" distL="0" distR="0" simplePos="0" relativeHeight="251659264" behindDoc="0" locked="0" layoutInCell="1" allowOverlap="1" wp14:anchorId="47080C3D" wp14:editId="1ACA4AA4">
          <wp:simplePos x="0" y="0"/>
          <wp:positionH relativeFrom="column">
            <wp:posOffset>-205740</wp:posOffset>
          </wp:positionH>
          <wp:positionV relativeFrom="paragraph">
            <wp:posOffset>-257810</wp:posOffset>
          </wp:positionV>
          <wp:extent cx="532130" cy="527050"/>
          <wp:effectExtent l="0" t="0" r="1270" b="6350"/>
          <wp:wrapNone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32130" cy="5270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0" distR="0" simplePos="0" relativeHeight="2" behindDoc="0" locked="0" layoutInCell="1" allowOverlap="1" wp14:anchorId="5D9E3E2F" wp14:editId="1AC46B4A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  </w:t>
    </w:r>
    <w:r w:rsidRPr="0094644C">
      <w:rPr>
        <w:b/>
        <w:sz w:val="20"/>
        <w:szCs w:val="20"/>
      </w:rPr>
      <w:t>FACULTAD DE INGENIERÍA</w:t>
    </w:r>
  </w:p>
  <w:p w:rsidR="00054F49" w:rsidRDefault="00054F49" w:rsidP="005C37E8">
    <w:pPr>
      <w:pStyle w:val="Encabezado"/>
      <w:tabs>
        <w:tab w:val="clear" w:pos="8504"/>
      </w:tabs>
      <w:rPr>
        <w:b/>
      </w:rPr>
    </w:pPr>
    <w:r w:rsidRPr="0094644C">
      <w:rPr>
        <w:b/>
        <w:sz w:val="20"/>
        <w:szCs w:val="20"/>
      </w:rPr>
      <w:tab/>
      <w:t xml:space="preserve">                                                                                                 </w:t>
    </w:r>
    <w:r>
      <w:rPr>
        <w:b/>
        <w:sz w:val="20"/>
        <w:szCs w:val="20"/>
      </w:rPr>
      <w:t xml:space="preserve">        </w:t>
    </w:r>
    <w:r w:rsidRPr="0094644C">
      <w:rPr>
        <w:b/>
        <w:sz w:val="20"/>
        <w:szCs w:val="20"/>
      </w:rPr>
      <w:t xml:space="preserve"> INDUSTRIAL SISTEMAS E INFORMÁTICA</w:t>
    </w:r>
    <w:r>
      <w:rPr>
        <w:b/>
      </w:rPr>
      <w:t xml:space="preserve">              </w:t>
    </w:r>
  </w:p>
  <w:p w:rsidR="00054F49" w:rsidRDefault="00054F49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054F49" w:rsidRDefault="00054F49">
    <w:pPr>
      <w:pStyle w:val="Encabezado"/>
    </w:pPr>
  </w:p>
  <w:p w:rsidR="00054F49" w:rsidRDefault="00054F4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49" w:rsidRDefault="00054F49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49" w:rsidRDefault="00054F49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  FACULTAD DE INGENIERÍA</w:t>
    </w:r>
  </w:p>
  <w:p w:rsidR="00054F49" w:rsidRDefault="00054F49">
    <w:pPr>
      <w:pStyle w:val="Encabezado"/>
      <w:tabs>
        <w:tab w:val="clear" w:pos="8504"/>
      </w:tabs>
      <w:rPr>
        <w:b/>
      </w:rPr>
    </w:pPr>
    <w:r>
      <w:rPr>
        <w:b/>
      </w:rPr>
      <w:tab/>
      <w:t xml:space="preserve">                                                                                                  INDUSTRIAL SISTEMAS E INFORMÁTICA</w:t>
    </w:r>
  </w:p>
  <w:p w:rsidR="00054F49" w:rsidRDefault="00054F49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054F49" w:rsidRDefault="00054F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608DD"/>
    <w:multiLevelType w:val="multilevel"/>
    <w:tmpl w:val="67963FA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D5760D"/>
    <w:multiLevelType w:val="hybridMultilevel"/>
    <w:tmpl w:val="EC1EBE9E"/>
    <w:lvl w:ilvl="0" w:tplc="2CA04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776D8"/>
    <w:multiLevelType w:val="hybridMultilevel"/>
    <w:tmpl w:val="AE3E265E"/>
    <w:lvl w:ilvl="0" w:tplc="899225B4">
      <w:start w:val="1"/>
      <w:numFmt w:val="lowerLetter"/>
      <w:lvlText w:val="%1)"/>
      <w:lvlJc w:val="left"/>
      <w:pPr>
        <w:ind w:left="786" w:hanging="360"/>
      </w:p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280A000F">
      <w:start w:val="1"/>
      <w:numFmt w:val="decimal"/>
      <w:lvlText w:val="%4."/>
      <w:lvlJc w:val="left"/>
      <w:pPr>
        <w:ind w:left="2946" w:hanging="360"/>
      </w:p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6D2741F"/>
    <w:multiLevelType w:val="multilevel"/>
    <w:tmpl w:val="B6C06C54"/>
    <w:lvl w:ilvl="0">
      <w:start w:val="1"/>
      <w:numFmt w:val="upperRoman"/>
      <w:pStyle w:val="Ttulo1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3F8E6024"/>
    <w:multiLevelType w:val="hybridMultilevel"/>
    <w:tmpl w:val="45A8D140"/>
    <w:lvl w:ilvl="0" w:tplc="9C421168">
      <w:start w:val="1"/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515B5A67"/>
    <w:multiLevelType w:val="hybridMultilevel"/>
    <w:tmpl w:val="EC1EBE9E"/>
    <w:lvl w:ilvl="0" w:tplc="2CA04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27558"/>
    <w:multiLevelType w:val="hybridMultilevel"/>
    <w:tmpl w:val="AE3E265E"/>
    <w:lvl w:ilvl="0" w:tplc="899225B4">
      <w:start w:val="1"/>
      <w:numFmt w:val="lowerLetter"/>
      <w:lvlText w:val="%1)"/>
      <w:lvlJc w:val="left"/>
      <w:pPr>
        <w:ind w:left="786" w:hanging="360"/>
      </w:p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280A000F">
      <w:start w:val="1"/>
      <w:numFmt w:val="decimal"/>
      <w:lvlText w:val="%4."/>
      <w:lvlJc w:val="left"/>
      <w:pPr>
        <w:ind w:left="2946" w:hanging="360"/>
      </w:p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60D1E82"/>
    <w:multiLevelType w:val="hybridMultilevel"/>
    <w:tmpl w:val="AE3E265E"/>
    <w:lvl w:ilvl="0" w:tplc="899225B4">
      <w:start w:val="1"/>
      <w:numFmt w:val="lowerLetter"/>
      <w:lvlText w:val="%1)"/>
      <w:lvlJc w:val="left"/>
      <w:pPr>
        <w:ind w:left="786" w:hanging="360"/>
      </w:p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280A000F">
      <w:start w:val="1"/>
      <w:numFmt w:val="decimal"/>
      <w:lvlText w:val="%4."/>
      <w:lvlJc w:val="left"/>
      <w:pPr>
        <w:ind w:left="2946" w:hanging="360"/>
      </w:p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E57350D"/>
    <w:multiLevelType w:val="hybridMultilevel"/>
    <w:tmpl w:val="AE3E265E"/>
    <w:lvl w:ilvl="0" w:tplc="899225B4">
      <w:start w:val="1"/>
      <w:numFmt w:val="lowerLetter"/>
      <w:lvlText w:val="%1)"/>
      <w:lvlJc w:val="left"/>
      <w:pPr>
        <w:ind w:left="786" w:hanging="360"/>
      </w:p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280A000F">
      <w:start w:val="1"/>
      <w:numFmt w:val="decimal"/>
      <w:lvlText w:val="%4."/>
      <w:lvlJc w:val="left"/>
      <w:pPr>
        <w:ind w:left="2946" w:hanging="360"/>
      </w:p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11"/>
  </w:num>
  <w:num w:numId="11">
    <w:abstractNumId w:val="7"/>
  </w:num>
  <w:num w:numId="12">
    <w:abstractNumId w:val="9"/>
  </w:num>
  <w:num w:numId="13">
    <w:abstractNumId w:val="6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A"/>
    <w:rsid w:val="00032E87"/>
    <w:rsid w:val="00054F49"/>
    <w:rsid w:val="00067DF0"/>
    <w:rsid w:val="00100609"/>
    <w:rsid w:val="00162F2F"/>
    <w:rsid w:val="00172013"/>
    <w:rsid w:val="00172687"/>
    <w:rsid w:val="001949AF"/>
    <w:rsid w:val="001A6817"/>
    <w:rsid w:val="001B6C40"/>
    <w:rsid w:val="001F2626"/>
    <w:rsid w:val="00201B20"/>
    <w:rsid w:val="00211B5F"/>
    <w:rsid w:val="002629DB"/>
    <w:rsid w:val="00280459"/>
    <w:rsid w:val="002E4D71"/>
    <w:rsid w:val="00326A92"/>
    <w:rsid w:val="003406F5"/>
    <w:rsid w:val="00344853"/>
    <w:rsid w:val="003826C1"/>
    <w:rsid w:val="00384902"/>
    <w:rsid w:val="003C0BBB"/>
    <w:rsid w:val="0040370E"/>
    <w:rsid w:val="00404059"/>
    <w:rsid w:val="00416B2D"/>
    <w:rsid w:val="00426405"/>
    <w:rsid w:val="004578FF"/>
    <w:rsid w:val="0049396E"/>
    <w:rsid w:val="004A3DFA"/>
    <w:rsid w:val="005030A1"/>
    <w:rsid w:val="005138CC"/>
    <w:rsid w:val="00516E4B"/>
    <w:rsid w:val="0055382C"/>
    <w:rsid w:val="0058318E"/>
    <w:rsid w:val="005C37E8"/>
    <w:rsid w:val="005F5DAA"/>
    <w:rsid w:val="00645999"/>
    <w:rsid w:val="006A2134"/>
    <w:rsid w:val="006F5030"/>
    <w:rsid w:val="0070621D"/>
    <w:rsid w:val="00734A0A"/>
    <w:rsid w:val="00770C6B"/>
    <w:rsid w:val="007D3953"/>
    <w:rsid w:val="007F7372"/>
    <w:rsid w:val="00824ABE"/>
    <w:rsid w:val="00831C4E"/>
    <w:rsid w:val="00861858"/>
    <w:rsid w:val="00870424"/>
    <w:rsid w:val="008D7979"/>
    <w:rsid w:val="008F55A1"/>
    <w:rsid w:val="0094644C"/>
    <w:rsid w:val="00967E6C"/>
    <w:rsid w:val="00A85AE1"/>
    <w:rsid w:val="00B66568"/>
    <w:rsid w:val="00B67E01"/>
    <w:rsid w:val="00B745EF"/>
    <w:rsid w:val="00B93BAE"/>
    <w:rsid w:val="00BF006A"/>
    <w:rsid w:val="00BF1762"/>
    <w:rsid w:val="00C84A53"/>
    <w:rsid w:val="00CE40BC"/>
    <w:rsid w:val="00CF7111"/>
    <w:rsid w:val="00D53FBF"/>
    <w:rsid w:val="00D764D2"/>
    <w:rsid w:val="00D81A58"/>
    <w:rsid w:val="00DC428D"/>
    <w:rsid w:val="00E75CAC"/>
    <w:rsid w:val="00E82112"/>
    <w:rsid w:val="00E8553E"/>
    <w:rsid w:val="00ED3C75"/>
    <w:rsid w:val="00F0043E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967E6C"/>
    <w:pPr>
      <w:keepNext/>
      <w:numPr>
        <w:numId w:val="1"/>
      </w:numPr>
      <w:spacing w:after="0" w:line="276" w:lineRule="auto"/>
      <w:ind w:left="567" w:hanging="567"/>
      <w:jc w:val="both"/>
      <w:outlineLvl w:val="0"/>
    </w:pPr>
    <w:rPr>
      <w:rFonts w:ascii="Arial Narrow" w:eastAsia="Times New Roman" w:hAnsi="Arial Narrow"/>
      <w:b/>
      <w:iCs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2687"/>
    <w:pPr>
      <w:keepNext/>
      <w:spacing w:after="0" w:line="240" w:lineRule="auto"/>
      <w:jc w:val="center"/>
      <w:outlineLvl w:val="1"/>
    </w:pPr>
    <w:rPr>
      <w:rFonts w:ascii="Arial Narrow" w:eastAsia="Times New Roman" w:hAnsi="Arial Narrow"/>
      <w:b/>
      <w:color w:val="00000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DAA"/>
    <w:rPr>
      <w:rFonts w:ascii="Segoe UI" w:hAnsi="Segoe UI" w:cs="Segoe UI"/>
      <w:sz w:val="18"/>
      <w:szCs w:val="18"/>
      <w:lang w:val="es-PE"/>
    </w:rPr>
  </w:style>
  <w:style w:type="paragraph" w:styleId="Prrafodelista">
    <w:name w:val="List Paragraph"/>
    <w:basedOn w:val="Normal"/>
    <w:uiPriority w:val="34"/>
    <w:qFormat/>
    <w:rsid w:val="00967E6C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967E6C"/>
    <w:rPr>
      <w:rFonts w:ascii="Arial Narrow" w:eastAsia="Times New Roman" w:hAnsi="Arial Narrow"/>
      <w:b/>
      <w:iCs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72687"/>
    <w:rPr>
      <w:rFonts w:ascii="Arial Narrow" w:eastAsia="Times New Roman" w:hAnsi="Arial Narrow"/>
      <w:b/>
      <w:color w:val="000000"/>
      <w:lang w:val="es-PE" w:eastAsia="es-PE"/>
    </w:rPr>
  </w:style>
  <w:style w:type="character" w:styleId="Hipervnculo">
    <w:name w:val="Hyperlink"/>
    <w:basedOn w:val="Fuentedeprrafopredeter"/>
    <w:uiPriority w:val="99"/>
    <w:semiHidden/>
    <w:unhideWhenUsed/>
    <w:rsid w:val="00032E87"/>
    <w:rPr>
      <w:color w:val="0000FF"/>
      <w:u w:val="single"/>
    </w:rPr>
  </w:style>
  <w:style w:type="paragraph" w:styleId="Textodebloque">
    <w:name w:val="Block Text"/>
    <w:basedOn w:val="Normal"/>
    <w:uiPriority w:val="99"/>
    <w:unhideWhenUsed/>
    <w:rsid w:val="003406F5"/>
    <w:pPr>
      <w:autoSpaceDE w:val="0"/>
      <w:autoSpaceDN w:val="0"/>
      <w:adjustRightInd w:val="0"/>
      <w:spacing w:after="0" w:line="216" w:lineRule="auto"/>
      <w:ind w:left="1701" w:right="1133"/>
      <w:jc w:val="both"/>
    </w:pPr>
    <w:rPr>
      <w:rFonts w:ascii="Arial Narrow" w:eastAsia="Times New Roman" w:hAnsi="Arial Narrow" w:cs="Arial"/>
      <w:i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967E6C"/>
    <w:pPr>
      <w:keepNext/>
      <w:numPr>
        <w:numId w:val="1"/>
      </w:numPr>
      <w:spacing w:after="0" w:line="276" w:lineRule="auto"/>
      <w:ind w:left="567" w:hanging="567"/>
      <w:jc w:val="both"/>
      <w:outlineLvl w:val="0"/>
    </w:pPr>
    <w:rPr>
      <w:rFonts w:ascii="Arial Narrow" w:eastAsia="Times New Roman" w:hAnsi="Arial Narrow"/>
      <w:b/>
      <w:iCs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2687"/>
    <w:pPr>
      <w:keepNext/>
      <w:spacing w:after="0" w:line="240" w:lineRule="auto"/>
      <w:jc w:val="center"/>
      <w:outlineLvl w:val="1"/>
    </w:pPr>
    <w:rPr>
      <w:rFonts w:ascii="Arial Narrow" w:eastAsia="Times New Roman" w:hAnsi="Arial Narrow"/>
      <w:b/>
      <w:color w:val="00000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DAA"/>
    <w:rPr>
      <w:rFonts w:ascii="Segoe UI" w:hAnsi="Segoe UI" w:cs="Segoe UI"/>
      <w:sz w:val="18"/>
      <w:szCs w:val="18"/>
      <w:lang w:val="es-PE"/>
    </w:rPr>
  </w:style>
  <w:style w:type="paragraph" w:styleId="Prrafodelista">
    <w:name w:val="List Paragraph"/>
    <w:basedOn w:val="Normal"/>
    <w:uiPriority w:val="34"/>
    <w:qFormat/>
    <w:rsid w:val="00967E6C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967E6C"/>
    <w:rPr>
      <w:rFonts w:ascii="Arial Narrow" w:eastAsia="Times New Roman" w:hAnsi="Arial Narrow"/>
      <w:b/>
      <w:iCs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72687"/>
    <w:rPr>
      <w:rFonts w:ascii="Arial Narrow" w:eastAsia="Times New Roman" w:hAnsi="Arial Narrow"/>
      <w:b/>
      <w:color w:val="000000"/>
      <w:lang w:val="es-PE" w:eastAsia="es-PE"/>
    </w:rPr>
  </w:style>
  <w:style w:type="character" w:styleId="Hipervnculo">
    <w:name w:val="Hyperlink"/>
    <w:basedOn w:val="Fuentedeprrafopredeter"/>
    <w:uiPriority w:val="99"/>
    <w:semiHidden/>
    <w:unhideWhenUsed/>
    <w:rsid w:val="00032E87"/>
    <w:rPr>
      <w:color w:val="0000FF"/>
      <w:u w:val="single"/>
    </w:rPr>
  </w:style>
  <w:style w:type="paragraph" w:styleId="Textodebloque">
    <w:name w:val="Block Text"/>
    <w:basedOn w:val="Normal"/>
    <w:uiPriority w:val="99"/>
    <w:unhideWhenUsed/>
    <w:rsid w:val="003406F5"/>
    <w:pPr>
      <w:autoSpaceDE w:val="0"/>
      <w:autoSpaceDN w:val="0"/>
      <w:adjustRightInd w:val="0"/>
      <w:spacing w:after="0" w:line="216" w:lineRule="auto"/>
      <w:ind w:left="1701" w:right="1133"/>
      <w:jc w:val="both"/>
    </w:pPr>
    <w:rPr>
      <w:rFonts w:ascii="Arial Narrow" w:eastAsia="Times New Roman" w:hAnsi="Arial Narrow" w:cs="Arial"/>
      <w:i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www.elsevier.es/es-revista-estudios-gerenciales-354-articulo-la-capacidad-innovacion-su-relacion-S01235923150003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lo.org.mx/scielo.php?script=sci_arttext&amp;pid=S0188-62662016000600070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79B4D-5255-4DC9-A711-8D68E1D3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2464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Diana</cp:lastModifiedBy>
  <cp:revision>12</cp:revision>
  <cp:lastPrinted>2020-05-27T00:44:00Z</cp:lastPrinted>
  <dcterms:created xsi:type="dcterms:W3CDTF">2020-06-10T23:50:00Z</dcterms:created>
  <dcterms:modified xsi:type="dcterms:W3CDTF">2020-06-25T21:32:00Z</dcterms:modified>
</cp:coreProperties>
</file>