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7EAF8" w14:textId="77777777"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" behindDoc="1" locked="0" layoutInCell="1" allowOverlap="1" wp14:anchorId="3D691951" wp14:editId="03FD0B60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14:paraId="2DADE7E3" w14:textId="77777777"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14:paraId="03A5C75C" w14:textId="77777777"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14:paraId="09DDD8C3" w14:textId="77777777"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14:paraId="1ED15721" w14:textId="77777777"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14:paraId="60085FDB" w14:textId="77777777" w:rsidR="004A3DFA" w:rsidRDefault="004A3DFA">
      <w:pPr>
        <w:spacing w:after="0" w:line="360" w:lineRule="auto"/>
        <w:jc w:val="center"/>
        <w:rPr>
          <w:rFonts w:cs="Calibri"/>
          <w:b/>
          <w:sz w:val="28"/>
        </w:rPr>
      </w:pPr>
    </w:p>
    <w:p w14:paraId="3C5250B7" w14:textId="77777777" w:rsidR="0088773B" w:rsidRDefault="0088773B">
      <w:pPr>
        <w:spacing w:after="0" w:line="360" w:lineRule="auto"/>
        <w:jc w:val="center"/>
        <w:rPr>
          <w:rFonts w:cs="Calibri"/>
          <w:b/>
          <w:sz w:val="28"/>
        </w:rPr>
      </w:pPr>
    </w:p>
    <w:p w14:paraId="3CEF557F" w14:textId="77777777" w:rsidR="004A3DFA" w:rsidRDefault="005C37E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>FACULTAD DE INGENIERÍA INDUSTRIAL, SISTEMAS E INFORMÁTICA</w:t>
      </w:r>
    </w:p>
    <w:p w14:paraId="44AFBAE2" w14:textId="77777777"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ESCUELA PROFESIONAL DE</w:t>
      </w:r>
      <w:r w:rsidR="003C78EC">
        <w:rPr>
          <w:rFonts w:ascii="Times New Roman" w:hAnsi="Times New Roman" w:cs="Times New Roman"/>
          <w:b/>
          <w:sz w:val="28"/>
        </w:rPr>
        <w:t xml:space="preserve"> INGENIERIA INDUSTRIAL</w:t>
      </w:r>
    </w:p>
    <w:p w14:paraId="24A15076" w14:textId="77777777"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1DAA1846" wp14:editId="21720A53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139F93B" w14:textId="77777777" w:rsidR="0066015D" w:rsidRDefault="006601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14:paraId="081B3DA7" w14:textId="77777777" w:rsidR="0066015D" w:rsidRDefault="006601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14:paraId="1818F4C1" w14:textId="77777777" w:rsidR="0066015D" w:rsidRDefault="006601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14:paraId="107255BA" w14:textId="77777777" w:rsidR="0066015D" w:rsidRDefault="006601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14:paraId="0D4F6A3C" w14:textId="77777777" w:rsidR="0066015D" w:rsidRPr="00884CEB" w:rsidRDefault="006601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884CEB">
                              <w:rPr>
                                <w:b/>
                                <w:sz w:val="44"/>
                              </w:rPr>
                              <w:t>PROCESOS DE MANUFACTURA</w:t>
                            </w:r>
                          </w:p>
                          <w:p w14:paraId="3AAB32F9" w14:textId="77777777" w:rsidR="0066015D" w:rsidRDefault="006601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4CF569E" w14:textId="77777777" w:rsidR="0066015D" w:rsidRDefault="006601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13AD546" w14:textId="77777777" w:rsidR="0066015D" w:rsidRDefault="0066015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914AB28" w14:textId="77777777" w:rsidR="0066015D" w:rsidRDefault="0066015D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A1846"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14:paraId="6139F93B" w14:textId="77777777" w:rsidR="0066015D" w:rsidRDefault="0066015D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14:paraId="081B3DA7" w14:textId="77777777" w:rsidR="0066015D" w:rsidRDefault="0066015D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14:paraId="1818F4C1" w14:textId="77777777" w:rsidR="0066015D" w:rsidRDefault="0066015D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14:paraId="107255BA" w14:textId="77777777" w:rsidR="0066015D" w:rsidRDefault="0066015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14:paraId="0D4F6A3C" w14:textId="77777777" w:rsidR="0066015D" w:rsidRPr="00884CEB" w:rsidRDefault="0066015D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 w:rsidRPr="00884CEB">
                        <w:rPr>
                          <w:b/>
                          <w:sz w:val="44"/>
                        </w:rPr>
                        <w:t>PROCESOS DE MANUFACTURA</w:t>
                      </w:r>
                    </w:p>
                    <w:p w14:paraId="3AAB32F9" w14:textId="77777777" w:rsidR="0066015D" w:rsidRDefault="0066015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4CF569E" w14:textId="77777777" w:rsidR="0066015D" w:rsidRDefault="0066015D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313AD546" w14:textId="77777777" w:rsidR="0066015D" w:rsidRDefault="0066015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914AB28" w14:textId="77777777" w:rsidR="0066015D" w:rsidRDefault="0066015D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B9888F8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05CB8497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6BAA36F2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7C0AD48D" w14:textId="77777777" w:rsidR="003C78EC" w:rsidRDefault="003C78EC" w:rsidP="003C78EC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46892221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15EF1E0A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11601524" w14:textId="77777777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 w14:paraId="13F2FE67" w14:textId="77777777">
        <w:trPr>
          <w:trHeight w:val="468"/>
        </w:trPr>
        <w:tc>
          <w:tcPr>
            <w:tcW w:w="2686" w:type="dxa"/>
            <w:vAlign w:val="center"/>
          </w:tcPr>
          <w:p w14:paraId="2E17BFB3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14:paraId="602203A7" w14:textId="1AAC9A88" w:rsidR="004A3DFA" w:rsidRDefault="00B257F3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Operaciones</w:t>
            </w:r>
          </w:p>
        </w:tc>
      </w:tr>
      <w:tr w:rsidR="004A3DFA" w14:paraId="52DC73DE" w14:textId="77777777">
        <w:trPr>
          <w:trHeight w:val="468"/>
        </w:trPr>
        <w:tc>
          <w:tcPr>
            <w:tcW w:w="2686" w:type="dxa"/>
            <w:vAlign w:val="center"/>
          </w:tcPr>
          <w:p w14:paraId="6C167C00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14:paraId="359FE9E3" w14:textId="77777777" w:rsidR="004A3DFA" w:rsidRDefault="00ED6E80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2020-1</w:t>
            </w:r>
          </w:p>
        </w:tc>
      </w:tr>
      <w:tr w:rsidR="004A3DFA" w14:paraId="74F2326D" w14:textId="77777777">
        <w:trPr>
          <w:trHeight w:val="468"/>
        </w:trPr>
        <w:tc>
          <w:tcPr>
            <w:tcW w:w="2686" w:type="dxa"/>
            <w:vAlign w:val="center"/>
          </w:tcPr>
          <w:p w14:paraId="6E55F3A5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14:paraId="727105A3" w14:textId="77777777" w:rsidR="004A3DFA" w:rsidRDefault="00ED6E80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319305</w:t>
            </w:r>
          </w:p>
        </w:tc>
      </w:tr>
      <w:tr w:rsidR="004A3DFA" w14:paraId="34743502" w14:textId="77777777">
        <w:trPr>
          <w:trHeight w:val="468"/>
        </w:trPr>
        <w:tc>
          <w:tcPr>
            <w:tcW w:w="2686" w:type="dxa"/>
            <w:vAlign w:val="center"/>
          </w:tcPr>
          <w:p w14:paraId="0A857550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14:paraId="3CF23F53" w14:textId="77777777" w:rsidR="004A3DFA" w:rsidRDefault="00ED6E80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3</w:t>
            </w:r>
          </w:p>
        </w:tc>
      </w:tr>
      <w:tr w:rsidR="004A3DFA" w14:paraId="7DD81241" w14:textId="77777777">
        <w:trPr>
          <w:trHeight w:val="468"/>
        </w:trPr>
        <w:tc>
          <w:tcPr>
            <w:tcW w:w="2686" w:type="dxa"/>
            <w:vAlign w:val="center"/>
          </w:tcPr>
          <w:p w14:paraId="6922701B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14:paraId="6933A89A" w14:textId="13E6E76D" w:rsidR="004A3DFA" w:rsidRDefault="00B257F3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Horas</w:t>
            </w:r>
            <w:r w:rsidR="001F262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. Totales: _</w:t>
            </w:r>
            <w:r w:rsidR="00F62DDE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4___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_ Teóricas</w:t>
            </w:r>
            <w:r w:rsidR="001F262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__</w:t>
            </w:r>
            <w:r w:rsidR="00F62DDE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2___ </w:t>
            </w:r>
            <w:r w:rsidR="001F262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Practicas ___</w:t>
            </w:r>
            <w:r w:rsidR="00F62DDE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2</w:t>
            </w:r>
            <w:r w:rsidR="001F262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____</w:t>
            </w:r>
          </w:p>
        </w:tc>
      </w:tr>
      <w:tr w:rsidR="004A3DFA" w14:paraId="6961DD51" w14:textId="77777777">
        <w:trPr>
          <w:trHeight w:val="468"/>
        </w:trPr>
        <w:tc>
          <w:tcPr>
            <w:tcW w:w="2686" w:type="dxa"/>
            <w:vAlign w:val="center"/>
          </w:tcPr>
          <w:p w14:paraId="6541408C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14:paraId="13561B4C" w14:textId="77777777" w:rsidR="004A3DFA" w:rsidRDefault="003C78EC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V</w:t>
            </w:r>
          </w:p>
        </w:tc>
      </w:tr>
      <w:tr w:rsidR="004A3DFA" w14:paraId="0B19424F" w14:textId="77777777">
        <w:trPr>
          <w:trHeight w:val="468"/>
        </w:trPr>
        <w:tc>
          <w:tcPr>
            <w:tcW w:w="2686" w:type="dxa"/>
            <w:vAlign w:val="center"/>
          </w:tcPr>
          <w:p w14:paraId="6A745ACB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14:paraId="0CCC0CF1" w14:textId="77777777" w:rsidR="004A3DFA" w:rsidRDefault="003C78EC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</w:p>
        </w:tc>
      </w:tr>
      <w:tr w:rsidR="004A3DFA" w14:paraId="52468E52" w14:textId="77777777">
        <w:trPr>
          <w:trHeight w:val="468"/>
        </w:trPr>
        <w:tc>
          <w:tcPr>
            <w:tcW w:w="2686" w:type="dxa"/>
            <w:vAlign w:val="center"/>
          </w:tcPr>
          <w:p w14:paraId="6311927C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14:paraId="342D8B52" w14:textId="77777777" w:rsidR="004A3DFA" w:rsidRDefault="003C78EC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Bernal Valladares Carlos Enrique</w:t>
            </w:r>
          </w:p>
        </w:tc>
      </w:tr>
      <w:tr w:rsidR="004A3DFA" w14:paraId="398649F2" w14:textId="77777777">
        <w:trPr>
          <w:trHeight w:val="468"/>
        </w:trPr>
        <w:tc>
          <w:tcPr>
            <w:tcW w:w="2686" w:type="dxa"/>
            <w:vAlign w:val="center"/>
          </w:tcPr>
          <w:p w14:paraId="77CECF34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14:paraId="53F001EA" w14:textId="77777777" w:rsidR="004A3DFA" w:rsidRDefault="003C78EC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cbernal@unjfsc.edu.pe</w:t>
            </w:r>
          </w:p>
        </w:tc>
      </w:tr>
      <w:tr w:rsidR="004A3DFA" w14:paraId="1E21F098" w14:textId="77777777">
        <w:trPr>
          <w:trHeight w:val="468"/>
        </w:trPr>
        <w:tc>
          <w:tcPr>
            <w:tcW w:w="2686" w:type="dxa"/>
            <w:vAlign w:val="center"/>
          </w:tcPr>
          <w:p w14:paraId="6FCF9DE1" w14:textId="39CA8068" w:rsidR="004A3DFA" w:rsidRDefault="00B257F3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No</w:t>
            </w:r>
            <w:r w:rsidR="001F2626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 De Celular</w:t>
            </w:r>
          </w:p>
        </w:tc>
        <w:tc>
          <w:tcPr>
            <w:tcW w:w="5393" w:type="dxa"/>
            <w:vAlign w:val="center"/>
          </w:tcPr>
          <w:p w14:paraId="0AE8C032" w14:textId="77777777" w:rsidR="004A3DFA" w:rsidRDefault="003C78EC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987861749</w:t>
            </w:r>
          </w:p>
        </w:tc>
      </w:tr>
    </w:tbl>
    <w:p w14:paraId="1717B410" w14:textId="77777777" w:rsidR="005C37E8" w:rsidRDefault="005C37E8" w:rsidP="00B93EFA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0363902D" w14:textId="77777777" w:rsidR="00C767C1" w:rsidRDefault="00C767C1" w:rsidP="00B93EFA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1D9EB0F8" w14:textId="77777777" w:rsidR="005C37E8" w:rsidRDefault="005C37E8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308A5F1A" w14:textId="2CEBEF09" w:rsidR="004A3DFA" w:rsidRPr="00434EA8" w:rsidRDefault="001F2626" w:rsidP="00434EA8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Arial" w:hAnsi="Arial Narrow" w:cs="Arial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 xml:space="preserve">SUMILLA </w:t>
      </w:r>
      <w:r w:rsidR="00FF357D">
        <w:rPr>
          <w:rFonts w:ascii="Arial Narrow" w:eastAsia="Times New Roman" w:hAnsi="Arial Narrow"/>
          <w:b/>
          <w:iCs/>
          <w:lang w:val="es-ES" w:eastAsia="es-ES"/>
        </w:rPr>
        <w:t>Y DESCRIPCION DEL CURSO</w:t>
      </w:r>
    </w:p>
    <w:p w14:paraId="0DD4EF63" w14:textId="77777777" w:rsidR="001F03EB" w:rsidRDefault="001F03EB" w:rsidP="001F03EB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Arial Narrow" w:hAnsi="Arial Narrow" w:cs="Arial"/>
        </w:rPr>
      </w:pPr>
    </w:p>
    <w:p w14:paraId="0DE735AB" w14:textId="602F336E" w:rsidR="00434EA8" w:rsidRPr="006C6686" w:rsidRDefault="00434EA8" w:rsidP="001F03EB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Arial Narrow" w:hAnsi="Arial Narrow" w:cs="Arial"/>
        </w:rPr>
      </w:pPr>
      <w:r w:rsidRPr="006C6686">
        <w:rPr>
          <w:rFonts w:ascii="Arial Narrow" w:hAnsi="Arial Narrow" w:cs="Arial"/>
        </w:rPr>
        <w:t>¿Qué es el curso?</w:t>
      </w:r>
    </w:p>
    <w:p w14:paraId="7A02A321" w14:textId="36C601B1" w:rsidR="00434EA8" w:rsidRPr="00831313" w:rsidRDefault="00434EA8" w:rsidP="001F03EB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es-PE"/>
        </w:rPr>
      </w:pPr>
      <w:r w:rsidRPr="00831313">
        <w:rPr>
          <w:rFonts w:ascii="Arial Narrow" w:eastAsia="Times New Roman" w:hAnsi="Arial Narrow" w:cs="Arial"/>
          <w:iCs/>
          <w:lang w:eastAsia="es-PE"/>
        </w:rPr>
        <w:t>Proceso de Manufactura</w:t>
      </w:r>
    </w:p>
    <w:p w14:paraId="52392A2A" w14:textId="234901A1" w:rsidR="00434EA8" w:rsidRPr="00831313" w:rsidRDefault="00434EA8" w:rsidP="001F03EB">
      <w:pPr>
        <w:spacing w:after="0" w:line="240" w:lineRule="auto"/>
        <w:jc w:val="both"/>
        <w:rPr>
          <w:rFonts w:ascii="Arial Narrow" w:eastAsia="Times New Roman" w:hAnsi="Arial Narrow" w:cs="Arial"/>
          <w:lang w:eastAsia="es-PE"/>
        </w:rPr>
      </w:pPr>
      <w:r w:rsidRPr="00831313">
        <w:rPr>
          <w:rFonts w:ascii="Arial Narrow" w:eastAsia="Times New Roman" w:hAnsi="Arial Narrow" w:cs="Arial"/>
          <w:iCs/>
          <w:lang w:eastAsia="es-PE"/>
        </w:rPr>
        <w:t xml:space="preserve">Conjunto de actividades relacionadas y ordenadas con las que se consigue trasmitir las enseñanzas y comprensión de los procesos que intervienen en la producción de un producto desde su diseño hasta la producción utilizando el sistema de automatización, CNC, simuladores para luego llevarlo a la ejecución en la fresadora </w:t>
      </w:r>
      <w:r w:rsidR="006C6686" w:rsidRPr="00831313">
        <w:rPr>
          <w:rFonts w:ascii="Arial Narrow" w:eastAsia="Times New Roman" w:hAnsi="Arial Narrow" w:cs="Arial"/>
          <w:iCs/>
          <w:lang w:eastAsia="es-PE"/>
        </w:rPr>
        <w:t>CNC</w:t>
      </w:r>
      <w:r w:rsidRPr="00831313">
        <w:rPr>
          <w:rFonts w:ascii="Arial Narrow" w:eastAsia="Times New Roman" w:hAnsi="Arial Narrow" w:cs="Arial"/>
          <w:iCs/>
          <w:lang w:eastAsia="es-PE"/>
        </w:rPr>
        <w:t xml:space="preserve">, torno </w:t>
      </w:r>
      <w:r w:rsidR="006C6686" w:rsidRPr="00831313">
        <w:rPr>
          <w:rFonts w:ascii="Arial Narrow" w:eastAsia="Times New Roman" w:hAnsi="Arial Narrow" w:cs="Arial"/>
          <w:iCs/>
          <w:lang w:eastAsia="es-PE"/>
        </w:rPr>
        <w:t>CNC</w:t>
      </w:r>
      <w:r w:rsidRPr="00831313">
        <w:rPr>
          <w:rFonts w:ascii="Arial Narrow" w:eastAsia="Times New Roman" w:hAnsi="Arial Narrow" w:cs="Arial"/>
          <w:iCs/>
          <w:lang w:eastAsia="es-PE"/>
        </w:rPr>
        <w:t xml:space="preserve"> como también el ensamblaje de un producto utilizando los brazos robóticos (marca KUKA procedencia alemana o YASKAWA (Motoman-Japones)</w:t>
      </w:r>
    </w:p>
    <w:p w14:paraId="76136CCA" w14:textId="42D04678" w:rsidR="00434EA8" w:rsidRPr="00831313" w:rsidRDefault="00434EA8" w:rsidP="001F03EB">
      <w:pPr>
        <w:spacing w:after="0" w:line="240" w:lineRule="auto"/>
        <w:jc w:val="both"/>
        <w:rPr>
          <w:rFonts w:ascii="Arial Narrow" w:eastAsia="Times New Roman" w:hAnsi="Arial Narrow" w:cs="Arial"/>
          <w:lang w:eastAsia="es-PE"/>
        </w:rPr>
      </w:pPr>
      <w:r w:rsidRPr="00831313">
        <w:rPr>
          <w:rFonts w:ascii="Arial Narrow" w:eastAsia="Times New Roman" w:hAnsi="Arial Narrow" w:cs="Arial"/>
          <w:lang w:eastAsia="es-PE"/>
        </w:rPr>
        <w:t>Planear, integrar, organizar, dirigir y controlar</w:t>
      </w:r>
    </w:p>
    <w:p w14:paraId="624171EC" w14:textId="77777777" w:rsidR="00434EA8" w:rsidRPr="00831313" w:rsidRDefault="00434EA8" w:rsidP="001F03EB">
      <w:pPr>
        <w:spacing w:after="0" w:line="240" w:lineRule="auto"/>
        <w:jc w:val="both"/>
        <w:rPr>
          <w:rFonts w:ascii="Arial Narrow" w:eastAsia="Times New Roman" w:hAnsi="Arial Narrow" w:cs="Arial"/>
          <w:lang w:eastAsia="es-PE"/>
        </w:rPr>
      </w:pPr>
      <w:r w:rsidRPr="00831313">
        <w:rPr>
          <w:rFonts w:ascii="Arial Narrow" w:eastAsia="Times New Roman" w:hAnsi="Arial Narrow" w:cs="Arial"/>
          <w:lang w:eastAsia="es-PE"/>
        </w:rPr>
        <w:t>Estas actividades permiten a los futuros ingenieros  lograr sus </w:t>
      </w:r>
      <w:hyperlink r:id="rId9" w:history="1">
        <w:r w:rsidRPr="00831313">
          <w:rPr>
            <w:rFonts w:ascii="Arial Narrow" w:eastAsia="Times New Roman" w:hAnsi="Arial Narrow" w:cs="Arial"/>
            <w:lang w:eastAsia="es-PE"/>
          </w:rPr>
          <w:t>objetivos</w:t>
        </w:r>
      </w:hyperlink>
      <w:r w:rsidRPr="00831313">
        <w:rPr>
          <w:rFonts w:ascii="Arial Narrow" w:eastAsia="Times New Roman" w:hAnsi="Arial Narrow" w:cs="Arial"/>
          <w:lang w:eastAsia="es-PE"/>
        </w:rPr>
        <w:t> en el ejercicio de su profesión.</w:t>
      </w:r>
    </w:p>
    <w:p w14:paraId="03BC6459" w14:textId="77777777" w:rsidR="00434EA8" w:rsidRPr="00831313" w:rsidRDefault="00434EA8" w:rsidP="00831313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Arial Narrow" w:hAnsi="Arial Narrow" w:cs="Arial"/>
        </w:rPr>
      </w:pPr>
    </w:p>
    <w:p w14:paraId="6D62563D" w14:textId="653BBF50" w:rsidR="00434EA8" w:rsidRPr="00831313" w:rsidRDefault="00434EA8" w:rsidP="00831313">
      <w:pPr>
        <w:pStyle w:val="Textoindependiente2"/>
        <w:spacing w:line="240" w:lineRule="auto"/>
        <w:rPr>
          <w:rFonts w:ascii="Arial Narrow" w:hAnsi="Arial Narrow" w:cs="Arial"/>
          <w:szCs w:val="22"/>
        </w:rPr>
      </w:pPr>
      <w:r w:rsidRPr="00831313">
        <w:rPr>
          <w:rFonts w:ascii="Arial Narrow" w:hAnsi="Arial Narrow" w:cs="Arial"/>
          <w:szCs w:val="22"/>
        </w:rPr>
        <w:t>Sumilla</w:t>
      </w:r>
    </w:p>
    <w:p w14:paraId="70934CEE" w14:textId="77777777" w:rsidR="00434EA8" w:rsidRPr="00831313" w:rsidRDefault="00434EA8" w:rsidP="00831313">
      <w:pPr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831313">
        <w:rPr>
          <w:rFonts w:ascii="Arial Narrow" w:hAnsi="Arial Narrow" w:cs="Arial"/>
          <w:color w:val="000000"/>
        </w:rPr>
        <w:t>La asignatura está orientada a lograr que el estudiante de ingeniería industrial conozca los procesos de manufactura existentes en la industria y también que conduzca al diseño de un producto (proyecto); selección del proceso (maquinas, herramientas, cortes, torno, fresadora); elección de la tecnología (manual, mecanizada, automatizada) Diagramas de operaciones.</w:t>
      </w:r>
    </w:p>
    <w:p w14:paraId="5DFB4085" w14:textId="40273C00" w:rsidR="00434EA8" w:rsidRPr="00831313" w:rsidRDefault="00434EA8" w:rsidP="00831313">
      <w:pPr>
        <w:spacing w:after="0" w:line="240" w:lineRule="auto"/>
        <w:jc w:val="both"/>
        <w:rPr>
          <w:rFonts w:ascii="Arial Narrow" w:hAnsi="Arial Narrow" w:cs="Arial"/>
        </w:rPr>
      </w:pPr>
      <w:r w:rsidRPr="00831313">
        <w:rPr>
          <w:rFonts w:ascii="Arial Narrow" w:hAnsi="Arial Narrow" w:cs="Arial"/>
        </w:rPr>
        <w:t>Competencia</w:t>
      </w:r>
    </w:p>
    <w:p w14:paraId="0AE7041D" w14:textId="77777777" w:rsidR="00434EA8" w:rsidRPr="00831313" w:rsidRDefault="00434EA8" w:rsidP="008313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831313">
        <w:rPr>
          <w:rFonts w:ascii="Arial Narrow" w:hAnsi="Arial Narrow" w:cs="Arial"/>
        </w:rPr>
        <w:t>Aplica la enseñanza personalizada en el laboratorio de Manufactura y Automatización fomentando la enseñanza - aprendizaje (aprendiendo haciendo en la adaptación a nuevas situaciones).</w:t>
      </w:r>
    </w:p>
    <w:p w14:paraId="0A2EEE68" w14:textId="77777777" w:rsidR="00434EA8" w:rsidRDefault="00434EA8" w:rsidP="00831313">
      <w:pPr>
        <w:spacing w:after="0" w:line="276" w:lineRule="auto"/>
        <w:ind w:left="426"/>
        <w:jc w:val="both"/>
        <w:rPr>
          <w:rFonts w:ascii="Arial Narrow" w:eastAsia="Arial" w:hAnsi="Arial Narrow" w:cs="Arial"/>
        </w:rPr>
      </w:pPr>
    </w:p>
    <w:p w14:paraId="476F26EF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 w14:paraId="10DA89BD" w14:textId="77777777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8B66" w14:textId="77777777"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318319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7F350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821B99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A3DFA" w14:paraId="52AB2892" w14:textId="77777777" w:rsidTr="00800126">
        <w:trPr>
          <w:cantSplit/>
          <w:trHeight w:hRule="exact" w:val="1484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14:paraId="2AE2E480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14:paraId="5D64D39C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</w:tcPr>
          <w:p w14:paraId="0016E659" w14:textId="77777777" w:rsidR="007561C5" w:rsidRDefault="00A534E8" w:rsidP="007561C5">
            <w:pPr>
              <w:spacing w:after="0"/>
              <w:jc w:val="right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 </w:t>
            </w:r>
          </w:p>
          <w:p w14:paraId="3154FFF5" w14:textId="699BF32C" w:rsidR="00EC4CD2" w:rsidRDefault="000968FB" w:rsidP="001F03EB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. </w:t>
            </w:r>
          </w:p>
          <w:p w14:paraId="7B59686B" w14:textId="166686BE" w:rsidR="00800126" w:rsidRPr="00800126" w:rsidRDefault="00EC4CD2" w:rsidP="00800126">
            <w:pPr>
              <w:spacing w:after="0" w:line="240" w:lineRule="auto"/>
              <w:rPr>
                <w:rFonts w:ascii="Arial Narrow" w:hAnsi="Arial Narrow"/>
                <w:i/>
                <w:lang w:val="es-ES"/>
              </w:rPr>
            </w:pPr>
            <w:r>
              <w:rPr>
                <w:rFonts w:ascii="Arial Narrow" w:hAnsi="Arial Narrow"/>
                <w:i/>
              </w:rPr>
              <w:t xml:space="preserve">Define los conceptos de Procesos de </w:t>
            </w:r>
            <w:r w:rsidR="00800126">
              <w:rPr>
                <w:rFonts w:ascii="Arial Narrow" w:hAnsi="Arial Narrow"/>
                <w:i/>
              </w:rPr>
              <w:t>Manufactura.</w:t>
            </w:r>
            <w:r>
              <w:rPr>
                <w:rFonts w:ascii="Arial Narrow" w:hAnsi="Arial Narrow"/>
                <w:i/>
              </w:rPr>
              <w:t xml:space="preserve"> </w:t>
            </w:r>
            <w:r w:rsidR="00800126" w:rsidRPr="00800126">
              <w:rPr>
                <w:rFonts w:ascii="Arial Narrow" w:hAnsi="Arial Narrow"/>
                <w:i/>
                <w:lang w:val="es-ES"/>
              </w:rPr>
              <w:t>Técnicas características                        y procedimientos. Secuencias de procesos</w:t>
            </w:r>
            <w:r w:rsidR="00800126" w:rsidRPr="00800126">
              <w:rPr>
                <w:rFonts w:ascii="Arial Narrow" w:hAnsi="Arial Narrow"/>
                <w:b/>
                <w:i/>
                <w:lang w:val="es-ES"/>
              </w:rPr>
              <w:t>.</w:t>
            </w:r>
          </w:p>
          <w:p w14:paraId="3007D472" w14:textId="77777777" w:rsidR="00800126" w:rsidRPr="00800126" w:rsidRDefault="00800126" w:rsidP="00800126">
            <w:pPr>
              <w:spacing w:after="0" w:line="240" w:lineRule="auto"/>
              <w:rPr>
                <w:rFonts w:ascii="Arial Narrow" w:hAnsi="Arial Narrow"/>
                <w:i/>
                <w:lang w:val="es-ES"/>
              </w:rPr>
            </w:pPr>
          </w:p>
          <w:p w14:paraId="376DF1C1" w14:textId="77777777" w:rsidR="00800126" w:rsidRPr="00800126" w:rsidRDefault="00800126" w:rsidP="00800126">
            <w:pPr>
              <w:spacing w:after="0" w:line="240" w:lineRule="auto"/>
              <w:rPr>
                <w:rFonts w:ascii="Arial Narrow" w:hAnsi="Arial Narrow"/>
                <w:i/>
                <w:lang w:val="es-ES"/>
              </w:rPr>
            </w:pPr>
          </w:p>
          <w:p w14:paraId="12CD4B52" w14:textId="4C94FF16" w:rsidR="00EC4CD2" w:rsidRDefault="00EC4CD2" w:rsidP="00800126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i/>
              </w:rPr>
              <w:t>.</w:t>
            </w:r>
          </w:p>
          <w:p w14:paraId="6FD21F2F" w14:textId="77777777" w:rsidR="00EC4CD2" w:rsidRDefault="00EC4CD2" w:rsidP="001F03EB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7899CEA4" w14:textId="77777777" w:rsidR="00EC4CD2" w:rsidRDefault="00EC4CD2" w:rsidP="001F03EB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098F97E3" w14:textId="3AA342CA" w:rsidR="004A3DFA" w:rsidRDefault="004A3DFA" w:rsidP="001F03EB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198C7FBC" w14:textId="3E0D052C" w:rsidR="00EC4CD2" w:rsidRDefault="00EC4CD2" w:rsidP="001F03EB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148C3377" w14:textId="77777777" w:rsidR="00EC4CD2" w:rsidRPr="007561C5" w:rsidRDefault="00EC4CD2" w:rsidP="001F03EB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14:paraId="64C291BE" w14:textId="77777777" w:rsidR="00A534E8" w:rsidRDefault="00A534E8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14:paraId="175E08F3" w14:textId="77777777" w:rsidR="00A534E8" w:rsidRDefault="00A534E8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14:paraId="0D8A1B43" w14:textId="77777777" w:rsidR="00A534E8" w:rsidRDefault="00A534E8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14:paraId="064489AC" w14:textId="77777777" w:rsidR="00A534E8" w:rsidRDefault="00A534E8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14:paraId="0E624508" w14:textId="77777777" w:rsidR="00A534E8" w:rsidRDefault="00A534E8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14:paraId="6AFF0A90" w14:textId="77777777" w:rsidR="00A534E8" w:rsidRDefault="00A534E8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14:paraId="55451B2A" w14:textId="77777777" w:rsidR="00A534E8" w:rsidRDefault="00A534E8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14:paraId="573006FA" w14:textId="77777777" w:rsidR="00A534E8" w:rsidRDefault="00A534E8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14:paraId="68889429" w14:textId="77777777" w:rsidR="00A534E8" w:rsidRDefault="00A534E8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14:paraId="5AA8E5F3" w14:textId="77777777" w:rsidR="00A534E8" w:rsidRDefault="00A534E8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C8A7B30" w14:textId="77777777" w:rsidR="004A3DFA" w:rsidRPr="008D384B" w:rsidRDefault="007561C5" w:rsidP="008D384B">
            <w:pPr>
              <w:spacing w:after="0"/>
              <w:rPr>
                <w:rFonts w:ascii="Arial Narrow" w:hAnsi="Arial Narrow"/>
                <w:color w:val="000000"/>
              </w:rPr>
            </w:pPr>
            <w:r w:rsidRPr="008D384B">
              <w:rPr>
                <w:rFonts w:ascii="Arial Narrow" w:hAnsi="Arial Narrow" w:cs="Arial"/>
                <w:lang w:val="es-ES"/>
              </w:rPr>
              <w:t>Concepto procesos de manufactura.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7A4A719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4A3DFA" w14:paraId="389906D5" w14:textId="77777777" w:rsidTr="000968FB">
        <w:trPr>
          <w:cantSplit/>
          <w:trHeight w:val="921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0B40559D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3E212314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14:paraId="184B9534" w14:textId="77777777" w:rsidR="007561C5" w:rsidRDefault="007561C5">
            <w:pPr>
              <w:spacing w:after="0"/>
              <w:jc w:val="both"/>
              <w:rPr>
                <w:rFonts w:ascii="Arial Narrow" w:hAnsi="Arial Narrow" w:cs="Arial"/>
              </w:rPr>
            </w:pPr>
          </w:p>
          <w:p w14:paraId="4EC5FE16" w14:textId="1E6947DD" w:rsidR="00657929" w:rsidRDefault="000A5B86" w:rsidP="00657929">
            <w:pPr>
              <w:spacing w:after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Comprende definiciones </w:t>
            </w:r>
            <w:r w:rsidR="0066015D">
              <w:rPr>
                <w:rFonts w:ascii="Arial Narrow" w:hAnsi="Arial Narrow"/>
                <w:i/>
              </w:rPr>
              <w:t xml:space="preserve">de </w:t>
            </w:r>
            <w:r>
              <w:rPr>
                <w:rFonts w:ascii="Arial Narrow" w:hAnsi="Arial Narrow"/>
                <w:i/>
              </w:rPr>
              <w:t xml:space="preserve">fresadora CNC. </w:t>
            </w:r>
            <w:r w:rsidR="00173405">
              <w:rPr>
                <w:rFonts w:ascii="Arial Narrow" w:hAnsi="Arial Narrow"/>
                <w:i/>
              </w:rPr>
              <w:t>Define diseños,</w:t>
            </w:r>
            <w:r w:rsidR="00657929">
              <w:rPr>
                <w:rFonts w:ascii="Arial Narrow" w:hAnsi="Arial Narrow"/>
                <w:i/>
              </w:rPr>
              <w:t xml:space="preserve"> logra </w:t>
            </w:r>
            <w:r w:rsidR="002E1F3F">
              <w:rPr>
                <w:rFonts w:ascii="Arial Narrow" w:hAnsi="Arial Narrow"/>
                <w:i/>
              </w:rPr>
              <w:t>su</w:t>
            </w:r>
            <w:r w:rsidR="00173405">
              <w:rPr>
                <w:rFonts w:ascii="Arial Narrow" w:hAnsi="Arial Narrow"/>
                <w:i/>
              </w:rPr>
              <w:t xml:space="preserve"> codificación, </w:t>
            </w:r>
            <w:r w:rsidR="0066015D">
              <w:rPr>
                <w:rFonts w:ascii="Arial Narrow" w:hAnsi="Arial Narrow"/>
                <w:i/>
              </w:rPr>
              <w:t>simulación</w:t>
            </w:r>
            <w:r w:rsidR="00173405">
              <w:rPr>
                <w:rFonts w:ascii="Arial Narrow" w:hAnsi="Arial Narrow"/>
                <w:i/>
              </w:rPr>
              <w:t xml:space="preserve"> y desarrolla el proceso de producción. </w:t>
            </w:r>
            <w:r w:rsidR="00CC6668">
              <w:rPr>
                <w:rFonts w:ascii="Arial Narrow" w:hAnsi="Arial Narrow"/>
                <w:i/>
              </w:rPr>
              <w:t>L</w:t>
            </w:r>
            <w:r w:rsidR="00CC6668">
              <w:rPr>
                <w:rFonts w:ascii="Arial Narrow" w:hAnsi="Arial Narrow"/>
                <w:color w:val="000000"/>
              </w:rPr>
              <w:t xml:space="preserve">ogra </w:t>
            </w:r>
            <w:r w:rsidR="00657929">
              <w:rPr>
                <w:rFonts w:ascii="Arial Narrow" w:hAnsi="Arial Narrow"/>
                <w:i/>
              </w:rPr>
              <w:t xml:space="preserve">la calibración y </w:t>
            </w:r>
          </w:p>
          <w:p w14:paraId="26A7A4B0" w14:textId="70EADE37" w:rsidR="004A3DFA" w:rsidRPr="007561C5" w:rsidRDefault="00CC6668" w:rsidP="00657929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maquinado CNC</w:t>
            </w:r>
            <w:r w:rsidR="002E1F3F"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65C1A4" w14:textId="03627C28" w:rsidR="004A3DFA" w:rsidRDefault="007561C5" w:rsidP="0026744F">
            <w:pPr>
              <w:rPr>
                <w:rFonts w:ascii="Arial Narrow" w:hAnsi="Arial Narrow"/>
                <w:color w:val="000000"/>
              </w:rPr>
            </w:pPr>
            <w:r w:rsidRPr="0026744F">
              <w:rPr>
                <w:rFonts w:ascii="Arial Narrow" w:hAnsi="Arial Narrow"/>
                <w:lang w:val="es-ES"/>
              </w:rPr>
              <w:t>Fresadora</w:t>
            </w:r>
            <w:r w:rsidR="009C27B7">
              <w:rPr>
                <w:lang w:val="es-ES"/>
              </w:rPr>
              <w:t xml:space="preserve"> CNC.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2C271E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4A3DFA" w14:paraId="72FDFBB7" w14:textId="77777777" w:rsidTr="000968FB">
        <w:trPr>
          <w:cantSplit/>
          <w:trHeight w:val="848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61A7F7A3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03D41564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14:paraId="71E0A916" w14:textId="77777777" w:rsidR="00AF253B" w:rsidRDefault="00AF253B">
            <w:pPr>
              <w:spacing w:after="0"/>
              <w:jc w:val="both"/>
              <w:rPr>
                <w:rFonts w:ascii="Arial Narrow" w:hAnsi="Arial Narrow"/>
                <w:i/>
              </w:rPr>
            </w:pPr>
          </w:p>
          <w:p w14:paraId="7A454363" w14:textId="7D5BDF89" w:rsidR="007561C5" w:rsidRDefault="00173405">
            <w:pPr>
              <w:spacing w:after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i/>
              </w:rPr>
              <w:t xml:space="preserve">Comprende definiciones </w:t>
            </w:r>
            <w:r w:rsidR="002E1F3F">
              <w:rPr>
                <w:rFonts w:ascii="Arial Narrow" w:hAnsi="Arial Narrow"/>
                <w:i/>
              </w:rPr>
              <w:t xml:space="preserve">de </w:t>
            </w:r>
            <w:r>
              <w:rPr>
                <w:rFonts w:ascii="Arial Narrow" w:hAnsi="Arial Narrow"/>
                <w:i/>
              </w:rPr>
              <w:t xml:space="preserve">torno CNC. Define </w:t>
            </w:r>
            <w:r w:rsidR="00657929">
              <w:rPr>
                <w:rFonts w:ascii="Arial Narrow" w:hAnsi="Arial Narrow"/>
                <w:i/>
              </w:rPr>
              <w:t>diseños, logra la</w:t>
            </w:r>
            <w:r>
              <w:rPr>
                <w:rFonts w:ascii="Arial Narrow" w:hAnsi="Arial Narrow"/>
                <w:i/>
              </w:rPr>
              <w:t xml:space="preserve"> codificación, simulación y</w:t>
            </w:r>
            <w:r w:rsidR="00657929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 xml:space="preserve">desarrolla el proceso de producción, </w:t>
            </w:r>
            <w:r w:rsidR="00CC6668">
              <w:rPr>
                <w:rFonts w:ascii="Arial Narrow" w:hAnsi="Arial Narrow"/>
                <w:color w:val="000000"/>
              </w:rPr>
              <w:t xml:space="preserve">Logra </w:t>
            </w:r>
            <w:r w:rsidR="0066015D">
              <w:rPr>
                <w:rFonts w:ascii="Arial Narrow" w:hAnsi="Arial Narrow"/>
                <w:color w:val="000000"/>
              </w:rPr>
              <w:t>la calibración y</w:t>
            </w:r>
            <w:r w:rsidR="002E1F3F">
              <w:rPr>
                <w:rFonts w:ascii="Arial Narrow" w:hAnsi="Arial Narrow"/>
                <w:color w:val="000000"/>
              </w:rPr>
              <w:t xml:space="preserve"> </w:t>
            </w:r>
            <w:r w:rsidR="00CC6668">
              <w:rPr>
                <w:rFonts w:ascii="Arial Narrow" w:hAnsi="Arial Narrow"/>
                <w:color w:val="000000"/>
              </w:rPr>
              <w:t>maquinado CNC</w:t>
            </w:r>
            <w:r w:rsidR="002E1F3F">
              <w:rPr>
                <w:rFonts w:ascii="Arial Narrow" w:hAnsi="Arial Narrow"/>
                <w:color w:val="000000"/>
              </w:rPr>
              <w:t>.</w:t>
            </w:r>
          </w:p>
          <w:p w14:paraId="4E3737A8" w14:textId="12A8378B" w:rsidR="004A3DFA" w:rsidRPr="007561C5" w:rsidRDefault="004A3DFA" w:rsidP="008D384B">
            <w:pPr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75F0A43" w14:textId="7441C57F" w:rsidR="004A3DFA" w:rsidRDefault="00DA23D0" w:rsidP="00DA23D0">
            <w:pPr>
              <w:spacing w:after="0" w:line="276" w:lineRule="auto"/>
              <w:contextualSpacing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Arial"/>
                <w:lang w:val="es-ES"/>
              </w:rPr>
              <w:t>Torn</w:t>
            </w:r>
            <w:r w:rsidR="008D384B" w:rsidRPr="008D384B">
              <w:rPr>
                <w:rFonts w:ascii="Arial Narrow" w:hAnsi="Arial Narrow" w:cs="Arial"/>
                <w:lang w:val="es-ES"/>
              </w:rPr>
              <w:t>o</w:t>
            </w:r>
            <w:r w:rsidR="009C27B7">
              <w:rPr>
                <w:rFonts w:ascii="Arial Narrow" w:hAnsi="Arial Narrow" w:cs="Arial"/>
                <w:lang w:val="es-ES"/>
              </w:rPr>
              <w:t xml:space="preserve"> CNC.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4198B3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4A3DFA" w14:paraId="61E385B3" w14:textId="77777777" w:rsidTr="000968FB">
        <w:trPr>
          <w:cantSplit/>
          <w:trHeight w:val="989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14AE93AB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0863C816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14:paraId="76FFB9F9" w14:textId="77777777" w:rsidR="007561C5" w:rsidRDefault="007561C5">
            <w:pPr>
              <w:spacing w:after="0"/>
              <w:jc w:val="both"/>
              <w:rPr>
                <w:rFonts w:ascii="Arial Narrow" w:hAnsi="Arial Narrow" w:cs="Arial"/>
              </w:rPr>
            </w:pPr>
          </w:p>
          <w:p w14:paraId="4B8E7852" w14:textId="1987916E" w:rsidR="004A3DFA" w:rsidRPr="007561C5" w:rsidRDefault="00173405" w:rsidP="008D384B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Define conceptos de brazo </w:t>
            </w:r>
            <w:r w:rsidR="00AF253B">
              <w:rPr>
                <w:rFonts w:ascii="Arial Narrow" w:hAnsi="Arial Narrow"/>
                <w:color w:val="000000"/>
              </w:rPr>
              <w:t xml:space="preserve">robótico, comprende su </w:t>
            </w:r>
            <w:r w:rsidR="00CC6668">
              <w:rPr>
                <w:rFonts w:ascii="Arial Narrow" w:hAnsi="Arial Narrow"/>
                <w:color w:val="000000"/>
              </w:rPr>
              <w:t>funcionamiento. Opera</w:t>
            </w:r>
            <w:r w:rsidR="00AF253B">
              <w:rPr>
                <w:rFonts w:ascii="Arial Narrow" w:hAnsi="Arial Narrow"/>
                <w:color w:val="000000"/>
              </w:rPr>
              <w:t xml:space="preserve"> y desarrolla rutinas para el ensamblaje de un producto.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AACD2A" w14:textId="1A429778" w:rsidR="004A3DFA" w:rsidRPr="008D384B" w:rsidRDefault="008D384B" w:rsidP="0026744F">
            <w:pPr>
              <w:rPr>
                <w:rFonts w:ascii="Arial Narrow" w:hAnsi="Arial Narrow"/>
                <w:color w:val="000000"/>
              </w:rPr>
            </w:pPr>
            <w:r w:rsidRPr="008D384B">
              <w:rPr>
                <w:rFonts w:ascii="Arial Narrow" w:hAnsi="Arial Narrow" w:cs="Arial"/>
              </w:rPr>
              <w:t>Ensamblaje</w:t>
            </w:r>
            <w:r w:rsidR="009C27B7">
              <w:rPr>
                <w:rFonts w:ascii="Arial Narrow" w:hAnsi="Arial Narrow" w:cs="Arial"/>
              </w:rPr>
              <w:t>.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A8D82E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14:paraId="708CFD30" w14:textId="77777777"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6BDA207B" w14:textId="5B786911" w:rsidR="005C37E8" w:rsidRDefault="005C37E8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3563A8C3" w14:textId="4B4E16C8" w:rsidR="00123274" w:rsidRDefault="00123274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0DCCDD9C" w14:textId="075E732E" w:rsidR="00123274" w:rsidRDefault="00123274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4D756674" w14:textId="2BE85991" w:rsidR="00123274" w:rsidRDefault="00123274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0BC0D8F6" w14:textId="77777777" w:rsidR="00123274" w:rsidRDefault="00123274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2A1D0D3D" w14:textId="77777777" w:rsidR="005C37E8" w:rsidRDefault="005C37E8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3791AF0F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4A3DFA" w14:paraId="3A64992F" w14:textId="77777777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14:paraId="6AF59A61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  <w:proofErr w:type="spellEnd"/>
          </w:p>
        </w:tc>
        <w:tc>
          <w:tcPr>
            <w:tcW w:w="7459" w:type="dxa"/>
            <w:shd w:val="clear" w:color="auto" w:fill="A6A6A6"/>
            <w:vAlign w:val="center"/>
          </w:tcPr>
          <w:p w14:paraId="6B30637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4A3DFA" w14:paraId="0BB910F8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40556888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14:paraId="2797F5AF" w14:textId="77777777" w:rsidR="004A3DFA" w:rsidRPr="00B33EC9" w:rsidRDefault="0048121B" w:rsidP="0048121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hAnsi="Arial Narrow" w:cs="Arial"/>
              </w:rPr>
              <w:t xml:space="preserve">Reconoce </w:t>
            </w:r>
            <w:r w:rsidR="00B33EC9" w:rsidRPr="00B33EC9">
              <w:rPr>
                <w:rFonts w:ascii="Arial Narrow" w:hAnsi="Arial Narrow" w:cs="Arial"/>
              </w:rPr>
              <w:t>herramientas.</w:t>
            </w:r>
          </w:p>
        </w:tc>
      </w:tr>
      <w:tr w:rsidR="004A3DFA" w14:paraId="5C650857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55CCBE21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14:paraId="2AA6CF22" w14:textId="77777777" w:rsidR="004A3DFA" w:rsidRPr="00B33EC9" w:rsidRDefault="00B33EC9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B33EC9">
              <w:rPr>
                <w:rFonts w:ascii="Arial Narrow" w:hAnsi="Arial Narrow" w:cs="Arial"/>
              </w:rPr>
              <w:t>Analiza y comenta sobre los diferentes tipos de procesos de manufactura.</w:t>
            </w:r>
          </w:p>
        </w:tc>
      </w:tr>
      <w:tr w:rsidR="004A3DFA" w14:paraId="26D39F7E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2AFDEC44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14:paraId="6A5DAD70" w14:textId="77777777" w:rsidR="004A3DFA" w:rsidRPr="00B33EC9" w:rsidRDefault="00086E29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Diseña</w:t>
            </w:r>
            <w:r w:rsidR="0048121B">
              <w:rPr>
                <w:rFonts w:ascii="Arial Narrow" w:eastAsia="Times New Roman" w:hAnsi="Arial Narrow" w:cs="Arial"/>
                <w:iCs/>
                <w:lang w:val="es-ES" w:eastAsia="es-ES"/>
              </w:rPr>
              <w:t>, simula y procesos de manufactura de un producto.</w:t>
            </w:r>
          </w:p>
        </w:tc>
      </w:tr>
      <w:tr w:rsidR="004A3DFA" w14:paraId="242B7E91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1F9A7DA4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14:paraId="04D2C064" w14:textId="77777777" w:rsidR="004A3DFA" w:rsidRPr="00B33EC9" w:rsidRDefault="00B33EC9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B33EC9">
              <w:rPr>
                <w:rFonts w:ascii="Arial Narrow" w:hAnsi="Arial Narrow" w:cs="Arial"/>
              </w:rPr>
              <w:t>Analiza, explica el proceso de calibració</w:t>
            </w:r>
            <w:r w:rsidR="00086E29">
              <w:rPr>
                <w:rFonts w:ascii="Arial Narrow" w:hAnsi="Arial Narrow" w:cs="Arial"/>
              </w:rPr>
              <w:t>n y funcionamiento fresadora CNC</w:t>
            </w:r>
            <w:r w:rsidRPr="00B33EC9">
              <w:rPr>
                <w:rFonts w:ascii="Arial Narrow" w:hAnsi="Arial Narrow" w:cs="Arial"/>
              </w:rPr>
              <w:t>.</w:t>
            </w:r>
          </w:p>
        </w:tc>
      </w:tr>
      <w:tr w:rsidR="004A3DFA" w14:paraId="52E31291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33A34A08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14:paraId="1A5BE814" w14:textId="77777777" w:rsidR="004A3DFA" w:rsidRPr="00B33EC9" w:rsidRDefault="00B33EC9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B33EC9">
              <w:rPr>
                <w:rFonts w:ascii="Arial Narrow" w:hAnsi="Arial Narrow" w:cs="Arial"/>
              </w:rPr>
              <w:t>Analiza, explica el proceso de calibr</w:t>
            </w:r>
            <w:r w:rsidR="00086E29">
              <w:rPr>
                <w:rFonts w:ascii="Arial Narrow" w:hAnsi="Arial Narrow" w:cs="Arial"/>
              </w:rPr>
              <w:t>ación y funcionamiento torno CNC</w:t>
            </w:r>
            <w:r w:rsidRPr="00B33EC9">
              <w:rPr>
                <w:rFonts w:ascii="Arial Narrow" w:hAnsi="Arial Narrow" w:cs="Arial"/>
              </w:rPr>
              <w:t>.</w:t>
            </w:r>
          </w:p>
        </w:tc>
      </w:tr>
      <w:tr w:rsidR="004A3DFA" w14:paraId="73E631DD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6C4C3391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shd w:val="clear" w:color="auto" w:fill="auto"/>
          </w:tcPr>
          <w:p w14:paraId="42633B49" w14:textId="77777777" w:rsidR="004A3DFA" w:rsidRPr="00B33EC9" w:rsidRDefault="00B33EC9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B33EC9">
              <w:rPr>
                <w:rFonts w:ascii="Arial Narrow" w:hAnsi="Arial Narrow" w:cs="Arial"/>
              </w:rPr>
              <w:t>Logr</w:t>
            </w:r>
            <w:r w:rsidR="0048121B">
              <w:rPr>
                <w:rFonts w:ascii="Arial Narrow" w:hAnsi="Arial Narrow" w:cs="Arial"/>
              </w:rPr>
              <w:t>a</w:t>
            </w:r>
            <w:r w:rsidR="00086E29">
              <w:rPr>
                <w:rFonts w:ascii="Arial Narrow" w:hAnsi="Arial Narrow" w:cs="Arial"/>
              </w:rPr>
              <w:t xml:space="preserve"> el maquinado</w:t>
            </w:r>
            <w:r w:rsidR="0048121B">
              <w:rPr>
                <w:rFonts w:ascii="Arial Narrow" w:hAnsi="Arial Narrow" w:cs="Arial"/>
              </w:rPr>
              <w:t xml:space="preserve"> CNC</w:t>
            </w:r>
            <w:r w:rsidRPr="00B33EC9">
              <w:rPr>
                <w:rFonts w:ascii="Arial Narrow" w:hAnsi="Arial Narrow" w:cs="Arial"/>
              </w:rPr>
              <w:t>.</w:t>
            </w:r>
          </w:p>
        </w:tc>
      </w:tr>
      <w:tr w:rsidR="004A3DFA" w14:paraId="4386A5DD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6113DD06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14:paraId="52132531" w14:textId="77777777" w:rsidR="004A3DFA" w:rsidRDefault="002E6CB8" w:rsidP="0048121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Logra el funcionamiento del brazo robótico.</w:t>
            </w:r>
          </w:p>
        </w:tc>
      </w:tr>
      <w:tr w:rsidR="004A3DFA" w14:paraId="21DC0186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1F95D9B1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shd w:val="clear" w:color="auto" w:fill="auto"/>
          </w:tcPr>
          <w:p w14:paraId="52CD1CF0" w14:textId="77777777" w:rsidR="004A3DFA" w:rsidRDefault="002E6CB8" w:rsidP="002E6CB8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hAnsi="Arial Narrow" w:cs="Arial"/>
              </w:rPr>
              <w:t xml:space="preserve"> Realiza e</w:t>
            </w:r>
            <w:r w:rsidRPr="00B33EC9">
              <w:rPr>
                <w:rFonts w:ascii="Arial Narrow" w:hAnsi="Arial Narrow" w:cs="Arial"/>
              </w:rPr>
              <w:t>nsamblaje</w:t>
            </w:r>
            <w:r>
              <w:rPr>
                <w:rFonts w:ascii="Arial Narrow" w:hAnsi="Arial Narrow" w:cs="Arial"/>
              </w:rPr>
              <w:t xml:space="preserve"> con brazo robótico.</w:t>
            </w:r>
          </w:p>
        </w:tc>
      </w:tr>
    </w:tbl>
    <w:p w14:paraId="7752096C" w14:textId="77777777" w:rsidR="004A3DFA" w:rsidRDefault="004A3DFA"/>
    <w:p w14:paraId="7F333901" w14:textId="41802167" w:rsidR="009C27B7" w:rsidRDefault="009C27B7" w:rsidP="009C27B7">
      <w:pPr>
        <w:tabs>
          <w:tab w:val="left" w:pos="2612"/>
        </w:tabs>
      </w:pPr>
      <w:r>
        <w:tab/>
      </w:r>
    </w:p>
    <w:p w14:paraId="6B8E5491" w14:textId="4E4F2AF2" w:rsidR="009C27B7" w:rsidRDefault="009C27B7" w:rsidP="009C27B7">
      <w:pPr>
        <w:tabs>
          <w:tab w:val="left" w:pos="2612"/>
        </w:tabs>
      </w:pPr>
    </w:p>
    <w:p w14:paraId="10333F75" w14:textId="6B1EE8AD" w:rsidR="009C27B7" w:rsidRPr="009C27B7" w:rsidRDefault="009C27B7" w:rsidP="009C27B7">
      <w:pPr>
        <w:tabs>
          <w:tab w:val="left" w:pos="2612"/>
        </w:tabs>
        <w:sectPr w:rsidR="009C27B7" w:rsidRPr="009C27B7" w:rsidSect="005C37E8">
          <w:headerReference w:type="default" r:id="rId10"/>
          <w:footerReference w:type="default" r:id="rId11"/>
          <w:pgSz w:w="11906" w:h="16838"/>
          <w:pgMar w:top="1417" w:right="1701" w:bottom="1417" w:left="1701" w:header="568" w:footer="567" w:gutter="0"/>
          <w:cols w:space="708"/>
          <w:docGrid w:linePitch="360"/>
        </w:sectPr>
      </w:pPr>
      <w:r>
        <w:tab/>
      </w:r>
    </w:p>
    <w:p w14:paraId="03CE70E8" w14:textId="68D0D1D0" w:rsidR="00C91E3C" w:rsidRDefault="001F2626" w:rsidP="009C27B7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14:paraId="2E0E0762" w14:textId="6B3E06E0" w:rsidR="009C27B7" w:rsidRDefault="009C27B7" w:rsidP="009C27B7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459ABC21" w14:textId="77777777" w:rsidR="009C27B7" w:rsidRDefault="009C27B7" w:rsidP="009C27B7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21CE2C8E" w14:textId="6EDE7F91" w:rsidR="00FA6FBF" w:rsidRPr="00F06465" w:rsidRDefault="00FA6FBF" w:rsidP="00C91E3C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pPr w:leftFromText="141" w:rightFromText="141" w:vertAnchor="text" w:tblpX="-214" w:tblpY="1"/>
        <w:tblOverlap w:val="never"/>
        <w:tblW w:w="14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922"/>
        <w:gridCol w:w="3115"/>
        <w:gridCol w:w="559"/>
        <w:gridCol w:w="1793"/>
        <w:gridCol w:w="2339"/>
        <w:gridCol w:w="592"/>
        <w:gridCol w:w="1821"/>
        <w:gridCol w:w="2190"/>
      </w:tblGrid>
      <w:tr w:rsidR="004A3DFA" w14:paraId="5D1A8991" w14:textId="77777777" w:rsidTr="00C91E3C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9006DE" w14:textId="4691FB54" w:rsidR="004A3DFA" w:rsidRPr="00A334BC" w:rsidRDefault="001F2626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</w:t>
            </w:r>
            <w:r w:rsidRPr="00A334BC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:</w:t>
            </w:r>
            <w:r w:rsidR="00025F96" w:rsidRPr="00A334BC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A334BC" w:rsidRPr="00A334BC">
              <w:rPr>
                <w:rFonts w:ascii="Arial Narrow" w:hAnsi="Arial Narrow" w:cs="Arial"/>
                <w:b/>
                <w:lang w:val="es-ES"/>
              </w:rPr>
              <w:t xml:space="preserve"> Concepto procesos de manufactura.</w:t>
            </w:r>
          </w:p>
          <w:p w14:paraId="19647733" w14:textId="77777777" w:rsidR="004A3DFA" w:rsidRDefault="004A3DFA" w:rsidP="00C91E3C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D230256" w14:textId="66FEF0E4" w:rsidR="00657929" w:rsidRPr="00800126" w:rsidRDefault="001F2626" w:rsidP="00657929">
            <w:pPr>
              <w:spacing w:after="0" w:line="240" w:lineRule="auto"/>
              <w:rPr>
                <w:rFonts w:ascii="Arial Narrow" w:hAnsi="Arial Narrow"/>
                <w:i/>
                <w:lang w:val="es-ES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025F96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CC6668">
              <w:rPr>
                <w:rFonts w:ascii="Arial Narrow" w:eastAsia="Times New Roman" w:hAnsi="Arial Narrow"/>
                <w:color w:val="000000"/>
                <w:lang w:eastAsia="es-PE"/>
              </w:rPr>
              <w:t xml:space="preserve"> Al término de la unidad didáctica el alumno:</w:t>
            </w:r>
            <w:r w:rsidR="00657929">
              <w:rPr>
                <w:rFonts w:ascii="Arial Narrow" w:hAnsi="Arial Narrow"/>
                <w:i/>
              </w:rPr>
              <w:t xml:space="preserve"> Define los conceptos de Procesos de Manufactura. </w:t>
            </w:r>
            <w:r w:rsidR="00657929" w:rsidRPr="00800126">
              <w:rPr>
                <w:rFonts w:ascii="Arial Narrow" w:hAnsi="Arial Narrow"/>
                <w:i/>
                <w:lang w:val="es-ES"/>
              </w:rPr>
              <w:t>Técnicas características                        y procedimientos. Secuencias de procesos</w:t>
            </w:r>
            <w:r w:rsidR="00657929" w:rsidRPr="00800126">
              <w:rPr>
                <w:rFonts w:ascii="Arial Narrow" w:hAnsi="Arial Narrow"/>
                <w:b/>
                <w:i/>
                <w:lang w:val="es-ES"/>
              </w:rPr>
              <w:t>.</w:t>
            </w:r>
          </w:p>
          <w:p w14:paraId="3E3D9F71" w14:textId="131D52D2" w:rsidR="004A3DFA" w:rsidRDefault="004A3DFA" w:rsidP="00C91E3C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</w:tr>
      <w:tr w:rsidR="004A3DFA" w14:paraId="4CBF58CE" w14:textId="77777777" w:rsidTr="00C91E3C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C5F82" w14:textId="77777777" w:rsidR="004A3DFA" w:rsidRDefault="004A3DFA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188E448" w14:textId="77777777" w:rsidR="004A3DFA" w:rsidRDefault="001F2626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AA60C4" w14:textId="77777777" w:rsidR="004A3DFA" w:rsidRDefault="001F2626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4F2B66" w14:textId="77777777" w:rsidR="004A3DFA" w:rsidRDefault="001F2626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240D886" w14:textId="77777777" w:rsidR="004A3DFA" w:rsidRDefault="001F2626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615EBD" w14:paraId="05BF3125" w14:textId="77777777" w:rsidTr="00C91E3C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EC5A7" w14:textId="77777777" w:rsidR="004A3DFA" w:rsidRDefault="004A3DFA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8A4F" w14:textId="77777777" w:rsidR="004A3DFA" w:rsidRDefault="004A3DFA" w:rsidP="00C91E3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13CF18" w14:textId="77777777" w:rsidR="004A3DFA" w:rsidRDefault="001F2626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FC8FC2" w14:textId="77777777" w:rsidR="004A3DFA" w:rsidRDefault="001F2626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23B642" w14:textId="77777777" w:rsidR="004A3DFA" w:rsidRDefault="001F2626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13BEF7" w14:textId="77777777" w:rsidR="004A3DFA" w:rsidRDefault="004A3DFA" w:rsidP="00C91E3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0464" w14:textId="77777777" w:rsidR="004A3DFA" w:rsidRDefault="004A3DFA" w:rsidP="00C91E3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615EBD" w14:paraId="04B15BF1" w14:textId="77777777" w:rsidTr="00C91E3C">
        <w:trPr>
          <w:trHeight w:val="3661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D107E" w14:textId="77777777" w:rsidR="004A3DFA" w:rsidRDefault="004A3DFA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FE6027" w14:textId="77777777" w:rsidR="004A3DFA" w:rsidRDefault="004A3DFA" w:rsidP="00C91E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CBBA2B7" w14:textId="77777777" w:rsidR="004A3DFA" w:rsidRDefault="004A3DFA" w:rsidP="00C91E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55E2B90" w14:textId="77777777" w:rsidR="004A3DFA" w:rsidRDefault="004A3DFA" w:rsidP="00C91E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8B9E811" w14:textId="77777777" w:rsidR="00E33E17" w:rsidRDefault="00E33E17" w:rsidP="00C91E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F0882DB" w14:textId="77777777" w:rsidR="004A3DFA" w:rsidRDefault="001F2626" w:rsidP="00C91E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14:paraId="6490EB9D" w14:textId="77777777" w:rsidR="004A3DFA" w:rsidRDefault="004A3DFA" w:rsidP="00C91E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6ABE0FF" w14:textId="77777777" w:rsidR="00E33E17" w:rsidRDefault="00E33E17" w:rsidP="00C91E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AE34CE3" w14:textId="77777777" w:rsidR="004A3DFA" w:rsidRDefault="00970FE1" w:rsidP="00C91E3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     </w:t>
            </w:r>
            <w:r w:rsidR="001F2626"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14:paraId="6D09676B" w14:textId="77777777" w:rsidR="004A3DFA" w:rsidRDefault="004A3DFA" w:rsidP="00C91E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CD1749A" w14:textId="77777777" w:rsidR="00E33E17" w:rsidRDefault="00E33E17" w:rsidP="00C91E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A72EDD2" w14:textId="77777777" w:rsidR="004A3DFA" w:rsidRDefault="001F2626" w:rsidP="00C91E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14:paraId="161A5BC5" w14:textId="77777777" w:rsidR="004A3DFA" w:rsidRDefault="004A3DFA" w:rsidP="00C91E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C3F5D2D" w14:textId="77777777" w:rsidR="00E33E17" w:rsidRDefault="00E33E17" w:rsidP="00C91E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5E63B32" w14:textId="77777777" w:rsidR="004A3DFA" w:rsidRDefault="00970FE1" w:rsidP="00C91E3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     </w:t>
            </w:r>
            <w:r w:rsidR="001F2626"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3FD8B3" w14:textId="77777777" w:rsidR="00E33E17" w:rsidRDefault="00E33E17" w:rsidP="00C91E3C">
            <w:pPr>
              <w:spacing w:after="0"/>
              <w:rPr>
                <w:rFonts w:ascii="Arial" w:hAnsi="Arial" w:cs="Arial"/>
                <w:lang w:val="es-ES"/>
              </w:rPr>
            </w:pPr>
          </w:p>
          <w:p w14:paraId="1268FD28" w14:textId="77777777" w:rsidR="002E6CB8" w:rsidRDefault="002E6CB8" w:rsidP="00776FA5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44AF6">
              <w:rPr>
                <w:rFonts w:ascii="Arial" w:hAnsi="Arial" w:cs="Arial"/>
                <w:lang w:val="es-ES"/>
              </w:rPr>
              <w:t xml:space="preserve">Conocimientos básicos de </w:t>
            </w:r>
            <w:r w:rsidR="00444AF6" w:rsidRPr="00444AF6">
              <w:rPr>
                <w:rFonts w:ascii="Arial" w:hAnsi="Arial" w:cs="Arial"/>
                <w:lang w:val="es-ES"/>
              </w:rPr>
              <w:t xml:space="preserve">    </w:t>
            </w:r>
            <w:r w:rsidRPr="00444AF6">
              <w:rPr>
                <w:rFonts w:ascii="Arial" w:hAnsi="Arial" w:cs="Arial"/>
                <w:lang w:val="es-ES"/>
              </w:rPr>
              <w:t>procesos de manufactura</w:t>
            </w:r>
            <w:r w:rsidR="00444AF6">
              <w:rPr>
                <w:rFonts w:ascii="Arial" w:hAnsi="Arial" w:cs="Arial"/>
                <w:lang w:val="es-ES"/>
              </w:rPr>
              <w:t>.</w:t>
            </w:r>
          </w:p>
          <w:p w14:paraId="60C4AEDC" w14:textId="77777777" w:rsidR="00E33E17" w:rsidRDefault="00E33E17" w:rsidP="00776FA5">
            <w:pPr>
              <w:spacing w:after="0" w:line="240" w:lineRule="auto"/>
              <w:rPr>
                <w:rFonts w:ascii="Arial Narrow" w:hAnsi="Arial Narrow" w:cs="Arial"/>
                <w:lang w:val="es-ES"/>
              </w:rPr>
            </w:pPr>
          </w:p>
          <w:p w14:paraId="74752B20" w14:textId="77777777" w:rsidR="00444AF6" w:rsidRDefault="00444AF6" w:rsidP="00776FA5">
            <w:pPr>
              <w:spacing w:after="0" w:line="240" w:lineRule="auto"/>
              <w:rPr>
                <w:rFonts w:ascii="Arial Narrow" w:hAnsi="Arial Narrow" w:cs="Arial"/>
                <w:lang w:val="es-ES"/>
              </w:rPr>
            </w:pPr>
            <w:r w:rsidRPr="00444AF6">
              <w:rPr>
                <w:rFonts w:ascii="Arial Narrow" w:hAnsi="Arial Narrow" w:cs="Arial"/>
                <w:lang w:val="es-ES"/>
              </w:rPr>
              <w:t>Técnicas</w:t>
            </w:r>
            <w:r>
              <w:rPr>
                <w:rFonts w:ascii="Arial Narrow" w:hAnsi="Arial Narrow" w:cs="Arial"/>
                <w:lang w:val="es-ES"/>
              </w:rPr>
              <w:t xml:space="preserve"> </w:t>
            </w:r>
            <w:r w:rsidRPr="00444AF6">
              <w:rPr>
                <w:rFonts w:ascii="Arial Narrow" w:hAnsi="Arial Narrow" w:cs="Arial"/>
                <w:lang w:val="es-ES"/>
              </w:rPr>
              <w:t>características</w:t>
            </w:r>
            <w:r>
              <w:rPr>
                <w:rFonts w:ascii="Arial Narrow" w:hAnsi="Arial Narrow" w:cs="Arial"/>
                <w:lang w:val="es-ES"/>
              </w:rPr>
              <w:t xml:space="preserve">                    </w:t>
            </w:r>
            <w:r w:rsidR="00E33E17">
              <w:rPr>
                <w:rFonts w:ascii="Arial Narrow" w:hAnsi="Arial Narrow" w:cs="Arial"/>
                <w:lang w:val="es-ES"/>
              </w:rPr>
              <w:t xml:space="preserve">    </w:t>
            </w:r>
            <w:r w:rsidRPr="00444AF6">
              <w:rPr>
                <w:rFonts w:ascii="Arial Narrow" w:hAnsi="Arial Narrow" w:cs="Arial"/>
                <w:lang w:val="es-ES"/>
              </w:rPr>
              <w:t>y procedimientos</w:t>
            </w:r>
            <w:r>
              <w:rPr>
                <w:rFonts w:ascii="Arial Narrow" w:hAnsi="Arial Narrow" w:cs="Arial"/>
                <w:lang w:val="es-ES"/>
              </w:rPr>
              <w:t>.</w:t>
            </w:r>
          </w:p>
          <w:p w14:paraId="4E045878" w14:textId="77777777" w:rsidR="00E33E17" w:rsidRDefault="00444AF6" w:rsidP="00776F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</w:t>
            </w:r>
          </w:p>
          <w:p w14:paraId="17C2D886" w14:textId="77777777" w:rsidR="00D06E1D" w:rsidRDefault="00D06E1D" w:rsidP="00776FA5">
            <w:pPr>
              <w:spacing w:after="0" w:line="240" w:lineRule="auto"/>
              <w:rPr>
                <w:rFonts w:ascii="Arial Narrow" w:hAnsi="Arial Narrow" w:cs="Arial"/>
                <w:lang w:val="es-ES"/>
              </w:rPr>
            </w:pPr>
          </w:p>
          <w:p w14:paraId="28F959DC" w14:textId="77777777" w:rsidR="00444AF6" w:rsidRPr="00444AF6" w:rsidRDefault="00444AF6" w:rsidP="00776FA5">
            <w:pPr>
              <w:spacing w:after="0" w:line="240" w:lineRule="auto"/>
              <w:rPr>
                <w:rFonts w:ascii="Arial Narrow" w:hAnsi="Arial Narrow" w:cs="Arial"/>
                <w:lang w:val="es-ES"/>
              </w:rPr>
            </w:pPr>
            <w:r w:rsidRPr="00444AF6">
              <w:rPr>
                <w:rFonts w:ascii="Arial Narrow" w:hAnsi="Arial Narrow" w:cs="Arial"/>
                <w:lang w:val="es-ES"/>
              </w:rPr>
              <w:t>Secuencias de procesos</w:t>
            </w:r>
            <w:r w:rsidRPr="00444AF6">
              <w:rPr>
                <w:rFonts w:ascii="Arial Narrow" w:hAnsi="Arial Narrow" w:cs="Arial"/>
                <w:b/>
                <w:lang w:val="es-ES"/>
              </w:rPr>
              <w:t>.</w:t>
            </w:r>
          </w:p>
          <w:p w14:paraId="00F903D9" w14:textId="77777777" w:rsidR="00444AF6" w:rsidRDefault="00444AF6" w:rsidP="00776FA5">
            <w:pPr>
              <w:spacing w:after="0" w:line="240" w:lineRule="auto"/>
              <w:rPr>
                <w:rFonts w:ascii="Arial Narrow" w:hAnsi="Arial Narrow" w:cs="Arial"/>
                <w:lang w:val="es-ES"/>
              </w:rPr>
            </w:pPr>
          </w:p>
          <w:p w14:paraId="6C1554C6" w14:textId="77777777" w:rsidR="00E33E17" w:rsidRDefault="00E33E17" w:rsidP="00776FA5">
            <w:pPr>
              <w:spacing w:after="0" w:line="240" w:lineRule="auto"/>
              <w:rPr>
                <w:rFonts w:ascii="Arial Narrow" w:hAnsi="Arial Narrow" w:cs="Arial"/>
                <w:lang w:val="es-ES"/>
              </w:rPr>
            </w:pPr>
          </w:p>
          <w:p w14:paraId="096231EF" w14:textId="77777777" w:rsidR="00444AF6" w:rsidRPr="00444AF6" w:rsidRDefault="00444AF6" w:rsidP="00776FA5">
            <w:pPr>
              <w:spacing w:after="0" w:line="240" w:lineRule="auto"/>
              <w:rPr>
                <w:rFonts w:ascii="Arial Narrow" w:hAnsi="Arial Narrow" w:cs="Arial"/>
                <w:lang w:val="es-ES"/>
              </w:rPr>
            </w:pPr>
            <w:r w:rsidRPr="00444AF6">
              <w:rPr>
                <w:rFonts w:ascii="Arial Narrow" w:hAnsi="Arial Narrow" w:cs="Arial"/>
                <w:lang w:val="es-ES"/>
              </w:rPr>
              <w:t>Práctica y Evaluación.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8F2DAD" w14:textId="77777777" w:rsidR="00372419" w:rsidRDefault="00372419" w:rsidP="00C91E3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E6408BE" w14:textId="16E79015" w:rsidR="004A3DFA" w:rsidRPr="00E33E17" w:rsidRDefault="00AD2BB0" w:rsidP="00776FA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Reconoce los fundamentos de</w:t>
            </w:r>
            <w:r w:rsidR="00E33E17" w:rsidRPr="00E33E17">
              <w:rPr>
                <w:rFonts w:ascii="Arial Narrow" w:eastAsia="Times New Roman" w:hAnsi="Arial Narrow"/>
                <w:color w:val="000000"/>
                <w:lang w:eastAsia="es-PE"/>
              </w:rPr>
              <w:t xml:space="preserve"> procesos de manufactura</w:t>
            </w:r>
            <w:r w:rsidR="00410FEB"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  <w:p w14:paraId="71EB1518" w14:textId="77777777" w:rsidR="00776FA5" w:rsidRDefault="001F2626" w:rsidP="00776FA5">
            <w:pPr>
              <w:spacing w:after="0" w:line="240" w:lineRule="auto"/>
              <w:rPr>
                <w:rFonts w:ascii="Arial Narrow" w:hAnsi="Arial Narrow"/>
              </w:rPr>
            </w:pPr>
            <w:r w:rsidRPr="00E33E17">
              <w:rPr>
                <w:rFonts w:ascii="Arial Narrow" w:hAnsi="Arial Narrow"/>
              </w:rPr>
              <w:t xml:space="preserve"> </w:t>
            </w:r>
          </w:p>
          <w:p w14:paraId="4EB0286E" w14:textId="5EFB835B" w:rsidR="00E33E17" w:rsidRPr="00776FA5" w:rsidRDefault="00AD2BB0" w:rsidP="00776FA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Identifica t</w:t>
            </w:r>
            <w:r w:rsidR="00E33E17" w:rsidRPr="00E33E17">
              <w:rPr>
                <w:rFonts w:ascii="Arial Narrow" w:eastAsia="Times New Roman" w:hAnsi="Arial Narrow"/>
                <w:color w:val="000000"/>
                <w:lang w:eastAsia="es-PE"/>
              </w:rPr>
              <w:t>ipos de procesos de manufactura</w:t>
            </w:r>
            <w:r w:rsidR="00410FEB"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  <w:p w14:paraId="570BE1C5" w14:textId="77777777" w:rsidR="00E33E17" w:rsidRPr="00E33E17" w:rsidRDefault="00E33E17" w:rsidP="00776FA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DE12C49" w14:textId="77777777" w:rsidR="00E33E17" w:rsidRPr="00E33E17" w:rsidRDefault="00AD2BB0" w:rsidP="00776FA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Define</w:t>
            </w:r>
            <w:r w:rsidR="00E33E17" w:rsidRPr="00E33E17">
              <w:rPr>
                <w:rFonts w:ascii="Arial Narrow" w:eastAsia="Times New Roman" w:hAnsi="Arial Narrow"/>
                <w:color w:val="000000"/>
                <w:lang w:eastAsia="es-PE"/>
              </w:rPr>
              <w:t xml:space="preserve"> los procedimientos ordenados de procesos.</w:t>
            </w:r>
          </w:p>
          <w:p w14:paraId="426CF809" w14:textId="77777777" w:rsidR="00E33E17" w:rsidRDefault="00E33E17" w:rsidP="00776FA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9745380" w14:textId="77777777" w:rsidR="00E33E17" w:rsidRDefault="00D74758" w:rsidP="00776FA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Analiza </w:t>
            </w:r>
            <w:r w:rsidR="00E33E17" w:rsidRPr="00E33E17">
              <w:rPr>
                <w:rFonts w:ascii="Arial Narrow" w:eastAsia="Times New Roman" w:hAnsi="Arial Narrow"/>
                <w:color w:val="000000"/>
                <w:lang w:eastAsia="es-PE"/>
              </w:rPr>
              <w:t>y desarrolla las actividades en su correcta secuencia.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80FD68" w14:textId="77777777" w:rsidR="00372419" w:rsidRDefault="00372419" w:rsidP="00776FA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A3FC043" w14:textId="65DBAC4A" w:rsidR="00776FA5" w:rsidRDefault="00D74758" w:rsidP="00776FA5">
            <w:pPr>
              <w:spacing w:after="0" w:line="240" w:lineRule="auto"/>
              <w:rPr>
                <w:lang w:eastAsia="es-PE"/>
              </w:rPr>
            </w:pPr>
            <w:r w:rsidRPr="00D06E1D">
              <w:rPr>
                <w:rFonts w:ascii="Arial Narrow" w:eastAsia="Times New Roman" w:hAnsi="Arial Narrow"/>
                <w:color w:val="000000"/>
                <w:lang w:eastAsia="es-PE"/>
              </w:rPr>
              <w:t>Participa respetando las opiniones de los demás</w:t>
            </w:r>
            <w:r w:rsidR="00B80544" w:rsidRPr="00D06E1D"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  <w:p w14:paraId="7F2F8180" w14:textId="77777777" w:rsidR="00776FA5" w:rsidRDefault="00776FA5" w:rsidP="00776FA5">
            <w:pPr>
              <w:spacing w:line="240" w:lineRule="auto"/>
              <w:rPr>
                <w:lang w:eastAsia="es-PE"/>
              </w:rPr>
            </w:pPr>
          </w:p>
          <w:p w14:paraId="23D52F6E" w14:textId="376D8261" w:rsidR="00B80544" w:rsidRPr="00D06E1D" w:rsidRDefault="00D74758" w:rsidP="00776FA5">
            <w:pPr>
              <w:spacing w:line="240" w:lineRule="auto"/>
              <w:rPr>
                <w:lang w:eastAsia="es-PE"/>
              </w:rPr>
            </w:pPr>
            <w:r w:rsidRPr="00D06E1D">
              <w:rPr>
                <w:lang w:eastAsia="es-PE"/>
              </w:rPr>
              <w:t>Valora la importancia de cada proceso</w:t>
            </w:r>
            <w:r w:rsidR="00B80544" w:rsidRPr="00D06E1D">
              <w:rPr>
                <w:lang w:eastAsia="es-PE"/>
              </w:rPr>
              <w:t>.</w:t>
            </w:r>
          </w:p>
          <w:p w14:paraId="448961D5" w14:textId="77777777" w:rsidR="00B80544" w:rsidRPr="00D06E1D" w:rsidRDefault="002F3ED7" w:rsidP="00776FA5">
            <w:pPr>
              <w:spacing w:before="120" w:after="0" w:line="240" w:lineRule="auto"/>
              <w:ind w:right="172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06E1D">
              <w:rPr>
                <w:rFonts w:ascii="Arial Narrow" w:eastAsia="Times New Roman" w:hAnsi="Arial Narrow"/>
                <w:color w:val="000000"/>
                <w:lang w:eastAsia="es-PE"/>
              </w:rPr>
              <w:t>Fundamenta la impo</w:t>
            </w:r>
            <w:r w:rsidR="00D06E1D">
              <w:rPr>
                <w:rFonts w:ascii="Arial Narrow" w:eastAsia="Times New Roman" w:hAnsi="Arial Narrow"/>
                <w:color w:val="000000"/>
                <w:lang w:eastAsia="es-PE"/>
              </w:rPr>
              <w:t xml:space="preserve">rtancia </w:t>
            </w:r>
            <w:r w:rsidRPr="00D06E1D">
              <w:rPr>
                <w:rFonts w:ascii="Arial Narrow" w:eastAsia="Times New Roman" w:hAnsi="Arial Narrow"/>
                <w:color w:val="000000"/>
                <w:lang w:eastAsia="es-PE"/>
              </w:rPr>
              <w:t>ordenada de procesos</w:t>
            </w:r>
            <w:r w:rsidR="00B80544" w:rsidRPr="00D06E1D"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  <w:p w14:paraId="657AFE2B" w14:textId="77777777" w:rsidR="00B80544" w:rsidRPr="00D06E1D" w:rsidRDefault="002F3ED7" w:rsidP="00776FA5">
            <w:pPr>
              <w:spacing w:before="120" w:after="0" w:line="240" w:lineRule="auto"/>
              <w:ind w:right="172"/>
              <w:rPr>
                <w:rFonts w:ascii="Arial Narrow" w:eastAsia="Times New Roman" w:hAnsi="Arial Narrow"/>
                <w:i/>
                <w:color w:val="000000"/>
                <w:lang w:eastAsia="es-PE"/>
              </w:rPr>
            </w:pPr>
            <w:r w:rsidRPr="00D06E1D">
              <w:rPr>
                <w:rFonts w:ascii="Arial Narrow" w:eastAsia="Times New Roman" w:hAnsi="Arial Narrow"/>
                <w:color w:val="000000"/>
                <w:lang w:eastAsia="es-PE"/>
              </w:rPr>
              <w:t>Argumenta</w:t>
            </w:r>
            <w:r w:rsidR="00B80544" w:rsidRPr="00D06E1D">
              <w:rPr>
                <w:rFonts w:ascii="Arial Narrow" w:eastAsia="Times New Roman" w:hAnsi="Arial Narrow"/>
                <w:color w:val="000000"/>
                <w:lang w:eastAsia="es-PE"/>
              </w:rPr>
              <w:t xml:space="preserve"> la validez de los procedimientos.</w:t>
            </w:r>
            <w:r w:rsidR="00D06E1D" w:rsidRPr="00D06E1D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75B700" w14:textId="77777777" w:rsidR="004A3DFA" w:rsidRDefault="004A3DFA" w:rsidP="00C91E3C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50FA4CBF" w14:textId="77777777" w:rsidR="004A3DFA" w:rsidRPr="00410FEB" w:rsidRDefault="001F2626" w:rsidP="00776FA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10FEB">
              <w:rPr>
                <w:rFonts w:ascii="Arial Narrow" w:eastAsia="Times New Roman" w:hAnsi="Arial Narrow"/>
                <w:color w:val="000000"/>
                <w:lang w:eastAsia="es-PE"/>
              </w:rPr>
              <w:t>Expositiva (Docente/Alumno)</w:t>
            </w:r>
          </w:p>
          <w:p w14:paraId="2D5F1BBF" w14:textId="77777777" w:rsidR="004A3DFA" w:rsidRPr="00410FEB" w:rsidRDefault="001F2626" w:rsidP="00776FA5">
            <w:pPr>
              <w:numPr>
                <w:ilvl w:val="0"/>
                <w:numId w:val="2"/>
              </w:numPr>
              <w:spacing w:after="0" w:line="240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10FEB"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 w:rsidRPr="00410FEB"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34B8387E" w14:textId="77777777" w:rsidR="004A3DFA" w:rsidRPr="00410FEB" w:rsidRDefault="004A3DFA" w:rsidP="00776FA5">
            <w:pPr>
              <w:spacing w:after="0" w:line="240" w:lineRule="auto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A5C05E7" w14:textId="77777777" w:rsidR="004A3DFA" w:rsidRPr="00410FEB" w:rsidRDefault="001F2626" w:rsidP="00776FA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10FEB">
              <w:rPr>
                <w:rFonts w:ascii="Arial Narrow" w:eastAsia="Times New Roman" w:hAnsi="Arial Narrow"/>
                <w:color w:val="000000"/>
                <w:lang w:eastAsia="es-PE"/>
              </w:rPr>
              <w:t>Debate dirigido (Discusiones)</w:t>
            </w:r>
          </w:p>
          <w:p w14:paraId="575B375F" w14:textId="77777777" w:rsidR="004A3DFA" w:rsidRPr="00410FEB" w:rsidRDefault="001F2626" w:rsidP="00776FA5">
            <w:pPr>
              <w:numPr>
                <w:ilvl w:val="0"/>
                <w:numId w:val="2"/>
              </w:numPr>
              <w:spacing w:after="0" w:line="240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10FEB">
              <w:rPr>
                <w:rFonts w:ascii="Arial Narrow" w:eastAsia="Times New Roman" w:hAnsi="Arial Narrow"/>
                <w:color w:val="000000"/>
                <w:lang w:eastAsia="es-PE"/>
              </w:rPr>
              <w:t xml:space="preserve"> Chat</w:t>
            </w:r>
          </w:p>
          <w:p w14:paraId="61682A26" w14:textId="77777777" w:rsidR="004A3DFA" w:rsidRPr="00410FEB" w:rsidRDefault="004A3DFA" w:rsidP="00776FA5">
            <w:pPr>
              <w:spacing w:after="0" w:line="240" w:lineRule="auto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425F08F" w14:textId="77777777" w:rsidR="004A3DFA" w:rsidRPr="00410FEB" w:rsidRDefault="001F2626" w:rsidP="00776FA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10FEB">
              <w:rPr>
                <w:rFonts w:ascii="Arial Narrow" w:eastAsia="Times New Roman" w:hAnsi="Arial Narrow"/>
                <w:color w:val="000000"/>
                <w:lang w:eastAsia="es-PE"/>
              </w:rPr>
              <w:t>Lecturas</w:t>
            </w:r>
          </w:p>
          <w:p w14:paraId="6E8A8858" w14:textId="77777777" w:rsidR="00410FEB" w:rsidRDefault="001F2626" w:rsidP="00776FA5">
            <w:pPr>
              <w:numPr>
                <w:ilvl w:val="0"/>
                <w:numId w:val="2"/>
              </w:numPr>
              <w:spacing w:after="0" w:line="240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274F2E"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539D9579" w14:textId="77777777" w:rsidR="004A3DFA" w:rsidRPr="00410FEB" w:rsidRDefault="001F2626" w:rsidP="00776FA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10FEB">
              <w:rPr>
                <w:rFonts w:ascii="Arial Narrow" w:eastAsia="Times New Roman" w:hAnsi="Arial Narrow"/>
                <w:color w:val="000000"/>
                <w:lang w:eastAsia="es-PE"/>
              </w:rPr>
              <w:t>Lluvia de ideas (Saberes previos)</w:t>
            </w:r>
          </w:p>
          <w:p w14:paraId="5F7C2663" w14:textId="77777777" w:rsidR="004A3DFA" w:rsidRDefault="001F2626" w:rsidP="00776FA5">
            <w:pPr>
              <w:numPr>
                <w:ilvl w:val="0"/>
                <w:numId w:val="2"/>
              </w:numPr>
              <w:spacing w:after="0" w:line="240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10FEB">
              <w:rPr>
                <w:rFonts w:ascii="Arial Narrow" w:eastAsia="Times New Roman" w:hAnsi="Arial Narrow"/>
                <w:color w:val="000000"/>
                <w:lang w:eastAsia="es-PE"/>
              </w:rPr>
              <w:t xml:space="preserve"> Chat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D97F3A" w14:textId="77777777" w:rsidR="004A3DFA" w:rsidRDefault="004A3DFA" w:rsidP="00776FA5">
            <w:pPr>
              <w:spacing w:after="0" w:line="240" w:lineRule="auto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14:paraId="0AF2B70E" w14:textId="77777777" w:rsidR="004A5FB0" w:rsidRDefault="004A5FB0" w:rsidP="00776FA5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14:paraId="1C65458B" w14:textId="77777777" w:rsidR="004A5FB0" w:rsidRDefault="004A5FB0" w:rsidP="00776FA5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14:paraId="74299479" w14:textId="77777777" w:rsidR="004A5FB0" w:rsidRDefault="004A5FB0" w:rsidP="00776FA5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14:paraId="7A31E1E3" w14:textId="77777777" w:rsidR="004A3DFA" w:rsidRDefault="00712377" w:rsidP="00776FA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712377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Plantea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un estudio</w:t>
            </w:r>
          </w:p>
          <w:p w14:paraId="66B3AC16" w14:textId="77777777" w:rsidR="00712377" w:rsidRDefault="00712377" w:rsidP="00776FA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15DDB41E" w14:textId="77777777" w:rsidR="00712377" w:rsidRDefault="00712377" w:rsidP="00776FA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75539A7E" w14:textId="77777777" w:rsidR="00712377" w:rsidRDefault="00712377" w:rsidP="00776FA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712377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Gestiona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</w:t>
            </w:r>
            <w:r w:rsidR="00887FD8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el 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estudio</w:t>
            </w:r>
            <w:r w:rsidR="004A5FB0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por p</w:t>
            </w:r>
            <w:r w:rsidR="004A5FB0" w:rsidRPr="004A5FB0">
              <w:rPr>
                <w:rFonts w:ascii="Arial Narrow" w:eastAsia="Times New Roman" w:hAnsi="Arial Narrow"/>
                <w:color w:val="000000"/>
                <w:lang w:val="es-ES" w:eastAsia="es-PE"/>
              </w:rPr>
              <w:t>rocesos</w:t>
            </w:r>
            <w:r w:rsidR="004A5FB0">
              <w:rPr>
                <w:rFonts w:ascii="Arial Narrow" w:eastAsia="Times New Roman" w:hAnsi="Arial Narrow"/>
                <w:color w:val="000000"/>
                <w:lang w:val="es-ES" w:eastAsia="es-PE"/>
              </w:rPr>
              <w:t>.</w:t>
            </w:r>
          </w:p>
          <w:p w14:paraId="235ACB70" w14:textId="77777777" w:rsidR="00D06E1D" w:rsidRDefault="00D06E1D" w:rsidP="00776FA5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14:paraId="6D3B3E4F" w14:textId="77777777" w:rsidR="004A5FB0" w:rsidRPr="004A5FB0" w:rsidRDefault="004A5FB0" w:rsidP="00776FA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4A5FB0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Complementa</w:t>
            </w:r>
            <w:r w:rsidRPr="004A5FB0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la importancia de cada proceso.</w:t>
            </w:r>
          </w:p>
          <w:p w14:paraId="14D24680" w14:textId="77777777" w:rsidR="00712377" w:rsidRDefault="00712377" w:rsidP="00776FA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61E76242" w14:textId="77777777" w:rsidR="00712377" w:rsidRDefault="00712377" w:rsidP="00776FA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712377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Sustenta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los resultados</w:t>
            </w:r>
          </w:p>
        </w:tc>
      </w:tr>
      <w:tr w:rsidR="004A3DFA" w14:paraId="36A05C9F" w14:textId="77777777" w:rsidTr="00C91E3C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20D77D" w14:textId="77777777" w:rsidR="004A3DFA" w:rsidRDefault="004A3DFA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F78CF5" w14:textId="77777777" w:rsidR="004A3DFA" w:rsidRDefault="004A3DFA" w:rsidP="00C91E3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E775D5" w14:textId="77777777" w:rsidR="004A3DFA" w:rsidRDefault="001F2626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14:paraId="16E191A4" w14:textId="77777777" w:rsidTr="00C91E3C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0E1D59" w14:textId="77777777" w:rsidR="004A3DFA" w:rsidRDefault="004A3DFA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8B426" w14:textId="77777777" w:rsidR="004A3DFA" w:rsidRDefault="004A3DFA" w:rsidP="00C91E3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0751" w14:textId="77777777" w:rsidR="004A3DFA" w:rsidRDefault="001F2626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9B5C0" w14:textId="77777777" w:rsidR="004A3DFA" w:rsidRDefault="001F2626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CE3C07" w14:textId="77777777" w:rsidR="004A3DFA" w:rsidRDefault="001F2626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14:paraId="734B1064" w14:textId="77777777" w:rsidTr="00C91E3C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9D03C9" w14:textId="77777777" w:rsidR="004A3DFA" w:rsidRDefault="004A3DFA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A7339A" w14:textId="77777777" w:rsidR="004A3DFA" w:rsidRDefault="004A3DFA" w:rsidP="00C91E3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5EE8" w14:textId="77777777" w:rsidR="004A3DFA" w:rsidRDefault="00BA0C40" w:rsidP="00C91E3C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  <w:r w:rsidR="00274F2E">
              <w:rPr>
                <w:rFonts w:ascii="Arial Narrow" w:eastAsia="Times New Roman" w:hAnsi="Arial Narrow"/>
                <w:color w:val="000000"/>
                <w:lang w:eastAsia="es-PE"/>
              </w:rPr>
              <w:t xml:space="preserve"> para evaluar dominio de </w:t>
            </w:r>
            <w:r w:rsidR="004F4A9C">
              <w:rPr>
                <w:rFonts w:ascii="Arial Narrow" w:eastAsia="Times New Roman" w:hAnsi="Arial Narrow"/>
                <w:color w:val="000000"/>
                <w:lang w:eastAsia="es-PE"/>
              </w:rPr>
              <w:t>conceptos de procesos de manufactura.</w:t>
            </w:r>
            <w:r w:rsidR="00970FE1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BA74" w14:textId="77777777" w:rsidR="004A3DFA" w:rsidRPr="00970FE1" w:rsidRDefault="004F4A9C" w:rsidP="00C91E3C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Presentará t</w:t>
            </w:r>
            <w:r w:rsidR="001F2626">
              <w:rPr>
                <w:rFonts w:ascii="Arial Narrow" w:eastAsia="Times New Roman" w:hAnsi="Arial Narrow"/>
                <w:color w:val="000000"/>
                <w:lang w:eastAsia="es-PE"/>
              </w:rPr>
              <w:t>rabajos individuales y/o grupales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970FE1">
              <w:rPr>
                <w:rFonts w:ascii="Arial Narrow" w:eastAsia="Times New Roman" w:hAnsi="Arial Narrow"/>
                <w:color w:val="000000"/>
                <w:lang w:eastAsia="es-PE"/>
              </w:rPr>
              <w:t>identificando los procesos de un producto.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59DB9E" w14:textId="77777777" w:rsidR="004A3DFA" w:rsidRPr="00970FE1" w:rsidRDefault="00970FE1" w:rsidP="00C91E3C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970FE1">
              <w:rPr>
                <w:rFonts w:ascii="Arial Narrow" w:eastAsia="Times New Roman" w:hAnsi="Arial Narrow"/>
                <w:color w:val="000000"/>
                <w:lang w:eastAsia="es-PE"/>
              </w:rPr>
              <w:t>Participación activa e</w:t>
            </w:r>
            <w:r w:rsidR="00CD3ACC">
              <w:rPr>
                <w:rFonts w:ascii="Arial Narrow" w:eastAsia="Times New Roman" w:hAnsi="Arial Narrow"/>
                <w:color w:val="000000"/>
                <w:lang w:eastAsia="es-PE"/>
              </w:rPr>
              <w:t>n clase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virtual </w:t>
            </w:r>
            <w:r w:rsidRPr="00970FE1">
              <w:rPr>
                <w:rFonts w:ascii="Arial Narrow" w:eastAsia="Times New Roman" w:hAnsi="Arial Narrow"/>
                <w:color w:val="000000"/>
                <w:lang w:eastAsia="es-PE"/>
              </w:rPr>
              <w:t>y chat.</w:t>
            </w:r>
          </w:p>
        </w:tc>
      </w:tr>
      <w:tr w:rsidR="004A3DFA" w14:paraId="748E2DB3" w14:textId="77777777" w:rsidTr="00C91E3C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C0BDEC" w14:textId="717728BB" w:rsidR="004A3DFA" w:rsidRPr="009C27B7" w:rsidRDefault="001F2626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9C27B7"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II:</w:t>
            </w:r>
            <w:r w:rsidR="00025F96" w:rsidRPr="009C27B7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9C27B7" w:rsidRPr="009C27B7">
              <w:rPr>
                <w:rFonts w:ascii="Arial Narrow" w:hAnsi="Arial Narrow"/>
                <w:b/>
                <w:lang w:val="es-ES"/>
              </w:rPr>
              <w:t xml:space="preserve"> Fresadora</w:t>
            </w:r>
            <w:r w:rsidR="009C27B7" w:rsidRPr="009C27B7">
              <w:rPr>
                <w:b/>
                <w:lang w:val="es-ES"/>
              </w:rPr>
              <w:t xml:space="preserve"> CNC</w:t>
            </w:r>
            <w:r w:rsidR="009C27B7">
              <w:rPr>
                <w:b/>
                <w:lang w:val="es-ES"/>
              </w:rPr>
              <w:t>.</w:t>
            </w:r>
          </w:p>
          <w:p w14:paraId="7A42C84B" w14:textId="77777777" w:rsidR="004A3DFA" w:rsidRPr="009C27B7" w:rsidRDefault="004A3DFA" w:rsidP="00C91E3C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6F0AE2F9" w14:textId="77777777" w:rsidR="00C91E3C" w:rsidRPr="009C27B7" w:rsidRDefault="00C91E3C" w:rsidP="00C91E3C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0FB262DF" w14:textId="77777777" w:rsidR="00C91E3C" w:rsidRPr="009C27B7" w:rsidRDefault="00C91E3C" w:rsidP="00C91E3C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4987B497" w14:textId="77777777" w:rsidR="00C91E3C" w:rsidRPr="009C27B7" w:rsidRDefault="00C91E3C" w:rsidP="00C91E3C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148A9C1" w14:textId="6FDF0872" w:rsidR="004A3DFA" w:rsidRDefault="001F2626" w:rsidP="002E1F3F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CC6668">
              <w:rPr>
                <w:rFonts w:ascii="Arial Narrow" w:eastAsia="Times New Roman" w:hAnsi="Arial Narrow"/>
                <w:color w:val="000000"/>
                <w:lang w:eastAsia="es-PE"/>
              </w:rPr>
              <w:t xml:space="preserve"> Al término de la unidad didáctica el alumno</w:t>
            </w:r>
            <w:r w:rsidR="002E1F3F">
              <w:rPr>
                <w:rFonts w:ascii="Arial Narrow" w:eastAsia="Times New Roman" w:hAnsi="Arial Narrow"/>
                <w:color w:val="000000"/>
                <w:lang w:eastAsia="es-PE"/>
              </w:rPr>
              <w:t xml:space="preserve">: </w:t>
            </w:r>
            <w:r w:rsidR="002E1F3F">
              <w:rPr>
                <w:rFonts w:ascii="Arial Narrow" w:hAnsi="Arial Narrow"/>
                <w:i/>
              </w:rPr>
              <w:t>Comprende definiciones de fresadora CNC. Define diseños, logra su codificación, simulación y desarrolla el proceso de producción. L</w:t>
            </w:r>
            <w:r w:rsidR="002E1F3F">
              <w:rPr>
                <w:rFonts w:ascii="Arial Narrow" w:hAnsi="Arial Narrow"/>
                <w:color w:val="000000"/>
              </w:rPr>
              <w:t xml:space="preserve">ogra </w:t>
            </w:r>
            <w:r w:rsidR="002E1F3F">
              <w:rPr>
                <w:rFonts w:ascii="Arial Narrow" w:hAnsi="Arial Narrow"/>
                <w:i/>
              </w:rPr>
              <w:t xml:space="preserve">la calibración y </w:t>
            </w:r>
            <w:r w:rsidR="002E1F3F">
              <w:rPr>
                <w:rFonts w:ascii="Arial Narrow" w:hAnsi="Arial Narrow"/>
                <w:color w:val="000000"/>
              </w:rPr>
              <w:t>maquinado CNC.</w:t>
            </w:r>
          </w:p>
          <w:p w14:paraId="5A53FFA3" w14:textId="77777777" w:rsidR="00E8089F" w:rsidRDefault="00E8089F" w:rsidP="002E1F3F">
            <w:pPr>
              <w:spacing w:after="0"/>
              <w:rPr>
                <w:rFonts w:ascii="Arial Narrow" w:hAnsi="Arial Narrow"/>
                <w:color w:val="000000"/>
              </w:rPr>
            </w:pPr>
          </w:p>
          <w:p w14:paraId="7627EBCE" w14:textId="24378727" w:rsidR="00535F84" w:rsidRPr="002E1F3F" w:rsidRDefault="00535F84" w:rsidP="002E1F3F">
            <w:pPr>
              <w:spacing w:after="0"/>
              <w:rPr>
                <w:rFonts w:ascii="Arial Narrow" w:hAnsi="Arial Narrow"/>
                <w:i/>
              </w:rPr>
            </w:pPr>
          </w:p>
        </w:tc>
      </w:tr>
      <w:tr w:rsidR="004A3DFA" w14:paraId="52AF8FB2" w14:textId="77777777" w:rsidTr="00C91E3C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C3393" w14:textId="77777777" w:rsidR="004A3DFA" w:rsidRDefault="004A3DFA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0D35881" w14:textId="77777777" w:rsidR="004A3DFA" w:rsidRDefault="001F2626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6F73F5A" w14:textId="77777777" w:rsidR="004A3DFA" w:rsidRDefault="001F2626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464E85" w14:textId="77777777" w:rsidR="004A3DFA" w:rsidRDefault="001F2626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3EEA4E" w14:textId="77777777" w:rsidR="004A3DFA" w:rsidRDefault="001F2626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615EBD" w14:paraId="346B1539" w14:textId="77777777" w:rsidTr="00C91E3C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885F1" w14:textId="77777777" w:rsidR="004A3DFA" w:rsidRDefault="004A3DFA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4612" w14:textId="77777777" w:rsidR="004A3DFA" w:rsidRDefault="004A3DFA" w:rsidP="00C91E3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37DA02" w14:textId="77777777" w:rsidR="004A3DFA" w:rsidRDefault="001F2626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B364C7" w14:textId="77777777" w:rsidR="004A3DFA" w:rsidRDefault="001F2626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2E0F44" w14:textId="77777777" w:rsidR="004A3DFA" w:rsidRDefault="001F2626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0C8FE7" w14:textId="77777777" w:rsidR="004A3DFA" w:rsidRDefault="004A3DFA" w:rsidP="00C91E3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94F7B" w14:textId="77777777" w:rsidR="004A3DFA" w:rsidRDefault="004A3DFA" w:rsidP="00C91E3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615EBD" w14:paraId="5B652819" w14:textId="77777777" w:rsidTr="00C91E3C">
        <w:trPr>
          <w:trHeight w:val="64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1A08FF" w14:textId="77777777" w:rsidR="004A3DFA" w:rsidRDefault="004A3DFA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D7D796" w14:textId="77777777" w:rsidR="004A3DFA" w:rsidRDefault="004A3DFA" w:rsidP="00C91E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3764AC3" w14:textId="77777777" w:rsidR="004A3DFA" w:rsidRDefault="004A3DFA" w:rsidP="00C91E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C1F20AA" w14:textId="2DE47579" w:rsidR="004A3DFA" w:rsidRPr="00025F96" w:rsidRDefault="004A3DFA" w:rsidP="00C91E3C">
            <w:pPr>
              <w:spacing w:after="0"/>
              <w:jc w:val="center"/>
              <w:rPr>
                <w:rFonts w:ascii="Arial Narrow" w:eastAsia="Times New Roman" w:hAnsi="Arial Narrow"/>
                <w:color w:val="FF0000"/>
                <w:lang w:eastAsia="es-PE"/>
              </w:rPr>
            </w:pPr>
          </w:p>
          <w:p w14:paraId="7134E881" w14:textId="77777777" w:rsidR="00CD28A7" w:rsidRDefault="00CD28A7" w:rsidP="00C91E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5C89966" w14:textId="504556E1" w:rsidR="004A3DFA" w:rsidRDefault="006C6686" w:rsidP="00C91E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5</w:t>
            </w:r>
          </w:p>
          <w:p w14:paraId="4BB18D56" w14:textId="77777777" w:rsidR="004A3DFA" w:rsidRDefault="004A3DFA" w:rsidP="00C91E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587E751" w14:textId="77777777" w:rsidR="00CD28A7" w:rsidRDefault="00CD28A7" w:rsidP="00C91E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9C20EC6" w14:textId="463FE9E7" w:rsidR="004A3DFA" w:rsidRDefault="00A6763C" w:rsidP="00C91E3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     </w:t>
            </w:r>
            <w:r w:rsidR="006C6686">
              <w:rPr>
                <w:rFonts w:ascii="Arial Narrow" w:eastAsia="Times New Roman" w:hAnsi="Arial Narrow"/>
                <w:color w:val="000000"/>
                <w:lang w:eastAsia="es-PE"/>
              </w:rPr>
              <w:t>6</w:t>
            </w:r>
          </w:p>
          <w:p w14:paraId="24BDC7FA" w14:textId="77777777" w:rsidR="004A3DFA" w:rsidRDefault="004A3DFA" w:rsidP="00C91E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FAD9A03" w14:textId="77777777" w:rsidR="00CD28A7" w:rsidRDefault="00CD28A7" w:rsidP="00C91E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1FA36E9" w14:textId="77777777" w:rsidR="00B473B6" w:rsidRDefault="00B473B6" w:rsidP="00C91E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7196FF8" w14:textId="34AF96E0" w:rsidR="004A3DFA" w:rsidRDefault="006C6686" w:rsidP="00C91E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7</w:t>
            </w:r>
          </w:p>
          <w:p w14:paraId="05E96972" w14:textId="77777777" w:rsidR="004A3DFA" w:rsidRDefault="004A3DFA" w:rsidP="00C91E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67EE08D" w14:textId="77777777" w:rsidR="00CD28A7" w:rsidRDefault="00CD28A7" w:rsidP="00C91E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C796C86" w14:textId="45FC10D8" w:rsidR="00B93EFA" w:rsidRDefault="007F2B17" w:rsidP="00C91E3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     </w:t>
            </w:r>
            <w:r w:rsidR="006C6686">
              <w:rPr>
                <w:rFonts w:ascii="Arial Narrow" w:eastAsia="Times New Roman" w:hAnsi="Arial Narrow"/>
                <w:color w:val="000000"/>
                <w:lang w:eastAsia="es-PE"/>
              </w:rPr>
              <w:t>8</w:t>
            </w:r>
          </w:p>
          <w:p w14:paraId="4945085A" w14:textId="77777777" w:rsidR="00B93EFA" w:rsidRPr="00B93EFA" w:rsidRDefault="00B93EFA" w:rsidP="00C91E3C">
            <w:pPr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E3CF5" w14:textId="77777777" w:rsidR="004A3DFA" w:rsidRDefault="004A3DFA" w:rsidP="00C91E3C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56F1BD0" w14:textId="77777777" w:rsidR="00CD28A7" w:rsidRDefault="00CD28A7" w:rsidP="00C91E3C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28AC7E4" w14:textId="77777777" w:rsidR="00CD28A7" w:rsidRDefault="00CD28A7" w:rsidP="00C91E3C">
            <w:pPr>
              <w:pStyle w:val="Prrafodelista"/>
              <w:spacing w:after="0"/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1233AB0" w14:textId="77777777" w:rsidR="00CD28A7" w:rsidRPr="00B473B6" w:rsidRDefault="00CD28A7" w:rsidP="00535F84">
            <w:pPr>
              <w:spacing w:after="0" w:line="240" w:lineRule="auto"/>
              <w:rPr>
                <w:rFonts w:ascii="Arial Narrow" w:hAnsi="Arial Narrow" w:cs="Arial"/>
                <w:lang w:val="es-ES"/>
              </w:rPr>
            </w:pPr>
            <w:r w:rsidRPr="00B473B6">
              <w:rPr>
                <w:rFonts w:ascii="Arial Narrow" w:hAnsi="Arial Narrow" w:cs="Arial"/>
                <w:lang w:val="es-ES"/>
              </w:rPr>
              <w:t>Fresadora.</w:t>
            </w:r>
          </w:p>
          <w:p w14:paraId="5F8F4901" w14:textId="77777777" w:rsidR="00CD28A7" w:rsidRPr="00B473B6" w:rsidRDefault="00CD28A7" w:rsidP="00535F84">
            <w:pPr>
              <w:pStyle w:val="Prrafodelista"/>
              <w:spacing w:after="0" w:line="240" w:lineRule="auto"/>
              <w:ind w:left="360"/>
              <w:rPr>
                <w:rFonts w:ascii="Arial Narrow" w:hAnsi="Arial Narrow" w:cs="Arial"/>
                <w:lang w:val="es-ES"/>
              </w:rPr>
            </w:pPr>
          </w:p>
          <w:p w14:paraId="16F09EC1" w14:textId="77777777" w:rsidR="00CD28A7" w:rsidRPr="00B473B6" w:rsidRDefault="00CD28A7" w:rsidP="00535F84">
            <w:pPr>
              <w:pStyle w:val="Prrafodelista"/>
              <w:spacing w:after="0" w:line="240" w:lineRule="auto"/>
              <w:ind w:left="360"/>
              <w:rPr>
                <w:rFonts w:ascii="Arial Narrow" w:hAnsi="Arial Narrow" w:cs="Arial"/>
                <w:lang w:val="es-ES"/>
              </w:rPr>
            </w:pPr>
          </w:p>
          <w:p w14:paraId="28072177" w14:textId="77777777" w:rsidR="00CD28A7" w:rsidRPr="00B473B6" w:rsidRDefault="00CD28A7" w:rsidP="00535F84">
            <w:pPr>
              <w:spacing w:after="0" w:line="240" w:lineRule="auto"/>
              <w:jc w:val="both"/>
              <w:rPr>
                <w:rFonts w:ascii="Arial Narrow" w:hAnsi="Arial Narrow" w:cs="Arial"/>
                <w:lang w:val="es-ES"/>
              </w:rPr>
            </w:pPr>
            <w:r w:rsidRPr="00B473B6">
              <w:rPr>
                <w:rFonts w:ascii="Arial Narrow" w:hAnsi="Arial Narrow" w:cs="Arial"/>
                <w:lang w:val="es-ES"/>
              </w:rPr>
              <w:t>Calibración de fresadora</w:t>
            </w:r>
            <w:r w:rsidR="008A14DA" w:rsidRPr="00B473B6">
              <w:rPr>
                <w:rFonts w:ascii="Arial Narrow" w:hAnsi="Arial Narrow" w:cs="Arial"/>
                <w:lang w:val="es-ES"/>
              </w:rPr>
              <w:t>.</w:t>
            </w:r>
          </w:p>
          <w:p w14:paraId="349B936B" w14:textId="77777777" w:rsidR="00CD28A7" w:rsidRPr="00B473B6" w:rsidRDefault="00CD28A7" w:rsidP="00535F84">
            <w:pPr>
              <w:pStyle w:val="Prrafodelista"/>
              <w:spacing w:after="0" w:line="240" w:lineRule="auto"/>
              <w:ind w:left="360"/>
              <w:rPr>
                <w:rFonts w:ascii="Arial Narrow" w:hAnsi="Arial Narrow" w:cs="Arial"/>
                <w:lang w:val="es-ES"/>
              </w:rPr>
            </w:pPr>
          </w:p>
          <w:p w14:paraId="4F734AC2" w14:textId="77777777" w:rsidR="00CD28A7" w:rsidRPr="00B473B6" w:rsidRDefault="00CD28A7" w:rsidP="00535F84">
            <w:pPr>
              <w:pStyle w:val="Prrafodelista"/>
              <w:spacing w:after="0" w:line="240" w:lineRule="auto"/>
              <w:ind w:left="360"/>
              <w:rPr>
                <w:rFonts w:ascii="Arial Narrow" w:hAnsi="Arial Narrow" w:cs="Arial"/>
                <w:lang w:val="es-ES"/>
              </w:rPr>
            </w:pPr>
          </w:p>
          <w:p w14:paraId="1507DAFB" w14:textId="77777777" w:rsidR="00CD28A7" w:rsidRPr="00B473B6" w:rsidRDefault="00CD28A7" w:rsidP="00535F84">
            <w:pPr>
              <w:spacing w:line="240" w:lineRule="auto"/>
              <w:rPr>
                <w:rFonts w:ascii="Arial Narrow" w:hAnsi="Arial Narrow" w:cs="Arial"/>
                <w:lang w:val="es-ES"/>
              </w:rPr>
            </w:pPr>
            <w:r w:rsidRPr="00B473B6">
              <w:rPr>
                <w:rFonts w:ascii="Arial Narrow" w:hAnsi="Arial Narrow" w:cs="Arial"/>
                <w:lang w:val="es-ES"/>
              </w:rPr>
              <w:t>Practica diseño</w:t>
            </w:r>
            <w:r w:rsidR="008A14DA" w:rsidRPr="00B473B6">
              <w:rPr>
                <w:rFonts w:ascii="Arial Narrow" w:hAnsi="Arial Narrow" w:cs="Arial"/>
                <w:lang w:val="es-ES"/>
              </w:rPr>
              <w:t>.</w:t>
            </w:r>
          </w:p>
          <w:p w14:paraId="6968953D" w14:textId="77777777" w:rsidR="00CD28A7" w:rsidRPr="00B473B6" w:rsidRDefault="00CD28A7" w:rsidP="00535F84">
            <w:pPr>
              <w:spacing w:line="240" w:lineRule="auto"/>
              <w:rPr>
                <w:rFonts w:ascii="Arial Narrow" w:hAnsi="Arial Narrow" w:cs="Arial"/>
                <w:lang w:val="es-ES"/>
              </w:rPr>
            </w:pPr>
          </w:p>
          <w:p w14:paraId="6C323EFE" w14:textId="77777777" w:rsidR="00CD28A7" w:rsidRDefault="00CD28A7" w:rsidP="00535F84">
            <w:pPr>
              <w:spacing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B473B6">
              <w:rPr>
                <w:rFonts w:ascii="Arial Narrow" w:hAnsi="Arial Narrow" w:cs="Arial"/>
                <w:lang w:val="es-ES"/>
              </w:rPr>
              <w:t>Practica diseño y simulación</w:t>
            </w:r>
            <w:r w:rsidR="008A14DA" w:rsidRPr="00B473B6">
              <w:rPr>
                <w:rFonts w:ascii="Arial Narrow" w:hAnsi="Arial Narrow" w:cs="Arial"/>
                <w:lang w:val="es-ES"/>
              </w:rPr>
              <w:t>.</w:t>
            </w:r>
            <w:r w:rsidR="00A6763C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A77D73" w14:textId="77777777" w:rsidR="004A3DFA" w:rsidRDefault="004A3DFA" w:rsidP="00C91E3C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28AC7D0E" w14:textId="77777777" w:rsidR="00CD28A7" w:rsidRDefault="00CD28A7" w:rsidP="00C91E3C">
            <w:pPr>
              <w:spacing w:after="0"/>
              <w:ind w:left="431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C464225" w14:textId="77777777" w:rsidR="00CD28A7" w:rsidRDefault="00F56A36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Reconoce</w:t>
            </w:r>
          </w:p>
          <w:p w14:paraId="2E649142" w14:textId="77777777" w:rsidR="00CD28A7" w:rsidRDefault="008A14DA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M</w:t>
            </w:r>
            <w:r w:rsidR="00CD28A7">
              <w:rPr>
                <w:rFonts w:ascii="Arial Narrow" w:eastAsia="Times New Roman" w:hAnsi="Arial Narrow"/>
                <w:color w:val="000000"/>
                <w:lang w:eastAsia="es-PE"/>
              </w:rPr>
              <w:t>aquinaria, equipo.</w:t>
            </w:r>
          </w:p>
          <w:p w14:paraId="632568B7" w14:textId="77777777" w:rsidR="008A14DA" w:rsidRDefault="008A14DA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D2F2938" w14:textId="77777777" w:rsidR="008A14DA" w:rsidRDefault="00F56A36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Identifica</w:t>
            </w:r>
            <w:r w:rsidR="008A14DA">
              <w:rPr>
                <w:rFonts w:ascii="Arial Narrow" w:eastAsia="Times New Roman" w:hAnsi="Arial Narrow"/>
                <w:color w:val="000000"/>
                <w:lang w:eastAsia="es-PE"/>
              </w:rPr>
              <w:t xml:space="preserve"> parámetros de calibración.</w:t>
            </w:r>
          </w:p>
          <w:p w14:paraId="054D2309" w14:textId="77777777" w:rsidR="008A14DA" w:rsidRDefault="008A14DA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B45D400" w14:textId="77777777" w:rsidR="00B473B6" w:rsidRDefault="00B473B6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0E30BFF" w14:textId="77777777" w:rsidR="008A14DA" w:rsidRDefault="00F56A36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Define</w:t>
            </w:r>
            <w:r w:rsidR="008A14DA">
              <w:rPr>
                <w:rFonts w:ascii="Arial Narrow" w:eastAsia="Times New Roman" w:hAnsi="Arial Narrow"/>
                <w:color w:val="000000"/>
                <w:lang w:eastAsia="es-PE"/>
              </w:rPr>
              <w:t xml:space="preserve"> diseño.</w:t>
            </w:r>
          </w:p>
          <w:p w14:paraId="61500330" w14:textId="77777777" w:rsidR="008A14DA" w:rsidRDefault="008A14DA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5972233" w14:textId="77777777" w:rsidR="004A3DFA" w:rsidRDefault="00F56A36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Analiza</w:t>
            </w:r>
            <w:r w:rsidR="0082507A">
              <w:rPr>
                <w:rFonts w:ascii="Arial Narrow" w:eastAsia="Times New Roman" w:hAnsi="Arial Narrow"/>
                <w:color w:val="000000"/>
                <w:lang w:eastAsia="es-PE"/>
              </w:rPr>
              <w:t xml:space="preserve"> el proceso de</w:t>
            </w:r>
            <w:r w:rsidR="008A14DA">
              <w:rPr>
                <w:rFonts w:ascii="Arial Narrow" w:eastAsia="Times New Roman" w:hAnsi="Arial Narrow"/>
                <w:color w:val="000000"/>
                <w:lang w:eastAsia="es-PE"/>
              </w:rPr>
              <w:t xml:space="preserve"> simulación en la plataforma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07EF99" w14:textId="77777777" w:rsidR="004A3DFA" w:rsidRDefault="004A3DFA" w:rsidP="00C91E3C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6210EC9" w14:textId="77777777" w:rsidR="008A14DA" w:rsidRDefault="008A14DA" w:rsidP="00C91E3C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D41044B" w14:textId="77777777" w:rsidR="008A14DA" w:rsidRPr="00B473B6" w:rsidRDefault="00475645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Reconoce la importancia de la maquinaria.</w:t>
            </w:r>
          </w:p>
          <w:p w14:paraId="224E91D5" w14:textId="77777777" w:rsidR="008A14DA" w:rsidRDefault="008A14DA" w:rsidP="00535F8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14:paraId="3B3D5106" w14:textId="77777777" w:rsidR="008A14DA" w:rsidRPr="00B473B6" w:rsidRDefault="00F56A36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06E1D">
              <w:rPr>
                <w:lang w:eastAsia="es-PE"/>
              </w:rPr>
              <w:t>Valora</w:t>
            </w:r>
            <w:r w:rsidRPr="00B473B6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la importancia de cada </w:t>
            </w:r>
            <w:r w:rsidR="0082507A" w:rsidRPr="00B473B6">
              <w:rPr>
                <w:rFonts w:ascii="Arial Narrow" w:eastAsia="Times New Roman" w:hAnsi="Arial Narrow"/>
                <w:color w:val="000000"/>
                <w:lang w:eastAsia="es-PE"/>
              </w:rPr>
              <w:t>comando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  <w:p w14:paraId="3A5A394F" w14:textId="77777777" w:rsidR="008A14DA" w:rsidRDefault="008A14DA" w:rsidP="00535F8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14:paraId="32555548" w14:textId="77777777" w:rsidR="008A14DA" w:rsidRDefault="008A14DA" w:rsidP="00535F8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14:paraId="0EB56CDF" w14:textId="77777777" w:rsidR="008A14DA" w:rsidRPr="00B473B6" w:rsidRDefault="00F56A36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Fundamenta la importancia del diseño.</w:t>
            </w:r>
          </w:p>
          <w:p w14:paraId="611E65F3" w14:textId="77777777" w:rsidR="008A14DA" w:rsidRDefault="008A14DA" w:rsidP="00535F8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14:paraId="663A0B4B" w14:textId="77777777" w:rsidR="004A3DFA" w:rsidRDefault="00B473B6" w:rsidP="00535F84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B473B6">
              <w:rPr>
                <w:rFonts w:ascii="Arial Narrow" w:eastAsia="Times New Roman" w:hAnsi="Arial Narrow"/>
                <w:color w:val="000000"/>
                <w:lang w:eastAsia="es-PE"/>
              </w:rPr>
              <w:t>Participa en su ejecución</w:t>
            </w:r>
            <w:r w:rsidR="0082507A"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  <w:r w:rsidR="0082507A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D02B4A" w14:textId="77777777" w:rsidR="004A3DFA" w:rsidRDefault="004A3DFA" w:rsidP="00C91E3C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5C199710" w14:textId="77777777" w:rsidR="00274F2E" w:rsidRPr="00165690" w:rsidRDefault="001F2626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65690">
              <w:rPr>
                <w:rFonts w:ascii="Arial Narrow" w:eastAsia="Times New Roman" w:hAnsi="Arial Narrow"/>
                <w:color w:val="000000"/>
                <w:lang w:eastAsia="es-PE"/>
              </w:rPr>
              <w:t>Expositiva (Docente/Alumno)</w:t>
            </w:r>
          </w:p>
          <w:p w14:paraId="5CC53134" w14:textId="77777777" w:rsidR="004A3DFA" w:rsidRPr="00165690" w:rsidRDefault="001F2626" w:rsidP="00535F84">
            <w:pPr>
              <w:numPr>
                <w:ilvl w:val="0"/>
                <w:numId w:val="2"/>
              </w:numPr>
              <w:spacing w:after="0" w:line="240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65690"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 w:rsidRPr="00165690"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13FD836A" w14:textId="77777777" w:rsidR="004A3DFA" w:rsidRPr="00165690" w:rsidRDefault="004A3DFA" w:rsidP="00535F84">
            <w:pPr>
              <w:spacing w:after="0" w:line="240" w:lineRule="auto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FA74615" w14:textId="77777777" w:rsidR="004A3DFA" w:rsidRPr="00165690" w:rsidRDefault="001F2626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65690">
              <w:rPr>
                <w:rFonts w:ascii="Arial Narrow" w:eastAsia="Times New Roman" w:hAnsi="Arial Narrow"/>
                <w:color w:val="000000"/>
                <w:lang w:eastAsia="es-PE"/>
              </w:rPr>
              <w:t>Debate dirigido (Discusiones)</w:t>
            </w:r>
          </w:p>
          <w:p w14:paraId="4F3885E5" w14:textId="77777777" w:rsidR="00274F2E" w:rsidRDefault="001F2626" w:rsidP="00535F84">
            <w:pPr>
              <w:numPr>
                <w:ilvl w:val="0"/>
                <w:numId w:val="2"/>
              </w:numPr>
              <w:spacing w:after="0" w:line="240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65690">
              <w:rPr>
                <w:rFonts w:ascii="Arial Narrow" w:eastAsia="Times New Roman" w:hAnsi="Arial Narrow"/>
                <w:color w:val="000000"/>
                <w:lang w:eastAsia="es-PE"/>
              </w:rPr>
              <w:t xml:space="preserve"> Chat</w:t>
            </w:r>
          </w:p>
          <w:p w14:paraId="46757C2E" w14:textId="77777777" w:rsidR="00475645" w:rsidRPr="00475645" w:rsidRDefault="00475645" w:rsidP="00535F84">
            <w:pPr>
              <w:spacing w:after="0" w:line="240" w:lineRule="auto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429D052" w14:textId="77777777" w:rsidR="00274F2E" w:rsidRDefault="00274F2E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329AAEF" w14:textId="77777777" w:rsidR="004A3DFA" w:rsidRPr="00165690" w:rsidRDefault="001F2626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65690">
              <w:rPr>
                <w:rFonts w:ascii="Arial Narrow" w:eastAsia="Times New Roman" w:hAnsi="Arial Narrow"/>
                <w:color w:val="000000"/>
                <w:lang w:eastAsia="es-PE"/>
              </w:rPr>
              <w:t>Lecturas</w:t>
            </w:r>
          </w:p>
          <w:p w14:paraId="208F882A" w14:textId="77777777" w:rsidR="004A3DFA" w:rsidRPr="00165690" w:rsidRDefault="001F2626" w:rsidP="00535F84">
            <w:pPr>
              <w:numPr>
                <w:ilvl w:val="0"/>
                <w:numId w:val="2"/>
              </w:numPr>
              <w:spacing w:after="0" w:line="240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65690"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3D67781E" w14:textId="77777777" w:rsidR="004A3DFA" w:rsidRPr="00165690" w:rsidRDefault="004A3DFA" w:rsidP="00535F84">
            <w:pPr>
              <w:spacing w:after="0" w:line="240" w:lineRule="auto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577EDF7" w14:textId="77777777" w:rsidR="004A3DFA" w:rsidRPr="00165690" w:rsidRDefault="001F2626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65690">
              <w:rPr>
                <w:rFonts w:ascii="Arial Narrow" w:eastAsia="Times New Roman" w:hAnsi="Arial Narrow"/>
                <w:color w:val="000000"/>
                <w:lang w:eastAsia="es-PE"/>
              </w:rPr>
              <w:t>Lluvia de ideas (Saberes previos)</w:t>
            </w:r>
          </w:p>
          <w:p w14:paraId="24F0F91E" w14:textId="77777777" w:rsidR="00F374F7" w:rsidRDefault="001F2626" w:rsidP="00535F84">
            <w:pPr>
              <w:numPr>
                <w:ilvl w:val="0"/>
                <w:numId w:val="2"/>
              </w:numPr>
              <w:spacing w:after="0" w:line="240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65690">
              <w:rPr>
                <w:rFonts w:ascii="Arial Narrow" w:eastAsia="Times New Roman" w:hAnsi="Arial Narrow"/>
                <w:color w:val="000000"/>
                <w:lang w:eastAsia="es-PE"/>
              </w:rPr>
              <w:t>Chat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91CC50" w14:textId="77777777" w:rsidR="004A3DFA" w:rsidRDefault="004A3DFA" w:rsidP="00C91E3C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14:paraId="3357FFCA" w14:textId="77777777" w:rsidR="004A3DFA" w:rsidRDefault="004A3DFA" w:rsidP="00C91E3C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51FCC358" w14:textId="77777777" w:rsidR="00F374F7" w:rsidRDefault="00F374F7" w:rsidP="00C91E3C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68DEF470" w14:textId="77777777" w:rsidR="00F374F7" w:rsidRDefault="00F374F7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4C5454FD" w14:textId="77777777" w:rsidR="00F374F7" w:rsidRDefault="00615EBD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Explica tipo de máquina.</w:t>
            </w:r>
          </w:p>
          <w:p w14:paraId="5A4D41C1" w14:textId="77777777" w:rsidR="00F374F7" w:rsidRDefault="00F374F7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60E06CC4" w14:textId="77777777" w:rsidR="00F374F7" w:rsidRDefault="00615EBD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Explica la función de comandos</w:t>
            </w:r>
            <w:r w:rsidR="00F374F7">
              <w:rPr>
                <w:rFonts w:ascii="Arial Narrow" w:eastAsia="Times New Roman" w:hAnsi="Arial Narrow"/>
                <w:color w:val="000000"/>
                <w:lang w:val="es-ES" w:eastAsia="es-PE"/>
              </w:rPr>
              <w:t>.</w:t>
            </w:r>
          </w:p>
          <w:p w14:paraId="1CB98B60" w14:textId="77777777" w:rsidR="00F374F7" w:rsidRDefault="00F374F7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15249222" w14:textId="77777777" w:rsidR="00F374F7" w:rsidRDefault="00F374F7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3706D4EE" w14:textId="77777777" w:rsidR="00F374F7" w:rsidRDefault="00615EBD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Explica el diseño</w:t>
            </w:r>
            <w:r w:rsidR="00F374F7" w:rsidRPr="004A5FB0">
              <w:rPr>
                <w:rFonts w:ascii="Arial Narrow" w:eastAsia="Times New Roman" w:hAnsi="Arial Narrow"/>
                <w:color w:val="000000"/>
                <w:lang w:val="es-ES" w:eastAsia="es-PE"/>
              </w:rPr>
              <w:t>.</w:t>
            </w:r>
          </w:p>
          <w:p w14:paraId="1C23793E" w14:textId="77777777" w:rsidR="008139BB" w:rsidRDefault="008139BB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17EEFDA4" w14:textId="77777777" w:rsidR="008139BB" w:rsidRDefault="008139BB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4685464F" w14:textId="77777777" w:rsidR="000C7490" w:rsidRDefault="000C7490" w:rsidP="00535F84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14:paraId="01E7145A" w14:textId="77777777" w:rsidR="00F374F7" w:rsidRDefault="008139BB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712377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Sustenta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los resultados</w:t>
            </w:r>
            <w:r w:rsidR="000C7490">
              <w:rPr>
                <w:rFonts w:ascii="Arial Narrow" w:eastAsia="Times New Roman" w:hAnsi="Arial Narrow"/>
                <w:color w:val="000000"/>
                <w:lang w:val="es-ES" w:eastAsia="es-PE"/>
              </w:rPr>
              <w:t>.</w:t>
            </w:r>
          </w:p>
          <w:p w14:paraId="19047765" w14:textId="77777777" w:rsidR="008139BB" w:rsidRDefault="008139BB" w:rsidP="008139BB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</w:tc>
      </w:tr>
      <w:tr w:rsidR="004A3DFA" w14:paraId="0B653CF8" w14:textId="77777777" w:rsidTr="00C91E3C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C01FB9" w14:textId="77777777" w:rsidR="004A3DFA" w:rsidRDefault="004A3DFA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8DD17A" w14:textId="77777777" w:rsidR="004A3DFA" w:rsidRDefault="004A3DFA" w:rsidP="00C91E3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AA03EB" w14:textId="77777777" w:rsidR="004A3DFA" w:rsidRDefault="001F2626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14:paraId="12E1C062" w14:textId="77777777" w:rsidTr="00C91E3C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E0AD77" w14:textId="77777777" w:rsidR="004A3DFA" w:rsidRDefault="004A3DFA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B90FC" w14:textId="77777777" w:rsidR="004A3DFA" w:rsidRDefault="004A3DFA" w:rsidP="00C91E3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FCD2" w14:textId="77777777" w:rsidR="004A3DFA" w:rsidRDefault="001F2626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E5FE" w14:textId="77777777" w:rsidR="004A3DFA" w:rsidRDefault="001F2626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E43C15" w14:textId="77777777" w:rsidR="004A3DFA" w:rsidRDefault="001F2626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14:paraId="3768D91D" w14:textId="77777777" w:rsidTr="00C91E3C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9E1F67" w14:textId="77777777" w:rsidR="004A3DFA" w:rsidRDefault="004A3DFA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27AE46" w14:textId="77777777" w:rsidR="004A3DFA" w:rsidRDefault="004A3DFA" w:rsidP="00C91E3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9703" w14:textId="77777777" w:rsidR="004A3DFA" w:rsidRPr="00C91E3C" w:rsidRDefault="00CD3ACC" w:rsidP="00C91E3C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C91E3C">
              <w:rPr>
                <w:rFonts w:ascii="Arial Narrow" w:eastAsia="Times New Roman" w:hAnsi="Arial Narrow"/>
                <w:color w:val="000000"/>
                <w:lang w:eastAsia="es-PE"/>
              </w:rPr>
              <w:t>Cuestionar</w:t>
            </w:r>
            <w:r w:rsidR="003A79C5">
              <w:rPr>
                <w:rFonts w:ascii="Arial Narrow" w:eastAsia="Times New Roman" w:hAnsi="Arial Narrow"/>
                <w:color w:val="000000"/>
                <w:lang w:eastAsia="es-PE"/>
              </w:rPr>
              <w:t xml:space="preserve">ios para evaluar el reconocimiento de máquina. </w:t>
            </w:r>
            <w:r w:rsidR="00C91E3C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10EC" w14:textId="77777777" w:rsidR="0082507A" w:rsidRDefault="00CD3ACC" w:rsidP="00C91E3C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Presentará tra</w:t>
            </w:r>
            <w:r w:rsidR="003A79C5">
              <w:rPr>
                <w:rFonts w:ascii="Arial Narrow" w:eastAsia="Times New Roman" w:hAnsi="Arial Narrow"/>
                <w:color w:val="000000"/>
                <w:lang w:eastAsia="es-PE"/>
              </w:rPr>
              <w:t>bajos de diseño.</w:t>
            </w:r>
          </w:p>
          <w:p w14:paraId="00892ED7" w14:textId="77777777" w:rsidR="00E15981" w:rsidRDefault="00E15981" w:rsidP="00E15981">
            <w:pPr>
              <w:spacing w:after="0" w:line="276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9D6A062" w14:textId="77777777" w:rsidR="00E15981" w:rsidRDefault="00E15981" w:rsidP="00E15981">
            <w:pPr>
              <w:spacing w:after="0" w:line="276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D3A4DF" w14:textId="77777777" w:rsidR="004A3DFA" w:rsidRDefault="00CD3ACC" w:rsidP="00C91E3C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970FE1">
              <w:rPr>
                <w:rFonts w:ascii="Arial Narrow" w:eastAsia="Times New Roman" w:hAnsi="Arial Narrow"/>
                <w:color w:val="000000"/>
                <w:lang w:eastAsia="es-PE"/>
              </w:rPr>
              <w:t>Participación activa e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n clase virtual </w:t>
            </w:r>
            <w:r w:rsidRPr="00970FE1">
              <w:rPr>
                <w:rFonts w:ascii="Arial Narrow" w:eastAsia="Times New Roman" w:hAnsi="Arial Narrow"/>
                <w:color w:val="000000"/>
                <w:lang w:eastAsia="es-PE"/>
              </w:rPr>
              <w:t>y chat.</w:t>
            </w:r>
          </w:p>
        </w:tc>
      </w:tr>
      <w:tr w:rsidR="004A3DFA" w14:paraId="647CCB85" w14:textId="77777777" w:rsidTr="00C91E3C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5E046A" w14:textId="63383000" w:rsidR="004A3DFA" w:rsidRPr="009C27B7" w:rsidRDefault="001F2626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9C27B7"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III:</w:t>
            </w:r>
            <w:r w:rsidR="009C27B7" w:rsidRPr="009C27B7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  </w:t>
            </w:r>
            <w:r w:rsidR="009C27B7" w:rsidRPr="009C27B7">
              <w:rPr>
                <w:rFonts w:ascii="Arial Narrow" w:hAnsi="Arial Narrow" w:cs="Arial"/>
                <w:b/>
                <w:lang w:val="es-ES"/>
              </w:rPr>
              <w:t xml:space="preserve"> Torno CNC.</w:t>
            </w:r>
          </w:p>
          <w:p w14:paraId="4DDC349E" w14:textId="77777777" w:rsidR="004A3DFA" w:rsidRDefault="004A3DFA" w:rsidP="00C91E3C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7D7BECA" w14:textId="4165B47E" w:rsidR="002E1F3F" w:rsidRDefault="001F2626" w:rsidP="002E1F3F">
            <w:pPr>
              <w:spacing w:after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CC6668">
              <w:rPr>
                <w:rFonts w:ascii="Arial Narrow" w:eastAsia="Times New Roman" w:hAnsi="Arial Narrow"/>
                <w:color w:val="000000"/>
                <w:lang w:eastAsia="es-PE"/>
              </w:rPr>
              <w:t xml:space="preserve"> Al término de la unidad didáctica el alumno:</w:t>
            </w:r>
            <w:r w:rsidR="002E1F3F">
              <w:rPr>
                <w:rFonts w:ascii="Arial Narrow" w:eastAsia="Times New Roman" w:hAnsi="Arial Narrow"/>
                <w:color w:val="000000"/>
                <w:lang w:eastAsia="es-PE"/>
              </w:rPr>
              <w:t xml:space="preserve">  </w:t>
            </w:r>
            <w:r w:rsidR="002E1F3F">
              <w:rPr>
                <w:rFonts w:ascii="Arial Narrow" w:hAnsi="Arial Narrow"/>
                <w:i/>
              </w:rPr>
              <w:t xml:space="preserve"> Comprende definiciones de torno CNC. Define diseños, logra la codificación, simulación y desarrolla el proceso de producción, </w:t>
            </w:r>
            <w:r w:rsidR="002E1F3F">
              <w:rPr>
                <w:rFonts w:ascii="Arial Narrow" w:hAnsi="Arial Narrow"/>
                <w:color w:val="000000"/>
              </w:rPr>
              <w:t>Logra la calibración y maquinado CNC.</w:t>
            </w:r>
          </w:p>
          <w:p w14:paraId="13DB70A3" w14:textId="6ABF2119" w:rsidR="004A3DFA" w:rsidRDefault="004A3DFA" w:rsidP="00C91E3C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</w:tr>
      <w:tr w:rsidR="004A3DFA" w14:paraId="30F06EE0" w14:textId="77777777" w:rsidTr="00C91E3C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890E6" w14:textId="77777777" w:rsidR="004A3DFA" w:rsidRDefault="004A3DFA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1FB8A64" w14:textId="77777777" w:rsidR="004A3DFA" w:rsidRDefault="001F2626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F8F911" w14:textId="77777777" w:rsidR="004A3DFA" w:rsidRDefault="001F2626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77D9BE" w14:textId="77777777" w:rsidR="004A3DFA" w:rsidRDefault="001F2626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3E91C53" w14:textId="77777777" w:rsidR="004A3DFA" w:rsidRDefault="001F2626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615EBD" w14:paraId="43EE6C43" w14:textId="77777777" w:rsidTr="00C91E3C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A4F3C" w14:textId="77777777" w:rsidR="004A3DFA" w:rsidRDefault="004A3DFA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6BB0" w14:textId="77777777" w:rsidR="004A3DFA" w:rsidRDefault="004A3DFA" w:rsidP="00C91E3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16364D" w14:textId="77777777" w:rsidR="004A3DFA" w:rsidRDefault="001F2626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2DE902" w14:textId="77777777" w:rsidR="004A3DFA" w:rsidRDefault="001F2626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50E50B" w14:textId="77777777" w:rsidR="004A3DFA" w:rsidRDefault="001F2626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6F9F73" w14:textId="77777777" w:rsidR="004A3DFA" w:rsidRDefault="004A3DFA" w:rsidP="00C91E3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F16A" w14:textId="77777777" w:rsidR="004A3DFA" w:rsidRDefault="004A3DFA" w:rsidP="00C91E3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615EBD" w14:paraId="6BAC7586" w14:textId="77777777" w:rsidTr="00C91E3C">
        <w:trPr>
          <w:trHeight w:val="3661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C30BD" w14:textId="77777777" w:rsidR="004A3DFA" w:rsidRDefault="004A3DFA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A699CD" w14:textId="77777777" w:rsidR="004A3DFA" w:rsidRDefault="004A3DFA" w:rsidP="00C91E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46730D3" w14:textId="77777777" w:rsidR="004A3DFA" w:rsidRDefault="004A3DFA" w:rsidP="00C91E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5C90950" w14:textId="3D79A235" w:rsidR="004A3DFA" w:rsidRPr="00025F96" w:rsidRDefault="004A3DFA" w:rsidP="00C91E3C">
            <w:pPr>
              <w:spacing w:after="0"/>
              <w:jc w:val="center"/>
              <w:rPr>
                <w:rFonts w:ascii="Arial Narrow" w:eastAsia="Times New Roman" w:hAnsi="Arial Narrow"/>
                <w:color w:val="FF0000"/>
                <w:lang w:eastAsia="es-PE"/>
              </w:rPr>
            </w:pPr>
          </w:p>
          <w:p w14:paraId="7C7702DF" w14:textId="77777777" w:rsidR="00A6763C" w:rsidRDefault="00A6763C" w:rsidP="00C91E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CB629C8" w14:textId="0A6A0710" w:rsidR="004A3DFA" w:rsidRDefault="006C6686" w:rsidP="00C91E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9</w:t>
            </w:r>
          </w:p>
          <w:p w14:paraId="736DD8C3" w14:textId="77777777" w:rsidR="004A3DFA" w:rsidRDefault="004A3DFA" w:rsidP="00C91E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8219B76" w14:textId="77777777" w:rsidR="00A6763C" w:rsidRDefault="00A6763C" w:rsidP="00C91E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C55E9FE" w14:textId="5AC3D6D3" w:rsidR="004A3DFA" w:rsidRDefault="006C6686" w:rsidP="00C91E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10</w:t>
            </w:r>
          </w:p>
          <w:p w14:paraId="26FE6CDF" w14:textId="77777777" w:rsidR="004A3DFA" w:rsidRDefault="004A3DFA" w:rsidP="00C91E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9A37850" w14:textId="77777777" w:rsidR="00A6763C" w:rsidRDefault="00A6763C" w:rsidP="00C91E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F4B4B9C" w14:textId="3A8EC7FB" w:rsidR="004A3DFA" w:rsidRDefault="006C6686" w:rsidP="00C91E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11</w:t>
            </w:r>
          </w:p>
          <w:p w14:paraId="66A08280" w14:textId="77777777" w:rsidR="004A3DFA" w:rsidRDefault="004A3DFA" w:rsidP="00C91E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6BB58BE" w14:textId="77777777" w:rsidR="00A6763C" w:rsidRDefault="00A6763C" w:rsidP="00C91E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C484E9C" w14:textId="77777777" w:rsidR="00481896" w:rsidRDefault="00481896" w:rsidP="00C91E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CFC8B7F" w14:textId="53C48967" w:rsidR="004A3DFA" w:rsidRDefault="006C6686" w:rsidP="00C91E3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12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884027" w14:textId="77777777" w:rsidR="00104B94" w:rsidRDefault="00104B94" w:rsidP="00C91E3C">
            <w:pPr>
              <w:jc w:val="both"/>
              <w:rPr>
                <w:rFonts w:ascii="Arial Narrow" w:hAnsi="Arial Narrow"/>
                <w:lang w:val="es-ES"/>
              </w:rPr>
            </w:pPr>
          </w:p>
          <w:p w14:paraId="6694868D" w14:textId="31F9ADAB" w:rsidR="00CE2F3B" w:rsidRPr="00A47FAE" w:rsidRDefault="00CE2F3B" w:rsidP="00535F84">
            <w:pPr>
              <w:spacing w:line="240" w:lineRule="auto"/>
              <w:jc w:val="both"/>
              <w:rPr>
                <w:rFonts w:ascii="Arial Narrow" w:hAnsi="Arial Narrow"/>
                <w:lang w:val="es-ES"/>
              </w:rPr>
            </w:pPr>
            <w:r w:rsidRPr="00A47FAE">
              <w:rPr>
                <w:rFonts w:ascii="Arial Narrow" w:hAnsi="Arial Narrow"/>
                <w:lang w:val="es-ES"/>
              </w:rPr>
              <w:t>Torno.</w:t>
            </w:r>
          </w:p>
          <w:p w14:paraId="6AFAC2FC" w14:textId="77777777" w:rsidR="00CE2F3B" w:rsidRPr="00A47FAE" w:rsidRDefault="00CE2F3B" w:rsidP="00535F84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1172FBD" w14:textId="77777777" w:rsidR="00CE2F3B" w:rsidRPr="00A47FAE" w:rsidRDefault="00CE2F3B" w:rsidP="00535F84">
            <w:pPr>
              <w:spacing w:line="240" w:lineRule="auto"/>
              <w:jc w:val="both"/>
              <w:rPr>
                <w:rFonts w:ascii="Arial Narrow" w:hAnsi="Arial Narrow"/>
                <w:lang w:val="es-ES"/>
              </w:rPr>
            </w:pPr>
            <w:r w:rsidRPr="00A47FAE">
              <w:rPr>
                <w:rFonts w:ascii="Arial Narrow" w:hAnsi="Arial Narrow"/>
                <w:lang w:val="es-ES"/>
              </w:rPr>
              <w:t>Calibración de torno.</w:t>
            </w:r>
          </w:p>
          <w:p w14:paraId="618F389B" w14:textId="77777777" w:rsidR="00CE2F3B" w:rsidRPr="00A47FAE" w:rsidRDefault="00CE2F3B" w:rsidP="00535F84">
            <w:pPr>
              <w:spacing w:line="240" w:lineRule="auto"/>
              <w:jc w:val="both"/>
              <w:rPr>
                <w:rFonts w:ascii="Arial Narrow" w:hAnsi="Arial Narrow"/>
                <w:lang w:val="es-ES"/>
              </w:rPr>
            </w:pPr>
          </w:p>
          <w:p w14:paraId="4E7B6F12" w14:textId="77777777" w:rsidR="00481896" w:rsidRDefault="00CE2F3B" w:rsidP="00535F84">
            <w:pPr>
              <w:spacing w:line="240" w:lineRule="auto"/>
              <w:jc w:val="both"/>
              <w:rPr>
                <w:rFonts w:ascii="Arial Narrow" w:hAnsi="Arial Narrow"/>
                <w:lang w:val="es-ES"/>
              </w:rPr>
            </w:pPr>
            <w:r w:rsidRPr="00A47FAE">
              <w:rPr>
                <w:rFonts w:ascii="Arial Narrow" w:hAnsi="Arial Narrow"/>
                <w:lang w:val="es-ES"/>
              </w:rPr>
              <w:t>Practica diseño.</w:t>
            </w:r>
            <w:r w:rsidR="00B93EFA">
              <w:rPr>
                <w:rFonts w:ascii="Arial Narrow" w:hAnsi="Arial Narrow"/>
                <w:lang w:val="es-ES"/>
              </w:rPr>
              <w:t xml:space="preserve"> </w:t>
            </w:r>
          </w:p>
          <w:p w14:paraId="7060DA6E" w14:textId="77777777" w:rsidR="00FA6FBF" w:rsidRDefault="00FA6FBF" w:rsidP="00535F84">
            <w:pPr>
              <w:spacing w:line="240" w:lineRule="auto"/>
              <w:jc w:val="both"/>
              <w:rPr>
                <w:rFonts w:ascii="Arial Narrow" w:hAnsi="Arial Narrow"/>
                <w:lang w:val="es-ES"/>
              </w:rPr>
            </w:pPr>
          </w:p>
          <w:p w14:paraId="4EA8A672" w14:textId="77777777" w:rsidR="00CE2F3B" w:rsidRDefault="00CE2F3B" w:rsidP="00535F84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A47FAE">
              <w:rPr>
                <w:rFonts w:ascii="Arial Narrow" w:hAnsi="Arial Narrow"/>
                <w:lang w:val="es-ES"/>
              </w:rPr>
              <w:t>Practica diseño y simulación.</w:t>
            </w:r>
            <w:r w:rsidR="00A47FAE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9D7B77" w14:textId="77777777" w:rsidR="00104B94" w:rsidRDefault="00104B94" w:rsidP="00535F84">
            <w:pPr>
              <w:spacing w:line="240" w:lineRule="auto"/>
              <w:rPr>
                <w:rFonts w:ascii="Arial Narrow" w:hAnsi="Arial Narrow"/>
                <w:lang w:eastAsia="es-PE"/>
              </w:rPr>
            </w:pPr>
          </w:p>
          <w:p w14:paraId="55A6BDFB" w14:textId="5011F980" w:rsidR="00FA6FBF" w:rsidRDefault="00FA6FBF" w:rsidP="00535F84">
            <w:pPr>
              <w:spacing w:line="240" w:lineRule="auto"/>
              <w:rPr>
                <w:rFonts w:ascii="Arial Narrow" w:hAnsi="Arial Narrow"/>
                <w:lang w:eastAsia="es-PE"/>
              </w:rPr>
            </w:pPr>
            <w:r>
              <w:rPr>
                <w:rFonts w:ascii="Arial Narrow" w:hAnsi="Arial Narrow"/>
                <w:lang w:eastAsia="es-PE"/>
              </w:rPr>
              <w:t xml:space="preserve">Reconoce </w:t>
            </w:r>
            <w:r w:rsidR="00CE2F3B" w:rsidRPr="00A47FAE">
              <w:rPr>
                <w:rFonts w:ascii="Arial Narrow" w:hAnsi="Arial Narrow"/>
                <w:lang w:eastAsia="es-PE"/>
              </w:rPr>
              <w:t>la maquinaria –equipo</w:t>
            </w:r>
            <w:r w:rsidR="00481896">
              <w:rPr>
                <w:rFonts w:ascii="Arial Narrow" w:hAnsi="Arial Narrow"/>
                <w:lang w:eastAsia="es-PE"/>
              </w:rPr>
              <w:t>.</w:t>
            </w:r>
          </w:p>
          <w:p w14:paraId="78D31E85" w14:textId="77777777" w:rsidR="00CE2F3B" w:rsidRPr="00A47FAE" w:rsidRDefault="00FA6FBF" w:rsidP="00535F84">
            <w:pPr>
              <w:spacing w:line="240" w:lineRule="auto"/>
              <w:rPr>
                <w:rFonts w:ascii="Arial Narrow" w:hAnsi="Arial Narrow"/>
                <w:lang w:eastAsia="es-PE"/>
              </w:rPr>
            </w:pPr>
            <w:r>
              <w:rPr>
                <w:rFonts w:ascii="Arial Narrow" w:hAnsi="Arial Narrow"/>
                <w:lang w:eastAsia="es-PE"/>
              </w:rPr>
              <w:t>Identifica</w:t>
            </w:r>
            <w:r w:rsidR="00CE2F3B" w:rsidRPr="00A47FAE">
              <w:rPr>
                <w:rFonts w:ascii="Arial Narrow" w:hAnsi="Arial Narrow"/>
                <w:lang w:eastAsia="es-PE"/>
              </w:rPr>
              <w:t xml:space="preserve"> de parámetros de calibración</w:t>
            </w:r>
            <w:r w:rsidR="00481896">
              <w:rPr>
                <w:rFonts w:ascii="Arial Narrow" w:hAnsi="Arial Narrow"/>
                <w:lang w:eastAsia="es-PE"/>
              </w:rPr>
              <w:t>.</w:t>
            </w:r>
          </w:p>
          <w:p w14:paraId="5646DA70" w14:textId="77777777" w:rsidR="00475645" w:rsidRDefault="00475645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736D9EB" w14:textId="77777777" w:rsidR="00FA6FBF" w:rsidRDefault="00FA6FBF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Define diseño.</w:t>
            </w:r>
          </w:p>
          <w:p w14:paraId="0E530768" w14:textId="77777777" w:rsidR="00475645" w:rsidRDefault="00475645" w:rsidP="00535F84">
            <w:pPr>
              <w:spacing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24FDE26" w14:textId="77777777" w:rsidR="004A3DFA" w:rsidRDefault="00FA6FBF" w:rsidP="00535F84">
            <w:pPr>
              <w:spacing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Analiza el proceso de simulación en la plataform</w:t>
            </w:r>
            <w:r w:rsidR="00475645">
              <w:rPr>
                <w:rFonts w:ascii="Arial Narrow" w:eastAsia="Times New Roman" w:hAnsi="Arial Narrow"/>
                <w:color w:val="000000"/>
                <w:lang w:eastAsia="es-PE"/>
              </w:rPr>
              <w:t>a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0DD9EA" w14:textId="77777777" w:rsidR="00104B94" w:rsidRDefault="00104B94" w:rsidP="0047564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619132A" w14:textId="20966783" w:rsidR="00475645" w:rsidRDefault="00475645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Reconoce la importancia de la maquinaria.</w:t>
            </w:r>
          </w:p>
          <w:p w14:paraId="0B00D7A7" w14:textId="77777777" w:rsidR="00475645" w:rsidRPr="00B473B6" w:rsidRDefault="00475645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A5DC748" w14:textId="77777777" w:rsidR="00475645" w:rsidRPr="00475645" w:rsidRDefault="00475645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06E1D">
              <w:rPr>
                <w:lang w:eastAsia="es-PE"/>
              </w:rPr>
              <w:t>Valora</w:t>
            </w:r>
            <w:r w:rsidRPr="00B473B6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la importancia de cada </w:t>
            </w:r>
            <w:r w:rsidRPr="00B473B6">
              <w:rPr>
                <w:rFonts w:ascii="Arial Narrow" w:eastAsia="Times New Roman" w:hAnsi="Arial Narrow"/>
                <w:color w:val="000000"/>
                <w:lang w:eastAsia="es-PE"/>
              </w:rPr>
              <w:t>comando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  <w:p w14:paraId="3AB2F60A" w14:textId="77777777" w:rsidR="00475645" w:rsidRDefault="00475645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E95B226" w14:textId="77777777" w:rsidR="00475645" w:rsidRPr="00475645" w:rsidRDefault="00475645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Fundamenta la importancia del diseño.</w:t>
            </w:r>
          </w:p>
          <w:p w14:paraId="4FE057CF" w14:textId="77777777" w:rsidR="00475645" w:rsidRDefault="00475645" w:rsidP="00535F84">
            <w:pPr>
              <w:spacing w:line="240" w:lineRule="auto"/>
              <w:rPr>
                <w:rFonts w:ascii="Arial Narrow" w:hAnsi="Arial Narrow"/>
                <w:lang w:eastAsia="es-PE"/>
              </w:rPr>
            </w:pPr>
          </w:p>
          <w:p w14:paraId="6C9591B7" w14:textId="77777777" w:rsidR="004A3DFA" w:rsidRDefault="00CE2F3B" w:rsidP="00535F84">
            <w:pPr>
              <w:spacing w:line="240" w:lineRule="auto"/>
              <w:rPr>
                <w:b/>
                <w:lang w:eastAsia="es-PE"/>
              </w:rPr>
            </w:pPr>
            <w:r w:rsidRPr="000A1944">
              <w:rPr>
                <w:rFonts w:ascii="Arial Narrow" w:hAnsi="Arial Narrow"/>
                <w:lang w:eastAsia="es-PE"/>
              </w:rPr>
              <w:t>Participa en su ejecución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09B7F" w14:textId="77777777" w:rsidR="00104B94" w:rsidRDefault="00104B94" w:rsidP="00C91E3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0AB7653" w14:textId="3F6DD13B" w:rsidR="00481896" w:rsidRPr="00165690" w:rsidRDefault="001F2626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65690">
              <w:rPr>
                <w:rFonts w:ascii="Arial Narrow" w:eastAsia="Times New Roman" w:hAnsi="Arial Narrow"/>
                <w:color w:val="000000"/>
                <w:lang w:eastAsia="es-PE"/>
              </w:rPr>
              <w:t>Expositiva (Docente/Alumno)</w:t>
            </w:r>
          </w:p>
          <w:p w14:paraId="5CE72D9C" w14:textId="77777777" w:rsidR="004A3DFA" w:rsidRPr="00165690" w:rsidRDefault="001F2626" w:rsidP="00535F84">
            <w:pPr>
              <w:numPr>
                <w:ilvl w:val="0"/>
                <w:numId w:val="2"/>
              </w:numPr>
              <w:spacing w:after="0" w:line="240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65690"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 w:rsidRPr="00165690"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2BCDA33F" w14:textId="77777777" w:rsidR="004A3DFA" w:rsidRPr="00165690" w:rsidRDefault="004A3DFA" w:rsidP="00535F84">
            <w:pPr>
              <w:spacing w:after="0" w:line="240" w:lineRule="auto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AFC7F1B" w14:textId="77777777" w:rsidR="004A3DFA" w:rsidRPr="00165690" w:rsidRDefault="001F2626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65690">
              <w:rPr>
                <w:rFonts w:ascii="Arial Narrow" w:eastAsia="Times New Roman" w:hAnsi="Arial Narrow"/>
                <w:color w:val="000000"/>
                <w:lang w:eastAsia="es-PE"/>
              </w:rPr>
              <w:t>Debate dirigido (Discusiones)</w:t>
            </w:r>
          </w:p>
          <w:p w14:paraId="13A4F2C6" w14:textId="77777777" w:rsidR="004A3DFA" w:rsidRPr="00165690" w:rsidRDefault="001F2626" w:rsidP="00535F84">
            <w:pPr>
              <w:numPr>
                <w:ilvl w:val="0"/>
                <w:numId w:val="2"/>
              </w:numPr>
              <w:spacing w:after="0" w:line="240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65690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3A023FBE" w14:textId="77777777" w:rsidR="004A3DFA" w:rsidRPr="00165690" w:rsidRDefault="004A3DFA" w:rsidP="00535F84">
            <w:pPr>
              <w:spacing w:after="0" w:line="240" w:lineRule="auto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3541D24" w14:textId="77777777" w:rsidR="004A3DFA" w:rsidRPr="00165690" w:rsidRDefault="001F2626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65690">
              <w:rPr>
                <w:rFonts w:ascii="Arial Narrow" w:eastAsia="Times New Roman" w:hAnsi="Arial Narrow"/>
                <w:color w:val="000000"/>
                <w:lang w:eastAsia="es-PE"/>
              </w:rPr>
              <w:t>Lecturas</w:t>
            </w:r>
          </w:p>
          <w:p w14:paraId="4CEE9BA2" w14:textId="77777777" w:rsidR="004A3DFA" w:rsidRPr="00165690" w:rsidRDefault="001F2626" w:rsidP="00535F84">
            <w:pPr>
              <w:numPr>
                <w:ilvl w:val="0"/>
                <w:numId w:val="2"/>
              </w:numPr>
              <w:spacing w:after="0" w:line="240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65690"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78D58079" w14:textId="77777777" w:rsidR="00B93EFA" w:rsidRDefault="001F2626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65690">
              <w:rPr>
                <w:rFonts w:ascii="Arial Narrow" w:eastAsia="Times New Roman" w:hAnsi="Arial Narrow"/>
                <w:color w:val="000000"/>
                <w:lang w:eastAsia="es-PE"/>
              </w:rPr>
              <w:t>Lluvia de ideas (Saberes previos)</w:t>
            </w:r>
          </w:p>
          <w:p w14:paraId="31AEA502" w14:textId="77777777" w:rsidR="004A3DFA" w:rsidRDefault="00B93EFA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65690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1F2626" w:rsidRPr="00165690">
              <w:rPr>
                <w:rFonts w:ascii="Arial Narrow" w:eastAsia="Times New Roman" w:hAnsi="Arial Narrow"/>
                <w:color w:val="000000"/>
                <w:lang w:eastAsia="es-PE"/>
              </w:rPr>
              <w:t>Chat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FD0BBB" w14:textId="77777777" w:rsidR="008139BB" w:rsidRDefault="008139BB" w:rsidP="00C91E3C">
            <w:pPr>
              <w:spacing w:after="0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14:paraId="6DB7BBC7" w14:textId="77777777" w:rsidR="008139BB" w:rsidRDefault="008139BB" w:rsidP="00C91E3C">
            <w:pPr>
              <w:spacing w:after="0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14:paraId="3CABBFFF" w14:textId="77777777" w:rsidR="008139BB" w:rsidRDefault="008139BB" w:rsidP="00C91E3C">
            <w:pPr>
              <w:spacing w:after="0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14:paraId="23F17979" w14:textId="77777777" w:rsidR="008139BB" w:rsidRDefault="008139BB" w:rsidP="00535F84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14:paraId="01CDD6A6" w14:textId="6F182F42" w:rsidR="008139BB" w:rsidRDefault="00E15981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535F84">
              <w:rPr>
                <w:rFonts w:ascii="Arial Narrow" w:eastAsia="Times New Roman" w:hAnsi="Arial Narrow"/>
                <w:b/>
                <w:bCs/>
                <w:color w:val="000000"/>
                <w:lang w:val="es-ES" w:eastAsia="es-PE"/>
              </w:rPr>
              <w:t xml:space="preserve">Explica 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tipo de </w:t>
            </w:r>
            <w:r w:rsidR="00535F84">
              <w:rPr>
                <w:rFonts w:ascii="Arial Narrow" w:eastAsia="Times New Roman" w:hAnsi="Arial Narrow"/>
                <w:color w:val="000000"/>
                <w:lang w:val="es-ES" w:eastAsia="es-PE"/>
              </w:rPr>
              <w:t>máquina.</w:t>
            </w:r>
          </w:p>
          <w:p w14:paraId="50B060EA" w14:textId="77777777" w:rsidR="00E15981" w:rsidRDefault="00E15981" w:rsidP="00535F84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14:paraId="1982DD36" w14:textId="77777777" w:rsidR="008139BB" w:rsidRDefault="00E15981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Explica la función de comandos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. </w:t>
            </w:r>
          </w:p>
          <w:p w14:paraId="4C6D0FD2" w14:textId="77777777" w:rsidR="008139BB" w:rsidRDefault="008139BB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0F04D5C4" w14:textId="77777777" w:rsidR="008139BB" w:rsidRDefault="008139BB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478977F3" w14:textId="77777777" w:rsidR="008139BB" w:rsidRDefault="00E15981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Explica el diseño</w:t>
            </w:r>
            <w:r w:rsidR="008139BB">
              <w:rPr>
                <w:rFonts w:ascii="Arial Narrow" w:eastAsia="Times New Roman" w:hAnsi="Arial Narrow"/>
                <w:color w:val="000000"/>
                <w:lang w:val="es-ES" w:eastAsia="es-PE"/>
              </w:rPr>
              <w:t>.</w:t>
            </w:r>
          </w:p>
          <w:p w14:paraId="7FCB8482" w14:textId="77777777" w:rsidR="008139BB" w:rsidRDefault="008139BB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3DA76A42" w14:textId="77777777" w:rsidR="008139BB" w:rsidRDefault="008139BB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712377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Sustenta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los resultados</w:t>
            </w:r>
          </w:p>
          <w:p w14:paraId="5AA449B4" w14:textId="77777777" w:rsidR="008139BB" w:rsidRDefault="008139BB" w:rsidP="008139BB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</w:tc>
      </w:tr>
      <w:tr w:rsidR="004A3DFA" w14:paraId="1A576F09" w14:textId="77777777" w:rsidTr="00C91E3C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258E8A" w14:textId="77777777" w:rsidR="004A3DFA" w:rsidRDefault="004A3DFA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A1D87" w14:textId="77777777" w:rsidR="004A3DFA" w:rsidRDefault="004A3DFA" w:rsidP="00C91E3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AB6BE8" w14:textId="77777777" w:rsidR="004A3DFA" w:rsidRDefault="001F2626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14:paraId="25E5533D" w14:textId="77777777" w:rsidTr="00C91E3C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4B7840" w14:textId="77777777" w:rsidR="004A3DFA" w:rsidRDefault="004A3DFA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0E9C6" w14:textId="77777777" w:rsidR="004A3DFA" w:rsidRDefault="004A3DFA" w:rsidP="00C91E3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4FF16" w14:textId="77777777" w:rsidR="004A3DFA" w:rsidRDefault="001F2626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C4A3" w14:textId="77777777" w:rsidR="004A3DFA" w:rsidRDefault="001F2626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366C4B" w14:textId="77777777" w:rsidR="004A3DFA" w:rsidRDefault="001F2626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14:paraId="5B5185B4" w14:textId="77777777" w:rsidTr="00C91E3C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B70467" w14:textId="77777777" w:rsidR="004A3DFA" w:rsidRDefault="004A3DFA" w:rsidP="00C91E3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30DAEE" w14:textId="77777777" w:rsidR="004A3DFA" w:rsidRDefault="004A3DFA" w:rsidP="00C91E3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AB6F" w14:textId="77777777" w:rsidR="004A3DFA" w:rsidRDefault="003A79C5" w:rsidP="00C91E3C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C91E3C">
              <w:rPr>
                <w:rFonts w:ascii="Arial Narrow" w:eastAsia="Times New Roman" w:hAnsi="Arial Narrow"/>
                <w:color w:val="000000"/>
                <w:lang w:eastAsia="es-PE"/>
              </w:rPr>
              <w:t>Cuestionar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ios para evaluar el reconocimiento de máquina.  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AC65" w14:textId="77777777" w:rsidR="004A3DFA" w:rsidRDefault="00CD3ACC" w:rsidP="003A79C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Presentará trabajos </w:t>
            </w:r>
            <w:r w:rsidR="003A79C5">
              <w:rPr>
                <w:rFonts w:ascii="Arial Narrow" w:eastAsia="Times New Roman" w:hAnsi="Arial Narrow"/>
                <w:color w:val="000000"/>
                <w:lang w:eastAsia="es-PE"/>
              </w:rPr>
              <w:t>diseño.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6E8E2E" w14:textId="77777777" w:rsidR="004A3DFA" w:rsidRDefault="00CD3ACC" w:rsidP="00C91E3C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970FE1">
              <w:rPr>
                <w:rFonts w:ascii="Arial Narrow" w:eastAsia="Times New Roman" w:hAnsi="Arial Narrow"/>
                <w:color w:val="000000"/>
                <w:lang w:eastAsia="es-PE"/>
              </w:rPr>
              <w:t>Participación activa e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n clase virtual </w:t>
            </w:r>
            <w:r w:rsidRPr="00970FE1">
              <w:rPr>
                <w:rFonts w:ascii="Arial Narrow" w:eastAsia="Times New Roman" w:hAnsi="Arial Narrow"/>
                <w:color w:val="000000"/>
                <w:lang w:eastAsia="es-PE"/>
              </w:rPr>
              <w:t>y chat.</w:t>
            </w:r>
          </w:p>
        </w:tc>
      </w:tr>
    </w:tbl>
    <w:p w14:paraId="61832221" w14:textId="77777777" w:rsidR="00710D59" w:rsidRDefault="00C91E3C">
      <w:pPr>
        <w:rPr>
          <w:rFonts w:ascii="Arial Narrow" w:hAnsi="Arial Narrow"/>
        </w:rPr>
      </w:pPr>
      <w:r>
        <w:rPr>
          <w:rFonts w:ascii="Arial Narrow" w:hAnsi="Arial Narrow"/>
        </w:rPr>
        <w:br w:type="textWrapping" w:clear="all"/>
      </w:r>
    </w:p>
    <w:p w14:paraId="7EC140B9" w14:textId="77777777" w:rsidR="00274F2E" w:rsidRDefault="00274F2E">
      <w:pPr>
        <w:rPr>
          <w:rFonts w:ascii="Arial Narrow" w:hAnsi="Arial Narrow"/>
        </w:rPr>
      </w:pPr>
    </w:p>
    <w:p w14:paraId="56DCF942" w14:textId="77777777" w:rsidR="00274F2E" w:rsidRDefault="00274F2E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22"/>
        <w:gridCol w:w="3186"/>
        <w:gridCol w:w="558"/>
        <w:gridCol w:w="1836"/>
        <w:gridCol w:w="2631"/>
        <w:gridCol w:w="426"/>
        <w:gridCol w:w="2132"/>
        <w:gridCol w:w="2073"/>
      </w:tblGrid>
      <w:tr w:rsidR="004A3DFA" w14:paraId="22BFCDF6" w14:textId="77777777" w:rsidTr="00712377">
        <w:trPr>
          <w:cantSplit/>
          <w:trHeight w:val="5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534326" w14:textId="400EE3A7" w:rsidR="004A3DFA" w:rsidRPr="009C27B7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 w:rsidRPr="009C27B7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  <w:r w:rsidR="009C27B7" w:rsidRPr="009C27B7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  </w:t>
            </w:r>
            <w:r w:rsidR="009C27B7" w:rsidRPr="009C27B7">
              <w:rPr>
                <w:rFonts w:ascii="Arial Narrow" w:hAnsi="Arial Narrow" w:cs="Arial"/>
                <w:b/>
              </w:rPr>
              <w:t>Ensamblaje.</w:t>
            </w:r>
          </w:p>
          <w:p w14:paraId="7343F167" w14:textId="77777777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090EC24" w14:textId="476FC6CA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657929">
              <w:rPr>
                <w:rFonts w:ascii="Arial Narrow" w:eastAsia="Times New Roman" w:hAnsi="Arial Narrow"/>
                <w:color w:val="000000"/>
                <w:lang w:eastAsia="es-PE"/>
              </w:rPr>
              <w:t>Al término de la unidad didáctica el alumno:</w:t>
            </w:r>
            <w:r w:rsidR="002E1F3F">
              <w:rPr>
                <w:rFonts w:ascii="Arial Narrow" w:eastAsia="Times New Roman" w:hAnsi="Arial Narrow"/>
                <w:color w:val="000000"/>
                <w:lang w:eastAsia="es-PE"/>
              </w:rPr>
              <w:t xml:space="preserve">  </w:t>
            </w:r>
            <w:r w:rsidR="002E1F3F">
              <w:rPr>
                <w:rFonts w:ascii="Arial Narrow" w:hAnsi="Arial Narrow"/>
                <w:color w:val="000000"/>
              </w:rPr>
              <w:t>Define conceptos de brazo robótico, comprende su funcionamiento. Opera y desarrolla rutinas para el ensamblaje de un producto.</w:t>
            </w:r>
          </w:p>
        </w:tc>
      </w:tr>
      <w:tr w:rsidR="004A3DFA" w14:paraId="33E61C86" w14:textId="77777777" w:rsidTr="00712377">
        <w:trPr>
          <w:trHeight w:val="5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D28A4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1CDFF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8C9C08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EBF029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C6904B4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14:paraId="07A2AFC5" w14:textId="77777777" w:rsidTr="00712377">
        <w:trPr>
          <w:trHeight w:val="3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0FDD3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4385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09242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BDAA89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4441F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A314F7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3414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14:paraId="423725D3" w14:textId="77777777" w:rsidTr="00712377">
        <w:trPr>
          <w:trHeight w:val="3661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3DDD81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675588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6494108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350CF35" w14:textId="5DB73412" w:rsidR="004A3DFA" w:rsidRPr="00025F96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FF0000"/>
                <w:lang w:eastAsia="es-PE"/>
              </w:rPr>
            </w:pPr>
          </w:p>
          <w:p w14:paraId="7E2A1578" w14:textId="78E19438" w:rsidR="004A3DFA" w:rsidRDefault="006C668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13</w:t>
            </w:r>
            <w:r w:rsidR="00CE2F3B">
              <w:rPr>
                <w:rFonts w:ascii="Arial Narrow" w:eastAsia="Times New Roman" w:hAnsi="Arial Narrow"/>
                <w:color w:val="000000"/>
                <w:lang w:eastAsia="es-PE"/>
              </w:rPr>
              <w:t xml:space="preserve">         </w:t>
            </w:r>
          </w:p>
          <w:p w14:paraId="2F86881E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720B38D" w14:textId="77777777" w:rsidR="00A47FAE" w:rsidRDefault="005A7012" w:rsidP="005A701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    </w:t>
            </w:r>
          </w:p>
          <w:p w14:paraId="1C94FB19" w14:textId="080AC6D6" w:rsidR="004A3DFA" w:rsidRDefault="00A47FAE" w:rsidP="005A701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     </w:t>
            </w:r>
            <w:r w:rsidR="006C6686">
              <w:rPr>
                <w:rFonts w:ascii="Arial Narrow" w:eastAsia="Times New Roman" w:hAnsi="Arial Narrow"/>
                <w:color w:val="000000"/>
                <w:lang w:eastAsia="es-PE"/>
              </w:rPr>
              <w:t>14</w:t>
            </w:r>
          </w:p>
          <w:p w14:paraId="1A719D84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3B4839C" w14:textId="77777777" w:rsidR="00CE2F3B" w:rsidRDefault="00CE2F3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F29A30F" w14:textId="1A33C81E" w:rsidR="004A3DFA" w:rsidRDefault="006C668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15</w:t>
            </w:r>
          </w:p>
          <w:p w14:paraId="4B613071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A8C4F84" w14:textId="77777777" w:rsidR="00CE2F3B" w:rsidRDefault="00CE2F3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3D36D72" w14:textId="49F2FA9E" w:rsidR="004A3DFA" w:rsidRDefault="00056EDC" w:rsidP="00056ED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     </w:t>
            </w:r>
            <w:r w:rsidR="006C6686">
              <w:rPr>
                <w:rFonts w:ascii="Arial Narrow" w:eastAsia="Times New Roman" w:hAnsi="Arial Narrow"/>
                <w:color w:val="000000"/>
                <w:lang w:eastAsia="es-PE"/>
              </w:rPr>
              <w:t>16</w:t>
            </w: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1A76E0" w14:textId="77777777"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7F08E47" w14:textId="77777777" w:rsidR="00CE2F3B" w:rsidRDefault="00CE2F3B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41F5017" w14:textId="418E7E94" w:rsidR="005770AD" w:rsidRPr="00481896" w:rsidRDefault="005770AD" w:rsidP="00535F84">
            <w:pPr>
              <w:spacing w:line="240" w:lineRule="auto"/>
              <w:rPr>
                <w:rFonts w:ascii="Arial Narrow" w:hAnsi="Arial Narrow"/>
                <w:lang w:val="es-ES"/>
              </w:rPr>
            </w:pPr>
            <w:r w:rsidRPr="00481896">
              <w:rPr>
                <w:rFonts w:ascii="Arial Narrow" w:hAnsi="Arial Narrow"/>
                <w:lang w:val="es-ES"/>
              </w:rPr>
              <w:t xml:space="preserve">Proyecto grupal y/o </w:t>
            </w:r>
            <w:proofErr w:type="spellStart"/>
            <w:proofErr w:type="gramStart"/>
            <w:r w:rsidRPr="00481896">
              <w:rPr>
                <w:rFonts w:ascii="Arial Narrow" w:hAnsi="Arial Narrow"/>
                <w:lang w:val="es-ES"/>
              </w:rPr>
              <w:t>individual.</w:t>
            </w:r>
            <w:r w:rsidR="00A47FAE" w:rsidRPr="00481896">
              <w:rPr>
                <w:rFonts w:ascii="Arial Narrow" w:hAnsi="Arial Narrow"/>
                <w:lang w:val="es-ES"/>
              </w:rPr>
              <w:t>P</w:t>
            </w:r>
            <w:r w:rsidRPr="00481896">
              <w:rPr>
                <w:rFonts w:ascii="Arial Narrow" w:hAnsi="Arial Narrow"/>
                <w:lang w:val="es-ES"/>
              </w:rPr>
              <w:t>ractica</w:t>
            </w:r>
            <w:proofErr w:type="spellEnd"/>
            <w:proofErr w:type="gramEnd"/>
            <w:r w:rsidRPr="00481896">
              <w:rPr>
                <w:rFonts w:ascii="Arial Narrow" w:hAnsi="Arial Narrow"/>
                <w:lang w:val="es-ES"/>
              </w:rPr>
              <w:t xml:space="preserve"> de taller</w:t>
            </w:r>
            <w:r w:rsidR="00481896">
              <w:rPr>
                <w:rFonts w:ascii="Arial Narrow" w:hAnsi="Arial Narrow"/>
                <w:lang w:val="es-ES"/>
              </w:rPr>
              <w:t>.</w:t>
            </w:r>
          </w:p>
          <w:p w14:paraId="60505201" w14:textId="77777777" w:rsidR="00481896" w:rsidRDefault="00481896" w:rsidP="00535F84">
            <w:pPr>
              <w:spacing w:line="240" w:lineRule="auto"/>
              <w:rPr>
                <w:rFonts w:ascii="Arial Narrow" w:hAnsi="Arial Narrow"/>
                <w:lang w:val="es-ES"/>
              </w:rPr>
            </w:pPr>
          </w:p>
          <w:p w14:paraId="0466CD6E" w14:textId="77777777" w:rsidR="005770AD" w:rsidRPr="00481896" w:rsidRDefault="005770AD" w:rsidP="00535F84">
            <w:pPr>
              <w:spacing w:line="240" w:lineRule="auto"/>
              <w:rPr>
                <w:rFonts w:ascii="Arial Narrow" w:hAnsi="Arial Narrow"/>
                <w:lang w:val="es-ES"/>
              </w:rPr>
            </w:pPr>
            <w:r w:rsidRPr="00481896">
              <w:rPr>
                <w:rFonts w:ascii="Arial Narrow" w:hAnsi="Arial Narrow"/>
                <w:lang w:val="es-ES"/>
              </w:rPr>
              <w:t>Culminación de proyecto individual o grupal</w:t>
            </w:r>
            <w:r w:rsidR="00481896">
              <w:rPr>
                <w:rFonts w:ascii="Arial Narrow" w:hAnsi="Arial Narrow"/>
                <w:lang w:val="es-ES"/>
              </w:rPr>
              <w:t>.</w:t>
            </w:r>
          </w:p>
          <w:p w14:paraId="76E39900" w14:textId="77777777" w:rsidR="005770AD" w:rsidRDefault="005770AD" w:rsidP="00535F84">
            <w:pPr>
              <w:spacing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81896">
              <w:rPr>
                <w:rFonts w:ascii="Arial Narrow" w:hAnsi="Arial Narrow"/>
                <w:lang w:val="es-ES"/>
              </w:rPr>
              <w:t>Presentación de proyectos</w:t>
            </w:r>
            <w:r w:rsidR="00481896">
              <w:rPr>
                <w:rFonts w:ascii="Arial Narrow" w:hAnsi="Arial Narrow"/>
                <w:lang w:val="es-ES"/>
              </w:rPr>
              <w:t>.</w:t>
            </w:r>
            <w:r w:rsidR="00F06465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717D01" w14:textId="77777777"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09358C84" w14:textId="77777777" w:rsidR="00535F84" w:rsidRDefault="00535F84" w:rsidP="00535F84">
            <w:pPr>
              <w:spacing w:line="240" w:lineRule="auto"/>
              <w:rPr>
                <w:rFonts w:ascii="Arial Narrow" w:hAnsi="Arial Narrow"/>
                <w:lang w:eastAsia="es-PE"/>
              </w:rPr>
            </w:pPr>
          </w:p>
          <w:p w14:paraId="68FA0FF8" w14:textId="5C43828C" w:rsidR="00535F84" w:rsidRDefault="00056EDC" w:rsidP="00535F84">
            <w:pPr>
              <w:spacing w:line="240" w:lineRule="auto"/>
              <w:rPr>
                <w:rFonts w:ascii="Arial Narrow" w:hAnsi="Arial Narrow"/>
                <w:lang w:eastAsia="es-PE"/>
              </w:rPr>
            </w:pPr>
            <w:r>
              <w:rPr>
                <w:rFonts w:ascii="Arial Narrow" w:hAnsi="Arial Narrow"/>
                <w:lang w:eastAsia="es-PE"/>
              </w:rPr>
              <w:t>Define el</w:t>
            </w:r>
            <w:r w:rsidR="005A7012" w:rsidRPr="007B1D81">
              <w:rPr>
                <w:rFonts w:ascii="Arial Narrow" w:hAnsi="Arial Narrow"/>
                <w:lang w:eastAsia="es-PE"/>
              </w:rPr>
              <w:t xml:space="preserve"> producto</w:t>
            </w:r>
            <w:r w:rsidR="00165690">
              <w:rPr>
                <w:rFonts w:ascii="Arial Narrow" w:hAnsi="Arial Narrow"/>
                <w:lang w:eastAsia="es-PE"/>
              </w:rPr>
              <w:t>.</w:t>
            </w:r>
          </w:p>
          <w:p w14:paraId="6FD2A748" w14:textId="6500C107" w:rsidR="00535F84" w:rsidRDefault="00056EDC" w:rsidP="00535F84">
            <w:pPr>
              <w:spacing w:line="240" w:lineRule="auto"/>
              <w:rPr>
                <w:rFonts w:ascii="Arial Narrow" w:hAnsi="Arial Narrow"/>
                <w:lang w:eastAsia="es-PE"/>
              </w:rPr>
            </w:pPr>
            <w:r>
              <w:rPr>
                <w:rFonts w:ascii="Arial Narrow" w:hAnsi="Arial Narrow"/>
                <w:lang w:eastAsia="es-PE"/>
              </w:rPr>
              <w:t xml:space="preserve">Verifica </w:t>
            </w:r>
            <w:r w:rsidR="005A7012" w:rsidRPr="007B1D81">
              <w:rPr>
                <w:rFonts w:ascii="Arial Narrow" w:hAnsi="Arial Narrow"/>
                <w:lang w:eastAsia="es-PE"/>
              </w:rPr>
              <w:t>el programa para obtener dicho producto.</w:t>
            </w:r>
          </w:p>
          <w:p w14:paraId="0B40D254" w14:textId="4EA6CB50" w:rsidR="00056EDC" w:rsidRDefault="00056EDC" w:rsidP="00535F84">
            <w:pPr>
              <w:spacing w:line="240" w:lineRule="auto"/>
              <w:rPr>
                <w:rFonts w:ascii="Arial Narrow" w:hAnsi="Arial Narrow"/>
                <w:lang w:eastAsia="es-PE"/>
              </w:rPr>
            </w:pPr>
            <w:r>
              <w:rPr>
                <w:rFonts w:ascii="Arial Narrow" w:hAnsi="Arial Narrow"/>
                <w:lang w:eastAsia="es-PE"/>
              </w:rPr>
              <w:t>Precisa</w:t>
            </w:r>
            <w:r w:rsidR="005A7012" w:rsidRPr="007B1D81">
              <w:rPr>
                <w:rFonts w:ascii="Arial Narrow" w:hAnsi="Arial Narrow"/>
                <w:lang w:eastAsia="es-PE"/>
              </w:rPr>
              <w:t xml:space="preserve"> la simulación de producción del producto</w:t>
            </w:r>
            <w:r w:rsidR="00165690">
              <w:rPr>
                <w:rFonts w:ascii="Arial Narrow" w:hAnsi="Arial Narrow"/>
                <w:lang w:eastAsia="es-PE"/>
              </w:rPr>
              <w:t>.</w:t>
            </w:r>
          </w:p>
          <w:p w14:paraId="50D198C9" w14:textId="32CD9CAE" w:rsidR="004A3DFA" w:rsidRDefault="005A7012" w:rsidP="00535F84">
            <w:pPr>
              <w:spacing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7B1D81">
              <w:rPr>
                <w:rFonts w:ascii="Arial Narrow" w:hAnsi="Arial Narrow"/>
                <w:lang w:eastAsia="es-PE"/>
              </w:rPr>
              <w:t>Desarrolla el producto.</w:t>
            </w:r>
            <w:r w:rsidR="001F262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DF40AC" w14:textId="77777777"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761BAAD" w14:textId="77777777" w:rsidR="00535F84" w:rsidRDefault="00535F84" w:rsidP="00535F84">
            <w:pPr>
              <w:spacing w:line="240" w:lineRule="auto"/>
              <w:rPr>
                <w:rFonts w:ascii="Arial Narrow" w:hAnsi="Arial Narrow"/>
                <w:lang w:eastAsia="es-PE"/>
              </w:rPr>
            </w:pPr>
          </w:p>
          <w:p w14:paraId="5B519C89" w14:textId="66A79DE8" w:rsidR="005A7012" w:rsidRPr="00A47FAE" w:rsidRDefault="00056EDC" w:rsidP="00535F84">
            <w:pPr>
              <w:spacing w:line="240" w:lineRule="auto"/>
              <w:rPr>
                <w:rFonts w:ascii="Arial Narrow" w:hAnsi="Arial Narrow"/>
                <w:lang w:eastAsia="es-PE"/>
              </w:rPr>
            </w:pPr>
            <w:r>
              <w:rPr>
                <w:rFonts w:ascii="Arial Narrow" w:hAnsi="Arial Narrow"/>
                <w:lang w:eastAsia="es-PE"/>
              </w:rPr>
              <w:t>Reconoce</w:t>
            </w:r>
            <w:r w:rsidR="005A7012" w:rsidRPr="00A47FAE">
              <w:rPr>
                <w:rFonts w:ascii="Arial Narrow" w:hAnsi="Arial Narrow"/>
                <w:lang w:eastAsia="es-PE"/>
              </w:rPr>
              <w:t xml:space="preserve"> la importancia los componentes.</w:t>
            </w:r>
          </w:p>
          <w:p w14:paraId="4645392A" w14:textId="129AD5B3" w:rsidR="00056EDC" w:rsidRDefault="00056EDC" w:rsidP="00535F84">
            <w:pPr>
              <w:spacing w:line="240" w:lineRule="auto"/>
              <w:rPr>
                <w:rFonts w:ascii="Arial Narrow" w:hAnsi="Arial Narrow"/>
                <w:lang w:eastAsia="es-PE"/>
              </w:rPr>
            </w:pPr>
            <w:r>
              <w:rPr>
                <w:rFonts w:ascii="Arial Narrow" w:hAnsi="Arial Narrow"/>
                <w:lang w:eastAsia="es-PE"/>
              </w:rPr>
              <w:t>Valora los pasos</w:t>
            </w:r>
            <w:r w:rsidR="005A7012" w:rsidRPr="00A47FAE">
              <w:rPr>
                <w:rFonts w:ascii="Arial Narrow" w:hAnsi="Arial Narrow"/>
                <w:lang w:eastAsia="es-PE"/>
              </w:rPr>
              <w:t xml:space="preserve"> para tal fin.</w:t>
            </w:r>
          </w:p>
          <w:p w14:paraId="68AEE5EF" w14:textId="77777777" w:rsidR="005A7012" w:rsidRPr="00A47FAE" w:rsidRDefault="00F374F7" w:rsidP="00535F84">
            <w:pPr>
              <w:spacing w:line="240" w:lineRule="auto"/>
              <w:rPr>
                <w:rFonts w:ascii="Arial Narrow" w:hAnsi="Arial Narrow"/>
                <w:lang w:eastAsia="es-PE"/>
              </w:rPr>
            </w:pPr>
            <w:r>
              <w:rPr>
                <w:rFonts w:ascii="Arial Narrow" w:hAnsi="Arial Narrow"/>
                <w:lang w:eastAsia="es-PE"/>
              </w:rPr>
              <w:t>Reconoce</w:t>
            </w:r>
            <w:r w:rsidR="005A7012" w:rsidRPr="00A47FAE">
              <w:rPr>
                <w:rFonts w:ascii="Arial Narrow" w:hAnsi="Arial Narrow"/>
                <w:lang w:eastAsia="es-PE"/>
              </w:rPr>
              <w:t xml:space="preserve"> el mejor procedimiento para su ejecución.</w:t>
            </w:r>
          </w:p>
          <w:p w14:paraId="18B7EE53" w14:textId="094F6A64" w:rsidR="004A3DFA" w:rsidRDefault="00F374F7" w:rsidP="00535F84">
            <w:pPr>
              <w:spacing w:line="240" w:lineRule="auto"/>
              <w:rPr>
                <w:b/>
                <w:lang w:eastAsia="es-PE"/>
              </w:rPr>
            </w:pPr>
            <w:r>
              <w:rPr>
                <w:rFonts w:ascii="Arial Narrow" w:hAnsi="Arial Narrow"/>
                <w:lang w:eastAsia="es-PE"/>
              </w:rPr>
              <w:t>Valora la importancia del</w:t>
            </w:r>
            <w:r w:rsidR="005A7012" w:rsidRPr="00A47FAE">
              <w:rPr>
                <w:rFonts w:ascii="Arial Narrow" w:hAnsi="Arial Narrow"/>
                <w:lang w:eastAsia="es-PE"/>
              </w:rPr>
              <w:t xml:space="preserve"> </w:t>
            </w:r>
            <w:r w:rsidR="006C6686" w:rsidRPr="00A47FAE">
              <w:rPr>
                <w:rFonts w:ascii="Arial Narrow" w:hAnsi="Arial Narrow"/>
                <w:lang w:eastAsia="es-PE"/>
              </w:rPr>
              <w:t>mejor procedimiento</w:t>
            </w:r>
            <w:r>
              <w:rPr>
                <w:rFonts w:ascii="Arial Narrow" w:hAnsi="Arial Narrow"/>
                <w:lang w:eastAsia="es-PE"/>
              </w:rPr>
              <w:t>.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3E9A3A" w14:textId="77777777"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73AF861F" w14:textId="1B37ED44" w:rsidR="004A3DFA" w:rsidRPr="00165690" w:rsidRDefault="00831313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Expositiva</w:t>
            </w:r>
            <w:r w:rsidRPr="00165690">
              <w:rPr>
                <w:rFonts w:ascii="Arial Narrow" w:eastAsia="Times New Roman" w:hAnsi="Arial Narrow"/>
                <w:color w:val="000000"/>
                <w:lang w:eastAsia="es-PE"/>
              </w:rPr>
              <w:t xml:space="preserve"> (</w:t>
            </w:r>
            <w:r w:rsidR="001F2626" w:rsidRPr="00165690">
              <w:rPr>
                <w:rFonts w:ascii="Arial Narrow" w:eastAsia="Times New Roman" w:hAnsi="Arial Narrow"/>
                <w:color w:val="000000"/>
                <w:lang w:eastAsia="es-PE"/>
              </w:rPr>
              <w:t>Docente/Alumno)</w:t>
            </w:r>
          </w:p>
          <w:p w14:paraId="2FB95869" w14:textId="77777777" w:rsidR="004A3DFA" w:rsidRPr="00165690" w:rsidRDefault="001F2626" w:rsidP="00535F84">
            <w:pPr>
              <w:numPr>
                <w:ilvl w:val="0"/>
                <w:numId w:val="2"/>
              </w:numPr>
              <w:spacing w:after="0" w:line="240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65690"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 w:rsidRPr="00165690"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74818570" w14:textId="77777777" w:rsidR="004A3DFA" w:rsidRPr="00165690" w:rsidRDefault="004A3DFA" w:rsidP="00535F84">
            <w:pPr>
              <w:spacing w:after="0" w:line="240" w:lineRule="auto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7E91CF7" w14:textId="77777777" w:rsidR="004A3DFA" w:rsidRPr="00165690" w:rsidRDefault="001F2626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65690">
              <w:rPr>
                <w:rFonts w:ascii="Arial Narrow" w:eastAsia="Times New Roman" w:hAnsi="Arial Narrow"/>
                <w:color w:val="000000"/>
                <w:lang w:eastAsia="es-PE"/>
              </w:rPr>
              <w:t>Debate dirigido (Discusiones)</w:t>
            </w:r>
          </w:p>
          <w:p w14:paraId="3508EC33" w14:textId="77777777" w:rsidR="004A3DFA" w:rsidRPr="00165690" w:rsidRDefault="001F2626" w:rsidP="00535F84">
            <w:pPr>
              <w:numPr>
                <w:ilvl w:val="0"/>
                <w:numId w:val="2"/>
              </w:numPr>
              <w:spacing w:after="0" w:line="240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65690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325A2A68" w14:textId="77777777" w:rsidR="004A3DFA" w:rsidRPr="00165690" w:rsidRDefault="004A3DFA" w:rsidP="00535F84">
            <w:pPr>
              <w:spacing w:after="0" w:line="240" w:lineRule="auto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819B55E" w14:textId="77777777" w:rsidR="004A3DFA" w:rsidRPr="00165690" w:rsidRDefault="001F2626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65690">
              <w:rPr>
                <w:rFonts w:ascii="Arial Narrow" w:eastAsia="Times New Roman" w:hAnsi="Arial Narrow"/>
                <w:color w:val="000000"/>
                <w:lang w:eastAsia="es-PE"/>
              </w:rPr>
              <w:t>Lecturas</w:t>
            </w:r>
          </w:p>
          <w:p w14:paraId="1D4FABF8" w14:textId="77777777" w:rsidR="004A3DFA" w:rsidRPr="00165690" w:rsidRDefault="001F2626" w:rsidP="00535F84">
            <w:pPr>
              <w:numPr>
                <w:ilvl w:val="0"/>
                <w:numId w:val="2"/>
              </w:numPr>
              <w:spacing w:after="0" w:line="240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65690"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14851440" w14:textId="77777777" w:rsidR="004A3DFA" w:rsidRPr="00165690" w:rsidRDefault="001F2626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65690">
              <w:rPr>
                <w:rFonts w:ascii="Arial Narrow" w:eastAsia="Times New Roman" w:hAnsi="Arial Narrow"/>
                <w:color w:val="000000"/>
                <w:lang w:eastAsia="es-PE"/>
              </w:rPr>
              <w:t>Lluvia de ideas (Saberes previos)</w:t>
            </w:r>
          </w:p>
          <w:p w14:paraId="506695D8" w14:textId="77777777" w:rsidR="004A3DFA" w:rsidRDefault="001F2626" w:rsidP="00535F84">
            <w:pPr>
              <w:numPr>
                <w:ilvl w:val="0"/>
                <w:numId w:val="2"/>
              </w:numPr>
              <w:spacing w:after="0" w:line="240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65690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8F5AF6" w14:textId="77777777" w:rsidR="008139BB" w:rsidRDefault="008139BB">
            <w:pPr>
              <w:spacing w:after="0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14:paraId="38A13A87" w14:textId="77777777" w:rsidR="008139BB" w:rsidRDefault="008139BB">
            <w:pPr>
              <w:spacing w:after="0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14:paraId="1C4F1880" w14:textId="77777777" w:rsidR="008139BB" w:rsidRDefault="008139BB">
            <w:pPr>
              <w:spacing w:after="0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14:paraId="216B969B" w14:textId="77777777" w:rsidR="00E15981" w:rsidRDefault="00E15981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535F84">
              <w:rPr>
                <w:rFonts w:ascii="Arial Narrow" w:eastAsia="Times New Roman" w:hAnsi="Arial Narrow"/>
                <w:b/>
                <w:bCs/>
                <w:color w:val="000000"/>
                <w:lang w:val="es-ES" w:eastAsia="es-PE"/>
              </w:rPr>
              <w:t xml:space="preserve">Explica 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el proyecto</w:t>
            </w:r>
          </w:p>
          <w:p w14:paraId="377D8350" w14:textId="77777777" w:rsidR="008139BB" w:rsidRDefault="00E15981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.</w:t>
            </w:r>
          </w:p>
          <w:p w14:paraId="65236715" w14:textId="77777777" w:rsidR="00E15981" w:rsidRDefault="00E15981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Explica la función de comandos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.</w:t>
            </w:r>
          </w:p>
          <w:p w14:paraId="1A36745C" w14:textId="77777777" w:rsidR="008139BB" w:rsidRDefault="008139BB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361ABE32" w14:textId="77777777" w:rsidR="008139BB" w:rsidRDefault="00CF5318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Plantea el desarrollo</w:t>
            </w:r>
          </w:p>
          <w:p w14:paraId="3AFF56A9" w14:textId="77777777" w:rsidR="008139BB" w:rsidRDefault="008139BB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70AC6AB5" w14:textId="77777777" w:rsidR="008139BB" w:rsidRDefault="007F3D0F" w:rsidP="00535F8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7F3D0F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Sustenta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los resultados. </w:t>
            </w:r>
          </w:p>
          <w:p w14:paraId="21868F60" w14:textId="77777777" w:rsidR="008139BB" w:rsidRDefault="008139BB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</w:tc>
      </w:tr>
      <w:tr w:rsidR="004A3DFA" w14:paraId="7305D764" w14:textId="77777777" w:rsidTr="00712377">
        <w:trPr>
          <w:trHeight w:val="3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B2E239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9D84FD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03C76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14:paraId="25C5C75D" w14:textId="77777777" w:rsidTr="00712377">
        <w:trPr>
          <w:trHeight w:val="2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2505D9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E2CAD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B05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D6B4B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1A01D9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14:paraId="159F344A" w14:textId="77777777" w:rsidTr="00712377">
        <w:trPr>
          <w:trHeight w:val="2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7DF2FC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DF69DE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2597" w14:textId="77777777" w:rsidR="004A3DFA" w:rsidRDefault="00D72DFD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 para evaluar las partes del proyecto</w:t>
            </w:r>
            <w:r w:rsidR="00CD3ACC"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F7AE" w14:textId="77777777" w:rsidR="004A3DFA" w:rsidRDefault="003A79C5" w:rsidP="003A79C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Presentación de proyecto.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75C8A4" w14:textId="17465835" w:rsidR="004A3DFA" w:rsidRDefault="00CD3ACC" w:rsidP="00D72DFD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970FE1">
              <w:rPr>
                <w:rFonts w:ascii="Arial Narrow" w:eastAsia="Times New Roman" w:hAnsi="Arial Narrow"/>
                <w:color w:val="000000"/>
                <w:lang w:eastAsia="es-PE"/>
              </w:rPr>
              <w:t>Participación activa e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n</w:t>
            </w:r>
            <w:r w:rsidR="00D72DFD">
              <w:rPr>
                <w:rFonts w:ascii="Arial Narrow" w:eastAsia="Times New Roman" w:hAnsi="Arial Narrow"/>
                <w:color w:val="000000"/>
                <w:lang w:eastAsia="es-PE"/>
              </w:rPr>
              <w:t xml:space="preserve"> el desarrollo del </w:t>
            </w:r>
            <w:r w:rsidR="006C6686">
              <w:rPr>
                <w:rFonts w:ascii="Arial Narrow" w:eastAsia="Times New Roman" w:hAnsi="Arial Narrow"/>
                <w:color w:val="000000"/>
                <w:lang w:eastAsia="es-PE"/>
              </w:rPr>
              <w:t>proyecto.</w:t>
            </w:r>
          </w:p>
        </w:tc>
      </w:tr>
    </w:tbl>
    <w:p w14:paraId="17A5C643" w14:textId="77777777" w:rsidR="004A3DFA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</w:p>
    <w:p w14:paraId="4DB3C7D7" w14:textId="77777777" w:rsidR="00710D59" w:rsidRDefault="00710D59"/>
    <w:p w14:paraId="0506523C" w14:textId="77777777" w:rsidR="00710D59" w:rsidRDefault="00710D59">
      <w:pPr>
        <w:sectPr w:rsidR="00710D59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14:paraId="5E8D7414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14:paraId="73AB0A84" w14:textId="77777777"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14:paraId="03BF4F56" w14:textId="77777777"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0" w:name="_Hlk6990079"/>
    </w:p>
    <w:p w14:paraId="5D534093" w14:textId="77777777"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14:paraId="5DE1394B" w14:textId="77777777"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</w:t>
      </w:r>
    </w:p>
    <w:p w14:paraId="245FCFAF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14:paraId="0AAF3376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14:paraId="7E55E2E5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Google </w:t>
      </w:r>
      <w:proofErr w:type="spellStart"/>
      <w:r>
        <w:rPr>
          <w:rFonts w:ascii="Arial Narrow" w:eastAsia="Times New Roman" w:hAnsi="Arial Narrow" w:cs="Arial"/>
          <w:iCs/>
          <w:color w:val="000000"/>
          <w:lang w:val="es-ES" w:eastAsia="es-ES"/>
        </w:rPr>
        <w:t>Meet</w:t>
      </w:r>
      <w:proofErr w:type="spellEnd"/>
    </w:p>
    <w:p w14:paraId="3FEE71C3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14:paraId="398F285F" w14:textId="77777777"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MEDIOS INFORMATICOS:</w:t>
      </w:r>
    </w:p>
    <w:p w14:paraId="440C98E2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14:paraId="3251DDCF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14:paraId="09B72186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14:paraId="7A15E88F" w14:textId="77777777" w:rsidR="004A3DFA" w:rsidRDefault="006C668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Internet</w:t>
      </w:r>
    </w:p>
    <w:p w14:paraId="23718A6C" w14:textId="77777777" w:rsidR="00AF253B" w:rsidRDefault="00AF253B" w:rsidP="00AF253B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lang w:val="es-ES" w:eastAsia="es-ES"/>
        </w:rPr>
      </w:pPr>
    </w:p>
    <w:p w14:paraId="5CEB9842" w14:textId="77777777" w:rsidR="00AF253B" w:rsidRDefault="00AF253B" w:rsidP="00AF253B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lang w:val="es-ES" w:eastAsia="es-ES"/>
        </w:rPr>
      </w:pPr>
    </w:p>
    <w:p w14:paraId="2318D1C6" w14:textId="77777777" w:rsidR="00AF253B" w:rsidRDefault="00AF253B" w:rsidP="00AF253B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lang w:val="es-ES" w:eastAsia="es-ES"/>
        </w:rPr>
      </w:pPr>
    </w:p>
    <w:p w14:paraId="17D3705F" w14:textId="77777777" w:rsidR="00AF253B" w:rsidRDefault="00AF253B" w:rsidP="00AF253B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lang w:val="es-ES" w:eastAsia="es-ES"/>
        </w:rPr>
      </w:pPr>
    </w:p>
    <w:p w14:paraId="555BB9B9" w14:textId="77777777" w:rsidR="00AF253B" w:rsidRDefault="00AF253B" w:rsidP="00AF253B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lang w:val="es-ES" w:eastAsia="es-ES"/>
        </w:rPr>
      </w:pPr>
    </w:p>
    <w:p w14:paraId="445C4D54" w14:textId="77777777" w:rsidR="00AF253B" w:rsidRDefault="00AF253B" w:rsidP="00AF253B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lang w:val="es-ES" w:eastAsia="es-ES"/>
        </w:rPr>
      </w:pPr>
    </w:p>
    <w:p w14:paraId="00FE5A91" w14:textId="77777777" w:rsidR="00AF253B" w:rsidRDefault="00AF253B" w:rsidP="00AF253B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lang w:val="es-ES" w:eastAsia="es-ES"/>
        </w:rPr>
      </w:pPr>
    </w:p>
    <w:p w14:paraId="518DC48E" w14:textId="7819BEA4" w:rsidR="00AF253B" w:rsidRDefault="00AF253B" w:rsidP="00AF253B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lang w:val="es-ES" w:eastAsia="es-ES"/>
        </w:rPr>
        <w:sectPr w:rsidR="00AF253B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</w:p>
    <w:bookmarkEnd w:id="0"/>
    <w:p w14:paraId="46BA623D" w14:textId="77777777" w:rsidR="004A3DFA" w:rsidRPr="00CC5055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 w:rsidRPr="00CC5055"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14:paraId="77579227" w14:textId="77777777" w:rsidR="004A3DFA" w:rsidRPr="00CC5055" w:rsidRDefault="001F2626" w:rsidP="00CC5055">
      <w:pPr>
        <w:rPr>
          <w:rFonts w:ascii="Arial Narrow" w:hAnsi="Arial Narrow"/>
        </w:rPr>
      </w:pPr>
      <w:r w:rsidRPr="00CC5055">
        <w:rPr>
          <w:rFonts w:ascii="Arial Narrow" w:hAnsi="Arial Narrow"/>
        </w:rPr>
        <w:t>La Evaluación es inherente al proceso de enseñanza aprendizaje y será continua y permanente. Los criterios de evaluación son de conocimiento, de desempeño y de producto.</w:t>
      </w:r>
    </w:p>
    <w:p w14:paraId="758ED3C2" w14:textId="77777777" w:rsidR="004A3DFA" w:rsidRPr="00CC5055" w:rsidRDefault="004A3DFA" w:rsidP="00CC5055">
      <w:pPr>
        <w:rPr>
          <w:rFonts w:ascii="Arial Narrow" w:hAnsi="Arial Narrow"/>
        </w:rPr>
      </w:pPr>
    </w:p>
    <w:p w14:paraId="035EA168" w14:textId="77777777" w:rsidR="004A3DFA" w:rsidRPr="00CC5055" w:rsidRDefault="001F2626" w:rsidP="00CC5055">
      <w:pPr>
        <w:rPr>
          <w:rFonts w:ascii="Arial Narrow" w:hAnsi="Arial Narrow"/>
        </w:rPr>
      </w:pPr>
      <w:r w:rsidRPr="00CC5055">
        <w:rPr>
          <w:rFonts w:ascii="Arial Narrow" w:hAnsi="Arial Narrow"/>
        </w:rPr>
        <w:t>Evidencias de Conocimiento.</w:t>
      </w:r>
    </w:p>
    <w:p w14:paraId="6062C3DC" w14:textId="77777777" w:rsidR="004A3DFA" w:rsidRPr="00CC5055" w:rsidRDefault="001F2626" w:rsidP="00CC5055">
      <w:pPr>
        <w:rPr>
          <w:rFonts w:ascii="Arial Narrow" w:hAnsi="Arial Narrow"/>
        </w:rPr>
      </w:pPr>
      <w:r w:rsidRPr="00CC5055">
        <w:rPr>
          <w:rFonts w:ascii="Arial Narrow" w:hAnsi="Arial Narrow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4800A7C9" w14:textId="77777777" w:rsidR="004A3DFA" w:rsidRPr="00CC5055" w:rsidRDefault="001F2626" w:rsidP="00CC5055">
      <w:pPr>
        <w:rPr>
          <w:rFonts w:ascii="Arial Narrow" w:hAnsi="Arial Narrow"/>
        </w:rPr>
      </w:pPr>
      <w:r w:rsidRPr="00CC5055">
        <w:rPr>
          <w:rFonts w:ascii="Arial Narrow" w:hAnsi="Arial Narrow"/>
        </w:rPr>
        <w:t>En cuanto a la autoevaluación permite que el estudiante reconozca sus debilidades y fortalezas para corregir o mejorar.</w:t>
      </w:r>
    </w:p>
    <w:p w14:paraId="5C31B431" w14:textId="77777777" w:rsidR="004A3DFA" w:rsidRPr="00CC5055" w:rsidRDefault="001F2626" w:rsidP="00CC5055">
      <w:pPr>
        <w:rPr>
          <w:rFonts w:ascii="Arial Narrow" w:hAnsi="Arial Narrow"/>
        </w:rPr>
      </w:pPr>
      <w:r w:rsidRPr="00CC5055">
        <w:rPr>
          <w:rFonts w:ascii="Arial Narrow" w:hAnsi="Arial Narrow"/>
        </w:rPr>
        <w:t>Las evaluaciones de este nivel serán de respuestas simples y otras con preguntas abiertas para su argumentación.</w:t>
      </w:r>
    </w:p>
    <w:p w14:paraId="79DAA466" w14:textId="77777777" w:rsidR="004A3DFA" w:rsidRPr="00CC5055" w:rsidRDefault="001F2626" w:rsidP="00CC5055">
      <w:pPr>
        <w:rPr>
          <w:rFonts w:ascii="Arial Narrow" w:hAnsi="Arial Narrow"/>
        </w:rPr>
      </w:pPr>
      <w:r w:rsidRPr="00CC5055">
        <w:rPr>
          <w:rFonts w:ascii="Arial Narrow" w:hAnsi="Arial Narrow"/>
        </w:rPr>
        <w:t xml:space="preserve"> </w:t>
      </w:r>
    </w:p>
    <w:p w14:paraId="53E1CCC6" w14:textId="77777777" w:rsidR="004A3DFA" w:rsidRPr="00CC5055" w:rsidRDefault="001F2626" w:rsidP="00CC5055">
      <w:pPr>
        <w:rPr>
          <w:rFonts w:ascii="Arial Narrow" w:hAnsi="Arial Narrow"/>
        </w:rPr>
      </w:pPr>
      <w:r w:rsidRPr="00CC5055">
        <w:rPr>
          <w:rFonts w:ascii="Arial Narrow" w:hAnsi="Arial Narrow"/>
        </w:rPr>
        <w:t>Evidencia de Desempeño.</w:t>
      </w:r>
    </w:p>
    <w:p w14:paraId="18799B2E" w14:textId="77777777" w:rsidR="004A3DFA" w:rsidRPr="00CC5055" w:rsidRDefault="001F2626" w:rsidP="00CC5055">
      <w:pPr>
        <w:rPr>
          <w:rFonts w:ascii="Arial Narrow" w:hAnsi="Arial Narrow"/>
        </w:rPr>
      </w:pPr>
      <w:r w:rsidRPr="00CC5055">
        <w:rPr>
          <w:rFonts w:ascii="Arial Narrow" w:hAnsi="Arial Narrow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0C42DF9F" w14:textId="77777777" w:rsidR="004A3DFA" w:rsidRPr="00CC5055" w:rsidRDefault="001F2626" w:rsidP="00CC5055">
      <w:pPr>
        <w:rPr>
          <w:rFonts w:ascii="Arial Narrow" w:hAnsi="Arial Narrow"/>
        </w:rPr>
      </w:pPr>
      <w:r w:rsidRPr="00CC5055">
        <w:rPr>
          <w:rFonts w:ascii="Arial Narrow" w:hAnsi="Arial Narrow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7C899B2B" w14:textId="77777777" w:rsidR="004A3DFA" w:rsidRPr="00CC5055" w:rsidRDefault="004A3DFA" w:rsidP="00CC5055">
      <w:pPr>
        <w:rPr>
          <w:rFonts w:ascii="Arial Narrow" w:hAnsi="Arial Narrow"/>
        </w:rPr>
      </w:pPr>
    </w:p>
    <w:p w14:paraId="4612BA9B" w14:textId="77777777" w:rsidR="004A3DFA" w:rsidRPr="00CC5055" w:rsidRDefault="001F2626" w:rsidP="00CC5055">
      <w:pPr>
        <w:rPr>
          <w:rFonts w:ascii="Arial Narrow" w:hAnsi="Arial Narrow"/>
        </w:rPr>
      </w:pPr>
      <w:r w:rsidRPr="00CC5055">
        <w:rPr>
          <w:rFonts w:ascii="Arial Narrow" w:hAnsi="Arial Narrow"/>
        </w:rPr>
        <w:t>Evidencia de Producto.</w:t>
      </w:r>
    </w:p>
    <w:p w14:paraId="578D9B0F" w14:textId="77777777" w:rsidR="004A3DFA" w:rsidRPr="00CC5055" w:rsidRDefault="001F2626" w:rsidP="00CC5055">
      <w:pPr>
        <w:rPr>
          <w:rFonts w:ascii="Arial Narrow" w:hAnsi="Arial Narrow"/>
        </w:rPr>
      </w:pPr>
      <w:r w:rsidRPr="00CC5055">
        <w:rPr>
          <w:rFonts w:ascii="Arial Narrow" w:hAnsi="Arial Narrow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6E82649D" w14:textId="77777777" w:rsidR="004A3DFA" w:rsidRPr="00CC5055" w:rsidRDefault="001F2626" w:rsidP="00CC5055">
      <w:pPr>
        <w:rPr>
          <w:rFonts w:ascii="Arial Narrow" w:hAnsi="Arial Narrow"/>
        </w:rPr>
      </w:pPr>
      <w:r w:rsidRPr="00CC5055">
        <w:rPr>
          <w:rFonts w:ascii="Arial Narrow" w:hAnsi="Arial Narrow"/>
        </w:rPr>
        <w:t>La evaluación de producto de evidencia en la entrega oportuna de sus trabajos parciales y el trabajo final.</w:t>
      </w:r>
    </w:p>
    <w:p w14:paraId="1B5AD6E5" w14:textId="77777777" w:rsidR="004A3DFA" w:rsidRPr="00CC5055" w:rsidRDefault="001F2626" w:rsidP="00CC5055">
      <w:r w:rsidRPr="00CC5055">
        <w:rPr>
          <w:rFonts w:ascii="Arial Narrow" w:hAnsi="Arial Narrow"/>
        </w:rPr>
        <w:t>Además, se tendrá en cuenta la asistencia como componente del desempeño, el 30% de inasistencia inhabilita el derecho a la evaluación</w:t>
      </w:r>
      <w:r w:rsidRPr="00CC5055">
        <w:t>.</w:t>
      </w:r>
    </w:p>
    <w:p w14:paraId="06F2CC69" w14:textId="77777777" w:rsidR="004A3DFA" w:rsidRPr="00CC5055" w:rsidRDefault="004A3DFA" w:rsidP="00CC505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1D7886" w:rsidRPr="00CC5055" w14:paraId="09656747" w14:textId="77777777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2B989AFB" w14:textId="77777777" w:rsidR="004A3DFA" w:rsidRPr="00CC5055" w:rsidRDefault="001F2626" w:rsidP="00CC5055">
            <w:r w:rsidRPr="00CC5055"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187E69ED" w14:textId="77777777" w:rsidR="004A3DFA" w:rsidRPr="00CC5055" w:rsidRDefault="001F2626" w:rsidP="00CC5055">
            <w:r w:rsidRPr="00CC5055"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44B25B4D" w14:textId="77777777" w:rsidR="004A3DFA" w:rsidRPr="00CC5055" w:rsidRDefault="001F2626" w:rsidP="00CC5055">
            <w:r w:rsidRPr="00CC5055">
              <w:t>UNIDADES DIDÁCTICAS DENOMINADAS MÓDULOS</w:t>
            </w:r>
          </w:p>
        </w:tc>
      </w:tr>
      <w:tr w:rsidR="001D7886" w:rsidRPr="00CC5055" w14:paraId="62972BD5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1237BB27" w14:textId="77777777" w:rsidR="004A3DFA" w:rsidRPr="00CC5055" w:rsidRDefault="001F2626" w:rsidP="00CC5055">
            <w:r w:rsidRPr="00CC5055"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F138F05" w14:textId="77777777" w:rsidR="004A3DFA" w:rsidRPr="00CC5055" w:rsidRDefault="001F2626" w:rsidP="00CC5055">
            <w:r w:rsidRPr="00CC5055"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2C62BA70" w14:textId="77777777" w:rsidR="004A3DFA" w:rsidRPr="00CC5055" w:rsidRDefault="001F2626" w:rsidP="00CC5055">
            <w:r w:rsidRPr="00CC5055">
              <w:t>El ciclo académico comprende 4</w:t>
            </w:r>
          </w:p>
        </w:tc>
      </w:tr>
      <w:tr w:rsidR="001D7886" w:rsidRPr="00CC5055" w14:paraId="6F66EB1B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5C797FB7" w14:textId="77777777" w:rsidR="004A3DFA" w:rsidRPr="00CC5055" w:rsidRDefault="001F2626" w:rsidP="00CC5055">
            <w:r w:rsidRPr="00CC5055"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3C257A8E" w14:textId="77777777" w:rsidR="004A3DFA" w:rsidRPr="00CC5055" w:rsidRDefault="001F2626" w:rsidP="00CC5055">
            <w:r w:rsidRPr="00CC5055"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04DB62B8" w14:textId="77777777" w:rsidR="004A3DFA" w:rsidRPr="00CC5055" w:rsidRDefault="004A3DFA" w:rsidP="00CC5055"/>
        </w:tc>
      </w:tr>
      <w:tr w:rsidR="001D7886" w:rsidRPr="00CC5055" w14:paraId="71D8688F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5A5668D6" w14:textId="77777777" w:rsidR="004A3DFA" w:rsidRPr="00CC5055" w:rsidRDefault="001F2626" w:rsidP="00CC5055">
            <w:r w:rsidRPr="00CC5055"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000C7AA" w14:textId="77777777" w:rsidR="004A3DFA" w:rsidRPr="00CC5055" w:rsidRDefault="001F2626" w:rsidP="00CC5055">
            <w:r w:rsidRPr="00CC5055"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78F88A23" w14:textId="77777777" w:rsidR="004A3DFA" w:rsidRPr="00CC5055" w:rsidRDefault="004A3DFA" w:rsidP="00CC5055"/>
        </w:tc>
      </w:tr>
    </w:tbl>
    <w:p w14:paraId="16301BEE" w14:textId="77777777" w:rsidR="004A3DFA" w:rsidRPr="00CC5055" w:rsidRDefault="004A3DFA" w:rsidP="00CC5055"/>
    <w:p w14:paraId="4EAC352E" w14:textId="77777777" w:rsidR="004A3DFA" w:rsidRPr="00846997" w:rsidRDefault="001F2626" w:rsidP="00CC5055">
      <w:pPr>
        <w:rPr>
          <w:rFonts w:ascii="Arial Narrow" w:hAnsi="Arial Narrow"/>
        </w:rPr>
      </w:pPr>
      <w:r w:rsidRPr="00CC5055">
        <w:rPr>
          <w:rFonts w:ascii="Arial Narrow" w:hAnsi="Arial Narrow"/>
        </w:rPr>
        <w:t>Siendo el promedio final (PF), el promedio simple de los promedios ponderados de cada módulo (PM1, PM2, PM3, PM4)</w:t>
      </w:r>
    </w:p>
    <w:p w14:paraId="3F80F6A2" w14:textId="77777777" w:rsidR="004A3DFA" w:rsidRPr="00CC5055" w:rsidRDefault="001F2626" w:rsidP="00CC5055"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51828549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17401298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14:paraId="1016193A" w14:textId="77777777" w:rsidR="004A3DFA" w:rsidRPr="000733E9" w:rsidRDefault="001F2626" w:rsidP="000733E9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 w:rsidRPr="00CC5055">
        <w:rPr>
          <w:rFonts w:ascii="Arial Narrow" w:eastAsia="Times New Roman" w:hAnsi="Arial Narrow"/>
          <w:b/>
          <w:iCs/>
          <w:lang w:val="es-ES" w:eastAsia="es-ES"/>
        </w:rPr>
        <w:t xml:space="preserve"> BIBLIOGRAFÍA</w:t>
      </w:r>
    </w:p>
    <w:p w14:paraId="3AD28EE7" w14:textId="77777777" w:rsidR="004A3DFA" w:rsidRPr="00CC5055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3AC0FCAD" w14:textId="77777777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 w:rsidRPr="00CC5055">
        <w:rPr>
          <w:rFonts w:ascii="Arial Narrow" w:hAnsi="Arial Narrow"/>
          <w:b/>
          <w:bCs/>
          <w:lang w:val="es-ES"/>
        </w:rPr>
        <w:t>Fuentes Bibliográficas</w:t>
      </w:r>
    </w:p>
    <w:p w14:paraId="18AA3AA3" w14:textId="77777777" w:rsidR="000733E9" w:rsidRDefault="000733E9" w:rsidP="00846997">
      <w:pPr>
        <w:spacing w:after="0" w:line="216" w:lineRule="auto"/>
        <w:rPr>
          <w:rFonts w:ascii="Arial Narrow" w:hAnsi="Arial Narrow"/>
          <w:b/>
          <w:bCs/>
          <w:lang w:val="es-ES"/>
        </w:rPr>
      </w:pPr>
    </w:p>
    <w:p w14:paraId="5598451F" w14:textId="77777777" w:rsidR="000733E9" w:rsidRPr="00206557" w:rsidRDefault="00627CF1" w:rsidP="005C2FFE">
      <w:pPr>
        <w:spacing w:after="0" w:line="276" w:lineRule="auto"/>
        <w:ind w:left="1004"/>
        <w:rPr>
          <w:rFonts w:ascii="Arial Narrow" w:hAnsi="Arial Narrow" w:cs="Arial"/>
        </w:rPr>
      </w:pPr>
      <w:r>
        <w:rPr>
          <w:rFonts w:eastAsia="Times New Roman" w:cs="TimesNewRoman,Bold"/>
          <w:sz w:val="28"/>
          <w:lang w:val="es-ES" w:eastAsia="es-ES"/>
        </w:rPr>
        <w:t>S</w:t>
      </w:r>
      <w:proofErr w:type="spellStart"/>
      <w:r>
        <w:rPr>
          <w:rFonts w:ascii="Arial Narrow" w:hAnsi="Arial Narrow" w:cs="Arial"/>
        </w:rPr>
        <w:t>tewar</w:t>
      </w:r>
      <w:proofErr w:type="spellEnd"/>
      <w:r>
        <w:rPr>
          <w:rFonts w:ascii="Arial Narrow" w:hAnsi="Arial Narrow" w:cs="Arial"/>
        </w:rPr>
        <w:t xml:space="preserve"> C</w:t>
      </w:r>
      <w:r w:rsidRPr="00206557">
        <w:rPr>
          <w:rFonts w:ascii="Arial Narrow" w:hAnsi="Arial Narrow" w:cs="Arial"/>
        </w:rPr>
        <w:t xml:space="preserve">. </w:t>
      </w:r>
      <w:proofErr w:type="spellStart"/>
      <w:proofErr w:type="gramStart"/>
      <w:r>
        <w:rPr>
          <w:rFonts w:ascii="Arial Narrow" w:hAnsi="Arial Narrow" w:cs="Arial"/>
        </w:rPr>
        <w:t>B</w:t>
      </w:r>
      <w:r w:rsidRPr="00206557">
        <w:rPr>
          <w:rFonts w:ascii="Arial Narrow" w:hAnsi="Arial Narrow" w:cs="Arial"/>
        </w:rPr>
        <w:t>ack,</w:t>
      </w:r>
      <w:r>
        <w:rPr>
          <w:rFonts w:ascii="Arial Narrow" w:hAnsi="Arial Narrow" w:cs="Arial"/>
        </w:rPr>
        <w:t>V</w:t>
      </w:r>
      <w:r w:rsidRPr="00206557">
        <w:rPr>
          <w:rFonts w:ascii="Arial Narrow" w:hAnsi="Arial Narrow" w:cs="Arial"/>
        </w:rPr>
        <w:t>ic</w:t>
      </w:r>
      <w:proofErr w:type="gramEnd"/>
      <w:r w:rsidRPr="00206557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>C</w:t>
      </w:r>
      <w:r w:rsidRPr="00206557">
        <w:rPr>
          <w:rFonts w:ascii="Arial Narrow" w:hAnsi="Arial Narrow" w:cs="Arial"/>
        </w:rPr>
        <w:t>hiles</w:t>
      </w:r>
      <w:proofErr w:type="spellEnd"/>
      <w:r w:rsidRPr="00206557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P</w:t>
      </w:r>
      <w:r w:rsidRPr="00206557">
        <w:rPr>
          <w:rFonts w:ascii="Arial Narrow" w:hAnsi="Arial Narrow" w:cs="Arial"/>
        </w:rPr>
        <w:t xml:space="preserve">rincipios de </w:t>
      </w:r>
      <w:r>
        <w:rPr>
          <w:rFonts w:ascii="Arial Narrow" w:hAnsi="Arial Narrow" w:cs="Arial"/>
        </w:rPr>
        <w:t>I</w:t>
      </w:r>
      <w:r w:rsidRPr="00206557">
        <w:rPr>
          <w:rFonts w:ascii="Arial Narrow" w:hAnsi="Arial Narrow" w:cs="Arial"/>
        </w:rPr>
        <w:t xml:space="preserve">ngeniería de </w:t>
      </w:r>
      <w:r>
        <w:rPr>
          <w:rFonts w:ascii="Arial Narrow" w:hAnsi="Arial Narrow" w:cs="Arial"/>
        </w:rPr>
        <w:t>M</w:t>
      </w:r>
      <w:r w:rsidRPr="00206557">
        <w:rPr>
          <w:rFonts w:ascii="Arial Narrow" w:hAnsi="Arial Narrow" w:cs="Arial"/>
        </w:rPr>
        <w:t>anufactura</w:t>
      </w:r>
      <w:r w:rsidR="005C2FFE">
        <w:rPr>
          <w:rFonts w:ascii="Arial Narrow" w:hAnsi="Arial Narrow" w:cs="Arial"/>
        </w:rPr>
        <w:t xml:space="preserve">: </w:t>
      </w:r>
      <w:r w:rsidR="005C2FFE" w:rsidRPr="00206557">
        <w:rPr>
          <w:rFonts w:ascii="Arial Narrow" w:hAnsi="Arial Narrow" w:cs="Arial"/>
        </w:rPr>
        <w:t>Primera</w:t>
      </w:r>
      <w:r w:rsidRPr="00206557">
        <w:rPr>
          <w:rFonts w:ascii="Arial Narrow" w:hAnsi="Arial Narrow" w:cs="Arial"/>
        </w:rPr>
        <w:t xml:space="preserve"> edi</w:t>
      </w:r>
      <w:r w:rsidR="005C2FFE">
        <w:rPr>
          <w:rFonts w:ascii="Arial Narrow" w:hAnsi="Arial Narrow" w:cs="Arial"/>
        </w:rPr>
        <w:t>ción  M</w:t>
      </w:r>
      <w:r w:rsidR="00447251">
        <w:rPr>
          <w:rFonts w:ascii="Arial Narrow" w:hAnsi="Arial Narrow" w:cs="Arial"/>
        </w:rPr>
        <w:t xml:space="preserve">éxico </w:t>
      </w:r>
      <w:r w:rsidRPr="00206557">
        <w:rPr>
          <w:rFonts w:ascii="Arial Narrow" w:hAnsi="Arial Narrow" w:cs="Arial"/>
        </w:rPr>
        <w:t xml:space="preserve"> </w:t>
      </w:r>
      <w:r w:rsidR="00846997">
        <w:rPr>
          <w:rFonts w:ascii="Arial Narrow" w:hAnsi="Arial Narrow" w:cs="Arial"/>
        </w:rPr>
        <w:t>(</w:t>
      </w:r>
      <w:r w:rsidRPr="00206557">
        <w:rPr>
          <w:rFonts w:ascii="Arial Narrow" w:hAnsi="Arial Narrow" w:cs="Arial"/>
        </w:rPr>
        <w:t>1999</w:t>
      </w:r>
      <w:r w:rsidR="00846997">
        <w:rPr>
          <w:rFonts w:ascii="Arial Narrow" w:hAnsi="Arial Narrow" w:cs="Arial"/>
        </w:rPr>
        <w:t>)</w:t>
      </w:r>
      <w:r w:rsidRPr="00206557">
        <w:rPr>
          <w:rFonts w:ascii="Arial Narrow" w:hAnsi="Arial Narrow" w:cs="Arial"/>
        </w:rPr>
        <w:t>.</w:t>
      </w:r>
    </w:p>
    <w:p w14:paraId="4DA0A228" w14:textId="77777777" w:rsidR="000733E9" w:rsidRPr="00206557" w:rsidRDefault="005C2FFE" w:rsidP="005C2FFE">
      <w:pPr>
        <w:spacing w:after="0" w:line="276" w:lineRule="auto"/>
        <w:ind w:left="1004"/>
        <w:rPr>
          <w:rFonts w:ascii="Arial Narrow" w:hAnsi="Arial Narrow" w:cs="Arial"/>
        </w:rPr>
      </w:pPr>
      <w:r w:rsidRPr="00601D2D">
        <w:rPr>
          <w:rFonts w:ascii="Arial Narrow" w:hAnsi="Arial Narrow" w:cs="Arial"/>
          <w:lang w:val="en-US"/>
        </w:rPr>
        <w:t xml:space="preserve">Robert </w:t>
      </w:r>
      <w:proofErr w:type="spellStart"/>
      <w:proofErr w:type="gramStart"/>
      <w:r w:rsidRPr="00601D2D">
        <w:rPr>
          <w:rFonts w:ascii="Arial Narrow" w:hAnsi="Arial Narrow" w:cs="Arial"/>
          <w:lang w:val="en-US"/>
        </w:rPr>
        <w:t>l.Moff</w:t>
      </w:r>
      <w:proofErr w:type="gramEnd"/>
      <w:r w:rsidRPr="00601D2D">
        <w:rPr>
          <w:rFonts w:ascii="Arial Narrow" w:hAnsi="Arial Narrow" w:cs="Arial"/>
          <w:lang w:val="en-US"/>
        </w:rPr>
        <w:t>,Prentice</w:t>
      </w:r>
      <w:proofErr w:type="spellEnd"/>
      <w:r w:rsidRPr="00601D2D">
        <w:rPr>
          <w:rFonts w:ascii="Arial Narrow" w:hAnsi="Arial Narrow" w:cs="Arial"/>
          <w:lang w:val="en-US"/>
        </w:rPr>
        <w:t xml:space="preserve"> H</w:t>
      </w:r>
      <w:r w:rsidR="00846997" w:rsidRPr="00601D2D">
        <w:rPr>
          <w:rFonts w:ascii="Arial Narrow" w:hAnsi="Arial Narrow" w:cs="Arial"/>
          <w:lang w:val="en-US"/>
        </w:rPr>
        <w:t>all</w:t>
      </w:r>
      <w:r w:rsidR="00627CF1" w:rsidRPr="00601D2D">
        <w:rPr>
          <w:rFonts w:ascii="Arial Narrow" w:hAnsi="Arial Narrow" w:cs="Arial"/>
          <w:lang w:val="en-US"/>
        </w:rPr>
        <w:t xml:space="preserve"> </w:t>
      </w:r>
      <w:r w:rsidR="00846997" w:rsidRPr="00601D2D">
        <w:rPr>
          <w:rFonts w:ascii="Arial Narrow" w:hAnsi="Arial Narrow" w:cs="Arial"/>
          <w:lang w:val="en-US"/>
        </w:rPr>
        <w:t>(</w:t>
      </w:r>
      <w:r w:rsidR="00627CF1" w:rsidRPr="00601D2D">
        <w:rPr>
          <w:rFonts w:ascii="Arial Narrow" w:hAnsi="Arial Narrow" w:cs="Arial"/>
          <w:lang w:val="en-US"/>
        </w:rPr>
        <w:t>1999</w:t>
      </w:r>
      <w:r w:rsidR="00846997" w:rsidRPr="00601D2D">
        <w:rPr>
          <w:rFonts w:ascii="Arial Narrow" w:hAnsi="Arial Narrow" w:cs="Arial"/>
          <w:lang w:val="en-US"/>
        </w:rPr>
        <w:t>)</w:t>
      </w:r>
      <w:r w:rsidR="008C1F2C" w:rsidRPr="00601D2D">
        <w:rPr>
          <w:rFonts w:ascii="Arial Narrow" w:hAnsi="Arial Narrow" w:cs="Arial"/>
          <w:lang w:val="en-US"/>
        </w:rPr>
        <w:t>.</w:t>
      </w:r>
      <w:r w:rsidRPr="00601D2D">
        <w:rPr>
          <w:rFonts w:ascii="Arial Narrow" w:hAnsi="Arial Narrow" w:cs="Arial"/>
          <w:lang w:val="en-US"/>
        </w:rPr>
        <w:t xml:space="preserve"> </w:t>
      </w:r>
      <w:r>
        <w:rPr>
          <w:rFonts w:ascii="Arial Narrow" w:hAnsi="Arial Narrow" w:cs="Arial"/>
        </w:rPr>
        <w:t>E</w:t>
      </w:r>
      <w:r w:rsidR="00627CF1" w:rsidRPr="00206557">
        <w:rPr>
          <w:rFonts w:ascii="Arial Narrow" w:hAnsi="Arial Narrow" w:cs="Arial"/>
        </w:rPr>
        <w:t xml:space="preserve">lementos de </w:t>
      </w:r>
      <w:r>
        <w:rPr>
          <w:rFonts w:ascii="Arial Narrow" w:hAnsi="Arial Narrow" w:cs="Arial"/>
        </w:rPr>
        <w:t>M</w:t>
      </w:r>
      <w:r w:rsidRPr="00206557">
        <w:rPr>
          <w:rFonts w:ascii="Arial Narrow" w:hAnsi="Arial Narrow" w:cs="Arial"/>
        </w:rPr>
        <w:t>áquinas</w:t>
      </w:r>
      <w:r w:rsidR="00627CF1" w:rsidRPr="00206557">
        <w:rPr>
          <w:rFonts w:ascii="Arial Narrow" w:hAnsi="Arial Narrow" w:cs="Arial"/>
        </w:rPr>
        <w:t>.</w:t>
      </w:r>
    </w:p>
    <w:p w14:paraId="2679C7F4" w14:textId="77777777" w:rsidR="000733E9" w:rsidRPr="00206557" w:rsidRDefault="00846997" w:rsidP="00846997">
      <w:pPr>
        <w:spacing w:after="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</w:t>
      </w:r>
      <w:r w:rsidR="005C2FFE">
        <w:rPr>
          <w:rFonts w:ascii="Arial Narrow" w:hAnsi="Arial Narrow" w:cs="Arial"/>
        </w:rPr>
        <w:t xml:space="preserve">James </w:t>
      </w:r>
      <w:proofErr w:type="gramStart"/>
      <w:r w:rsidR="005C2FFE">
        <w:rPr>
          <w:rFonts w:ascii="Arial Narrow" w:hAnsi="Arial Narrow" w:cs="Arial"/>
        </w:rPr>
        <w:t>F</w:t>
      </w:r>
      <w:r w:rsidR="00627CF1" w:rsidRPr="00206557">
        <w:rPr>
          <w:rFonts w:ascii="Arial Narrow" w:hAnsi="Arial Narrow" w:cs="Arial"/>
        </w:rPr>
        <w:t>.,</w:t>
      </w:r>
      <w:proofErr w:type="spellStart"/>
      <w:r w:rsidR="005C2FFE">
        <w:rPr>
          <w:rFonts w:ascii="Arial Narrow" w:hAnsi="Arial Narrow" w:cs="Arial"/>
        </w:rPr>
        <w:t>S</w:t>
      </w:r>
      <w:r w:rsidR="00627CF1" w:rsidRPr="00206557">
        <w:rPr>
          <w:rFonts w:ascii="Arial Narrow" w:hAnsi="Arial Narrow" w:cs="Arial"/>
        </w:rPr>
        <w:t>hackelfortd</w:t>
      </w:r>
      <w:proofErr w:type="spellEnd"/>
      <w:proofErr w:type="gramEnd"/>
      <w:r w:rsidR="008C1F2C">
        <w:rPr>
          <w:rFonts w:ascii="Arial Narrow" w:hAnsi="Arial Narrow" w:cs="Arial"/>
        </w:rPr>
        <w:t>.</w:t>
      </w:r>
      <w:r w:rsidR="00627CF1" w:rsidRPr="00206557">
        <w:rPr>
          <w:rFonts w:ascii="Arial Narrow" w:hAnsi="Arial Narrow" w:cs="Arial"/>
        </w:rPr>
        <w:t xml:space="preserve"> </w:t>
      </w:r>
      <w:r w:rsidR="005C2FFE">
        <w:rPr>
          <w:rFonts w:ascii="Arial Narrow" w:hAnsi="Arial Narrow" w:cs="Arial"/>
        </w:rPr>
        <w:t>P</w:t>
      </w:r>
      <w:r w:rsidR="00627CF1" w:rsidRPr="00206557">
        <w:rPr>
          <w:rFonts w:ascii="Arial Narrow" w:hAnsi="Arial Narrow" w:cs="Arial"/>
        </w:rPr>
        <w:t xml:space="preserve">rentice </w:t>
      </w:r>
      <w:r w:rsidR="005C2FFE">
        <w:rPr>
          <w:rFonts w:ascii="Arial Narrow" w:hAnsi="Arial Narrow" w:cs="Arial"/>
        </w:rPr>
        <w:t>H</w:t>
      </w:r>
      <w:r w:rsidR="00627CF1" w:rsidRPr="00206557">
        <w:rPr>
          <w:rFonts w:ascii="Arial Narrow" w:hAnsi="Arial Narrow" w:cs="Arial"/>
        </w:rPr>
        <w:t>all</w:t>
      </w:r>
      <w:r>
        <w:rPr>
          <w:rFonts w:ascii="Arial Narrow" w:hAnsi="Arial Narrow" w:cs="Arial"/>
        </w:rPr>
        <w:t>. (</w:t>
      </w:r>
      <w:r w:rsidR="00627CF1" w:rsidRPr="00206557">
        <w:rPr>
          <w:rFonts w:ascii="Arial Narrow" w:hAnsi="Arial Narrow" w:cs="Arial"/>
        </w:rPr>
        <w:t>1999</w:t>
      </w:r>
      <w:proofErr w:type="gramStart"/>
      <w:r>
        <w:rPr>
          <w:rFonts w:ascii="Arial Narrow" w:hAnsi="Arial Narrow" w:cs="Arial"/>
        </w:rPr>
        <w:t>).</w:t>
      </w:r>
      <w:r w:rsidR="005C2FFE">
        <w:rPr>
          <w:rFonts w:ascii="Arial Narrow" w:hAnsi="Arial Narrow" w:cs="Arial"/>
        </w:rPr>
        <w:t>C</w:t>
      </w:r>
      <w:r w:rsidR="00627CF1" w:rsidRPr="00206557">
        <w:rPr>
          <w:rFonts w:ascii="Arial Narrow" w:hAnsi="Arial Narrow" w:cs="Arial"/>
        </w:rPr>
        <w:t>iencia</w:t>
      </w:r>
      <w:proofErr w:type="gramEnd"/>
      <w:r w:rsidR="00627CF1" w:rsidRPr="00206557">
        <w:rPr>
          <w:rFonts w:ascii="Arial Narrow" w:hAnsi="Arial Narrow" w:cs="Arial"/>
        </w:rPr>
        <w:t xml:space="preserve"> de los </w:t>
      </w:r>
      <w:r w:rsidR="005C2FFE">
        <w:rPr>
          <w:rFonts w:ascii="Arial Narrow" w:hAnsi="Arial Narrow" w:cs="Arial"/>
        </w:rPr>
        <w:t>M</w:t>
      </w:r>
      <w:r w:rsidR="00627CF1" w:rsidRPr="00206557">
        <w:rPr>
          <w:rFonts w:ascii="Arial Narrow" w:hAnsi="Arial Narrow" w:cs="Arial"/>
        </w:rPr>
        <w:t xml:space="preserve">ateriales para </w:t>
      </w:r>
      <w:r w:rsidR="005C2FFE">
        <w:rPr>
          <w:rFonts w:ascii="Arial Narrow" w:hAnsi="Arial Narrow" w:cs="Arial"/>
        </w:rPr>
        <w:t>I</w:t>
      </w:r>
      <w:r w:rsidR="00627CF1" w:rsidRPr="00206557">
        <w:rPr>
          <w:rFonts w:ascii="Arial Narrow" w:hAnsi="Arial Narrow" w:cs="Arial"/>
        </w:rPr>
        <w:t>ngenieros.</w:t>
      </w:r>
    </w:p>
    <w:p w14:paraId="28F892F0" w14:textId="77777777" w:rsidR="000733E9" w:rsidRPr="00206557" w:rsidRDefault="005C2FFE" w:rsidP="005C2FFE">
      <w:pPr>
        <w:spacing w:after="0" w:line="276" w:lineRule="auto"/>
        <w:ind w:left="1004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M</w:t>
      </w:r>
      <w:r w:rsidR="00627CF1" w:rsidRPr="00206557">
        <w:rPr>
          <w:rFonts w:ascii="Arial Narrow" w:hAnsi="Arial Narrow" w:cs="Arial"/>
        </w:rPr>
        <w:t>ikell</w:t>
      </w:r>
      <w:proofErr w:type="spellEnd"/>
      <w:r w:rsidR="00627CF1" w:rsidRPr="00206557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>G</w:t>
      </w:r>
      <w:r w:rsidR="00627CF1" w:rsidRPr="00206557">
        <w:rPr>
          <w:rFonts w:ascii="Arial Narrow" w:hAnsi="Arial Narrow" w:cs="Arial"/>
        </w:rPr>
        <w:t>rover</w:t>
      </w:r>
      <w:r w:rsidR="008C1F2C">
        <w:rPr>
          <w:rFonts w:ascii="Arial Narrow" w:hAnsi="Arial Narrow" w:cs="Arial"/>
        </w:rPr>
        <w:t>. F</w:t>
      </w:r>
      <w:r w:rsidR="00627CF1" w:rsidRPr="00206557">
        <w:rPr>
          <w:rFonts w:ascii="Arial Narrow" w:hAnsi="Arial Narrow" w:cs="Arial"/>
        </w:rPr>
        <w:t xml:space="preserve">undamentos de </w:t>
      </w:r>
      <w:r w:rsidR="008C1F2C">
        <w:rPr>
          <w:rFonts w:ascii="Arial Narrow" w:hAnsi="Arial Narrow" w:cs="Arial"/>
        </w:rPr>
        <w:t>M</w:t>
      </w:r>
      <w:r w:rsidR="00627CF1" w:rsidRPr="00206557">
        <w:rPr>
          <w:rFonts w:ascii="Arial Narrow" w:hAnsi="Arial Narrow" w:cs="Arial"/>
        </w:rPr>
        <w:t xml:space="preserve">anufactura </w:t>
      </w:r>
      <w:r w:rsidR="008C1F2C">
        <w:rPr>
          <w:rFonts w:ascii="Arial Narrow" w:hAnsi="Arial Narrow" w:cs="Arial"/>
        </w:rPr>
        <w:t>M</w:t>
      </w:r>
      <w:r w:rsidR="00627CF1" w:rsidRPr="00206557">
        <w:rPr>
          <w:rFonts w:ascii="Arial Narrow" w:hAnsi="Arial Narrow" w:cs="Arial"/>
        </w:rPr>
        <w:t xml:space="preserve">oderna </w:t>
      </w:r>
      <w:r w:rsidR="008C1F2C">
        <w:rPr>
          <w:rFonts w:ascii="Arial Narrow" w:hAnsi="Arial Narrow" w:cs="Arial"/>
        </w:rPr>
        <w:t>P</w:t>
      </w:r>
      <w:r w:rsidR="00627CF1" w:rsidRPr="00206557">
        <w:rPr>
          <w:rFonts w:ascii="Arial Narrow" w:hAnsi="Arial Narrow" w:cs="Arial"/>
        </w:rPr>
        <w:t xml:space="preserve">rimera </w:t>
      </w:r>
      <w:r w:rsidR="008C1F2C">
        <w:rPr>
          <w:rFonts w:ascii="Arial Narrow" w:hAnsi="Arial Narrow" w:cs="Arial"/>
        </w:rPr>
        <w:t>E</w:t>
      </w:r>
      <w:r w:rsidR="00627CF1" w:rsidRPr="00206557">
        <w:rPr>
          <w:rFonts w:ascii="Arial Narrow" w:hAnsi="Arial Narrow" w:cs="Arial"/>
        </w:rPr>
        <w:t>dición.</w:t>
      </w:r>
    </w:p>
    <w:p w14:paraId="6329DCF9" w14:textId="77777777" w:rsidR="000733E9" w:rsidRPr="00846997" w:rsidRDefault="00846997" w:rsidP="00846997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  <w:lang w:val="es-ES"/>
        </w:rPr>
        <w:t xml:space="preserve">                    </w:t>
      </w:r>
      <w:r w:rsidR="008C1F2C" w:rsidRPr="00846997">
        <w:rPr>
          <w:rFonts w:ascii="Arial Narrow" w:hAnsi="Arial Narrow" w:cs="Arial"/>
        </w:rPr>
        <w:t>P</w:t>
      </w:r>
      <w:r w:rsidR="00627CF1" w:rsidRPr="00846997">
        <w:rPr>
          <w:rFonts w:ascii="Arial Narrow" w:hAnsi="Arial Narrow" w:cs="Arial"/>
        </w:rPr>
        <w:t xml:space="preserve">eter </w:t>
      </w:r>
      <w:r w:rsidR="008C1F2C" w:rsidRPr="00846997">
        <w:rPr>
          <w:rFonts w:ascii="Arial Narrow" w:hAnsi="Arial Narrow" w:cs="Arial"/>
        </w:rPr>
        <w:t>Drucker. Como Administrar Pequeña y M</w:t>
      </w:r>
      <w:r w:rsidR="00627CF1" w:rsidRPr="00846997">
        <w:rPr>
          <w:rFonts w:ascii="Arial Narrow" w:hAnsi="Arial Narrow" w:cs="Arial"/>
        </w:rPr>
        <w:t xml:space="preserve">ediana </w:t>
      </w:r>
      <w:r w:rsidR="008C1F2C" w:rsidRPr="00846997">
        <w:rPr>
          <w:rFonts w:ascii="Arial Narrow" w:hAnsi="Arial Narrow" w:cs="Arial"/>
        </w:rPr>
        <w:t>E</w:t>
      </w:r>
      <w:r w:rsidR="00627CF1" w:rsidRPr="00846997">
        <w:rPr>
          <w:rFonts w:ascii="Arial Narrow" w:hAnsi="Arial Narrow" w:cs="Arial"/>
        </w:rPr>
        <w:t>mpresa.</w:t>
      </w:r>
      <w:r w:rsidR="008C1F2C" w:rsidRPr="00846997">
        <w:rPr>
          <w:rFonts w:ascii="Arial Narrow" w:hAnsi="Arial Narrow" w:cs="Arial"/>
        </w:rPr>
        <w:t>8ª edición editorial Mac G</w:t>
      </w:r>
      <w:r w:rsidR="00627CF1" w:rsidRPr="00846997">
        <w:rPr>
          <w:rFonts w:ascii="Arial Narrow" w:hAnsi="Arial Narrow" w:cs="Arial"/>
        </w:rPr>
        <w:t>r</w:t>
      </w:r>
      <w:r w:rsidR="008C1F2C" w:rsidRPr="00846997">
        <w:rPr>
          <w:rFonts w:ascii="Arial Narrow" w:hAnsi="Arial Narrow" w:cs="Arial"/>
        </w:rPr>
        <w:t xml:space="preserve">aw </w:t>
      </w:r>
      <w:r>
        <w:rPr>
          <w:rFonts w:ascii="Arial Narrow" w:hAnsi="Arial Narrow" w:cs="Arial"/>
        </w:rPr>
        <w:t xml:space="preserve">    </w:t>
      </w:r>
      <w:r w:rsidR="008C1F2C" w:rsidRPr="00846997">
        <w:rPr>
          <w:rFonts w:ascii="Arial Narrow" w:hAnsi="Arial Narrow" w:cs="Arial"/>
        </w:rPr>
        <w:t>–</w:t>
      </w:r>
      <w:r>
        <w:rPr>
          <w:rFonts w:ascii="Arial Narrow" w:hAnsi="Arial Narrow" w:cs="Arial"/>
        </w:rPr>
        <w:t xml:space="preserve">                </w:t>
      </w:r>
      <w:r w:rsidR="008C1F2C" w:rsidRPr="00846997">
        <w:rPr>
          <w:rFonts w:ascii="Arial Narrow" w:hAnsi="Arial Narrow" w:cs="Arial"/>
        </w:rPr>
        <w:t xml:space="preserve"> H</w:t>
      </w:r>
      <w:r w:rsidR="00627CF1" w:rsidRPr="00846997">
        <w:rPr>
          <w:rFonts w:ascii="Arial Narrow" w:hAnsi="Arial Narrow" w:cs="Arial"/>
        </w:rPr>
        <w:t xml:space="preserve">ill </w:t>
      </w:r>
      <w:r>
        <w:rPr>
          <w:rFonts w:ascii="Arial Narrow" w:hAnsi="Arial Narrow" w:cs="Arial"/>
        </w:rPr>
        <w:t>(</w:t>
      </w:r>
      <w:r w:rsidR="00627CF1" w:rsidRPr="00846997">
        <w:rPr>
          <w:rFonts w:ascii="Arial Narrow" w:hAnsi="Arial Narrow" w:cs="Arial"/>
        </w:rPr>
        <w:t>2000</w:t>
      </w:r>
      <w:proofErr w:type="gramStart"/>
      <w:r>
        <w:rPr>
          <w:rFonts w:ascii="Arial Narrow" w:hAnsi="Arial Narrow" w:cs="Arial"/>
        </w:rPr>
        <w:t>).</w:t>
      </w:r>
      <w:proofErr w:type="spellStart"/>
      <w:r w:rsidR="008C1F2C" w:rsidRPr="00846997">
        <w:rPr>
          <w:rFonts w:ascii="Arial Narrow" w:hAnsi="Arial Narrow" w:cs="Arial"/>
        </w:rPr>
        <w:t>I</w:t>
      </w:r>
      <w:r w:rsidR="00627CF1" w:rsidRPr="00846997">
        <w:rPr>
          <w:rFonts w:ascii="Arial Narrow" w:hAnsi="Arial Narrow" w:cs="Arial"/>
        </w:rPr>
        <w:t>bsn</w:t>
      </w:r>
      <w:proofErr w:type="spellEnd"/>
      <w:proofErr w:type="gramEnd"/>
      <w:r w:rsidR="00627CF1" w:rsidRPr="00846997">
        <w:rPr>
          <w:rFonts w:ascii="Arial Narrow" w:hAnsi="Arial Narrow" w:cs="Arial"/>
        </w:rPr>
        <w:t xml:space="preserve"> 962- 5201 – 161 - 3  </w:t>
      </w:r>
    </w:p>
    <w:p w14:paraId="580F29DA" w14:textId="77777777" w:rsidR="000733E9" w:rsidRPr="00846997" w:rsidRDefault="00846997" w:rsidP="00846997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</w:t>
      </w:r>
      <w:proofErr w:type="spellStart"/>
      <w:r w:rsidR="00447251" w:rsidRPr="00846997">
        <w:rPr>
          <w:rFonts w:ascii="Arial Narrow" w:hAnsi="Arial Narrow" w:cs="Arial"/>
        </w:rPr>
        <w:t>Kuka</w:t>
      </w:r>
      <w:proofErr w:type="spellEnd"/>
      <w:r w:rsidR="00447251" w:rsidRPr="00846997">
        <w:rPr>
          <w:rFonts w:ascii="Arial Narrow" w:hAnsi="Arial Narrow" w:cs="Arial"/>
        </w:rPr>
        <w:t xml:space="preserve"> </w:t>
      </w:r>
      <w:proofErr w:type="spellStart"/>
      <w:r w:rsidR="00447251" w:rsidRPr="00846997">
        <w:rPr>
          <w:rFonts w:ascii="Arial Narrow" w:hAnsi="Arial Narrow" w:cs="Arial"/>
        </w:rPr>
        <w:t>System</w:t>
      </w:r>
      <w:proofErr w:type="spellEnd"/>
      <w:r w:rsidR="00447251" w:rsidRPr="00846997">
        <w:rPr>
          <w:rFonts w:ascii="Arial Narrow" w:hAnsi="Arial Narrow" w:cs="Arial"/>
        </w:rPr>
        <w:t xml:space="preserve"> S</w:t>
      </w:r>
      <w:r w:rsidR="00627CF1" w:rsidRPr="00846997">
        <w:rPr>
          <w:rFonts w:ascii="Arial Narrow" w:hAnsi="Arial Narrow" w:cs="Arial"/>
        </w:rPr>
        <w:t>oftware 8.3</w:t>
      </w:r>
    </w:p>
    <w:p w14:paraId="58C57187" w14:textId="77777777" w:rsidR="000733E9" w:rsidRPr="000733E9" w:rsidRDefault="00447251" w:rsidP="000733E9">
      <w:pPr>
        <w:spacing w:after="0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</w:t>
      </w:r>
      <w:r w:rsidR="00846997">
        <w:rPr>
          <w:rFonts w:ascii="Arial Narrow" w:hAnsi="Arial Narrow" w:cs="Arial"/>
        </w:rPr>
        <w:t xml:space="preserve">   </w:t>
      </w:r>
      <w:proofErr w:type="spellStart"/>
      <w:r>
        <w:rPr>
          <w:rFonts w:ascii="Arial Narrow" w:hAnsi="Arial Narrow" w:cs="Arial"/>
        </w:rPr>
        <w:t>B</w:t>
      </w:r>
      <w:r w:rsidR="00627CF1" w:rsidRPr="000733E9">
        <w:rPr>
          <w:rFonts w:ascii="Arial Narrow" w:hAnsi="Arial Narrow" w:cs="Arial"/>
        </w:rPr>
        <w:t>enchmill</w:t>
      </w:r>
      <w:proofErr w:type="spellEnd"/>
      <w:r w:rsidR="00627CF1" w:rsidRPr="000733E9">
        <w:rPr>
          <w:rFonts w:ascii="Arial Narrow" w:hAnsi="Arial Narrow" w:cs="Arial"/>
        </w:rPr>
        <w:t xml:space="preserve"> 6000</w:t>
      </w:r>
    </w:p>
    <w:p w14:paraId="29A12003" w14:textId="77777777" w:rsidR="000733E9" w:rsidRPr="00447251" w:rsidRDefault="00447251" w:rsidP="00447251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</w:t>
      </w:r>
      <w:proofErr w:type="spellStart"/>
      <w:r w:rsidRPr="00447251">
        <w:rPr>
          <w:rFonts w:ascii="Arial Narrow" w:hAnsi="Arial Narrow" w:cs="Arial"/>
        </w:rPr>
        <w:t>T</w:t>
      </w:r>
      <w:r w:rsidR="00627CF1" w:rsidRPr="00447251">
        <w:rPr>
          <w:rFonts w:ascii="Arial Narrow" w:hAnsi="Arial Narrow" w:cs="Arial"/>
        </w:rPr>
        <w:t>urn</w:t>
      </w:r>
      <w:r w:rsidRPr="00447251">
        <w:rPr>
          <w:rFonts w:ascii="Arial Narrow" w:hAnsi="Arial Narrow" w:cs="Arial"/>
        </w:rPr>
        <w:t>nin</w:t>
      </w:r>
      <w:proofErr w:type="spellEnd"/>
      <w:r w:rsidR="00627CF1" w:rsidRPr="00447251">
        <w:rPr>
          <w:rFonts w:ascii="Arial Narrow" w:hAnsi="Arial Narrow" w:cs="Arial"/>
        </w:rPr>
        <w:t xml:space="preserve"> 7000</w:t>
      </w:r>
    </w:p>
    <w:p w14:paraId="2555D002" w14:textId="77777777" w:rsidR="004A3DFA" w:rsidRPr="00846997" w:rsidRDefault="00846997" w:rsidP="00846997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  <w:lang w:eastAsia="es-PE"/>
        </w:rPr>
        <w:t xml:space="preserve">                   </w:t>
      </w:r>
      <w:r w:rsidR="00447251" w:rsidRPr="00846997">
        <w:rPr>
          <w:rFonts w:ascii="Arial Narrow" w:hAnsi="Arial Narrow" w:cs="Arial"/>
          <w:lang w:eastAsia="es-PE"/>
        </w:rPr>
        <w:t>M</w:t>
      </w:r>
      <w:r w:rsidR="00627CF1" w:rsidRPr="00846997">
        <w:rPr>
          <w:rFonts w:ascii="Arial Narrow" w:hAnsi="Arial Narrow" w:cs="Arial"/>
          <w:lang w:eastAsia="es-PE"/>
        </w:rPr>
        <w:t xml:space="preserve">anual de </w:t>
      </w:r>
      <w:r w:rsidR="00447251" w:rsidRPr="00846997">
        <w:rPr>
          <w:rFonts w:ascii="Arial Narrow" w:hAnsi="Arial Narrow" w:cs="Arial"/>
          <w:lang w:eastAsia="es-PE"/>
        </w:rPr>
        <w:t>P</w:t>
      </w:r>
      <w:r w:rsidR="00627CF1" w:rsidRPr="00846997">
        <w:rPr>
          <w:rFonts w:ascii="Arial Narrow" w:hAnsi="Arial Narrow" w:cs="Arial"/>
          <w:lang w:eastAsia="es-PE"/>
        </w:rPr>
        <w:t xml:space="preserve">rogramación </w:t>
      </w:r>
      <w:r w:rsidR="00447251" w:rsidRPr="00846997">
        <w:rPr>
          <w:rFonts w:ascii="Arial Narrow" w:hAnsi="Arial Narrow" w:cs="Arial"/>
          <w:lang w:eastAsia="es-PE"/>
        </w:rPr>
        <w:t>B</w:t>
      </w:r>
      <w:r w:rsidR="00627CF1" w:rsidRPr="00846997">
        <w:rPr>
          <w:rFonts w:ascii="Arial Narrow" w:hAnsi="Arial Narrow" w:cs="Arial"/>
          <w:lang w:eastAsia="es-PE"/>
        </w:rPr>
        <w:t>ásic</w:t>
      </w:r>
      <w:r w:rsidR="00447251" w:rsidRPr="00846997">
        <w:rPr>
          <w:rFonts w:ascii="Arial Narrow" w:hAnsi="Arial Narrow" w:cs="Arial"/>
          <w:lang w:eastAsia="es-PE"/>
        </w:rPr>
        <w:t>a para O</w:t>
      </w:r>
      <w:r w:rsidR="00627CF1" w:rsidRPr="00846997">
        <w:rPr>
          <w:rFonts w:ascii="Arial Narrow" w:hAnsi="Arial Narrow" w:cs="Arial"/>
          <w:lang w:eastAsia="es-PE"/>
        </w:rPr>
        <w:t xml:space="preserve">peradores </w:t>
      </w:r>
      <w:r w:rsidR="00447251" w:rsidRPr="00846997">
        <w:rPr>
          <w:rFonts w:ascii="Arial Narrow" w:hAnsi="Arial Narrow" w:cs="Arial"/>
          <w:lang w:eastAsia="es-PE"/>
        </w:rPr>
        <w:t>C</w:t>
      </w:r>
      <w:r w:rsidR="00627CF1" w:rsidRPr="00846997">
        <w:rPr>
          <w:rFonts w:ascii="Arial Narrow" w:hAnsi="Arial Narrow" w:cs="Arial"/>
          <w:lang w:eastAsia="es-PE"/>
        </w:rPr>
        <w:t xml:space="preserve">ontrolador </w:t>
      </w:r>
      <w:r>
        <w:rPr>
          <w:rFonts w:ascii="Arial Narrow" w:hAnsi="Arial Narrow" w:cs="Arial"/>
          <w:lang w:eastAsia="es-PE"/>
        </w:rPr>
        <w:t>(</w:t>
      </w:r>
      <w:r w:rsidR="00447251" w:rsidRPr="00846997">
        <w:rPr>
          <w:rFonts w:ascii="Arial Narrow" w:hAnsi="Arial Narrow" w:cs="Arial"/>
          <w:lang w:eastAsia="es-PE"/>
        </w:rPr>
        <w:t xml:space="preserve">NX </w:t>
      </w:r>
      <w:r w:rsidR="00627CF1" w:rsidRPr="00846997">
        <w:rPr>
          <w:rFonts w:ascii="Arial Narrow" w:hAnsi="Arial Narrow" w:cs="Arial"/>
          <w:lang w:eastAsia="es-PE"/>
        </w:rPr>
        <w:t>100</w:t>
      </w:r>
      <w:r>
        <w:rPr>
          <w:rFonts w:ascii="Arial Narrow" w:hAnsi="Arial Narrow" w:cs="Arial"/>
          <w:lang w:eastAsia="es-PE"/>
        </w:rPr>
        <w:t>)</w:t>
      </w:r>
      <w:r w:rsidR="00447251" w:rsidRPr="00846997">
        <w:rPr>
          <w:rFonts w:ascii="Arial Narrow" w:hAnsi="Arial Narrow" w:cs="Arial"/>
          <w:lang w:eastAsia="es-PE"/>
        </w:rPr>
        <w:t>.</w:t>
      </w:r>
    </w:p>
    <w:p w14:paraId="6819AA0D" w14:textId="77777777" w:rsidR="004A3DFA" w:rsidRPr="00CC5055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3B9D9FF2" w14:textId="77777777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 w:rsidRPr="00CC5055">
        <w:rPr>
          <w:rFonts w:ascii="Arial Narrow" w:hAnsi="Arial Narrow"/>
          <w:b/>
          <w:bCs/>
          <w:lang w:val="es-ES"/>
        </w:rPr>
        <w:t>Fuentes Electrónicas</w:t>
      </w:r>
    </w:p>
    <w:p w14:paraId="290DDDFC" w14:textId="77777777" w:rsidR="00846997" w:rsidRDefault="00846997" w:rsidP="00846997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1409C293" w14:textId="77777777" w:rsidR="002C7C18" w:rsidRDefault="00835B38" w:rsidP="00846997">
      <w:pPr>
        <w:spacing w:after="0" w:line="216" w:lineRule="auto"/>
        <w:ind w:left="1134"/>
      </w:pPr>
      <w:hyperlink r:id="rId12" w:history="1">
        <w:r w:rsidR="002C7C18">
          <w:rPr>
            <w:rStyle w:val="Hipervnculo"/>
          </w:rPr>
          <w:t>https://intelitek.com/benchmill-6x00-cnc-machining-center/</w:t>
        </w:r>
      </w:hyperlink>
    </w:p>
    <w:p w14:paraId="557A3374" w14:textId="77777777" w:rsidR="002C7C18" w:rsidRPr="00CC5055" w:rsidRDefault="00835B38" w:rsidP="00846997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  <w:hyperlink r:id="rId13" w:history="1">
        <w:r w:rsidR="008D30E7">
          <w:rPr>
            <w:rStyle w:val="Hipervnculo"/>
          </w:rPr>
          <w:t>https://www.hctcinc.com/products/manufacturing-prototyping/intelitek-manufacturing/</w:t>
        </w:r>
      </w:hyperlink>
    </w:p>
    <w:p w14:paraId="4C14CFDE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5577529C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5DA91824" w14:textId="77777777" w:rsidR="004A3DFA" w:rsidRPr="001D7886" w:rsidRDefault="004A3DFA">
      <w:pPr>
        <w:spacing w:after="0" w:line="216" w:lineRule="auto"/>
        <w:rPr>
          <w:rFonts w:ascii="Arial Narrow" w:hAnsi="Arial Narrow"/>
          <w:b/>
          <w:color w:val="FF0000"/>
          <w:lang w:val="es-ES"/>
        </w:rPr>
      </w:pPr>
    </w:p>
    <w:p w14:paraId="3B100561" w14:textId="77777777" w:rsidR="004A3DFA" w:rsidRDefault="004A3DFA" w:rsidP="008D30E7">
      <w:pPr>
        <w:tabs>
          <w:tab w:val="left" w:pos="7540"/>
        </w:tabs>
        <w:spacing w:after="0" w:line="216" w:lineRule="auto"/>
        <w:rPr>
          <w:rFonts w:ascii="Arial Narrow" w:hAnsi="Arial Narrow"/>
          <w:lang w:val="es-ES"/>
        </w:rPr>
      </w:pPr>
    </w:p>
    <w:p w14:paraId="70AB2E15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7213BF48" w14:textId="10B42B42" w:rsidR="004A3DFA" w:rsidRDefault="005041EC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Huacho, </w:t>
      </w:r>
      <w:r w:rsidR="00B94EAC">
        <w:rPr>
          <w:rFonts w:ascii="Arial Narrow" w:hAnsi="Arial Narrow"/>
          <w:lang w:val="es-ES"/>
        </w:rPr>
        <w:t>j</w:t>
      </w:r>
      <w:r w:rsidR="00E8089F">
        <w:rPr>
          <w:rFonts w:ascii="Arial Narrow" w:hAnsi="Arial Narrow"/>
          <w:lang w:val="es-ES"/>
        </w:rPr>
        <w:t>ulio</w:t>
      </w:r>
      <w:r>
        <w:rPr>
          <w:rFonts w:ascii="Arial Narrow" w:hAnsi="Arial Narrow"/>
          <w:lang w:val="es-ES"/>
        </w:rPr>
        <w:t xml:space="preserve"> 2020</w:t>
      </w:r>
    </w:p>
    <w:p w14:paraId="7A9E1D78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1EDD8F97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34DA453C" w14:textId="77777777" w:rsidR="004A3DFA" w:rsidRDefault="001F2626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14:paraId="349EDD2C" w14:textId="77777777" w:rsidR="004A3DFA" w:rsidRPr="008D30E7" w:rsidRDefault="001F2626" w:rsidP="008D30E7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</w:t>
      </w:r>
      <w:r w:rsidR="008D30E7"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</w:t>
      </w:r>
      <w:r>
        <w:rPr>
          <w:rFonts w:ascii="Arial Narrow" w:hAnsi="Arial Narrow"/>
          <w:noProof/>
          <w:lang w:eastAsia="es-PE"/>
        </w:rPr>
        <w:drawing>
          <wp:anchor distT="0" distB="0" distL="0" distR="0" simplePos="0" relativeHeight="4" behindDoc="0" locked="0" layoutInCell="1" allowOverlap="1" wp14:anchorId="2F02E446" wp14:editId="1CFC2E45">
            <wp:simplePos x="0" y="0"/>
            <wp:positionH relativeFrom="column">
              <wp:posOffset>2529840</wp:posOffset>
            </wp:positionH>
            <wp:positionV relativeFrom="paragraph">
              <wp:posOffset>258444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7BAAC" w14:textId="77777777" w:rsidR="004A3DFA" w:rsidRDefault="0088773B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1187C292" wp14:editId="204002AE">
                <wp:simplePos x="0" y="0"/>
                <wp:positionH relativeFrom="column">
                  <wp:posOffset>2433086</wp:posOffset>
                </wp:positionH>
                <wp:positionV relativeFrom="paragraph">
                  <wp:posOffset>92708</wp:posOffset>
                </wp:positionV>
                <wp:extent cx="2790825" cy="1172578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1725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7CC92E" w14:textId="77777777" w:rsidR="0066015D" w:rsidRDefault="0066015D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14:paraId="7F3EE976" w14:textId="77777777" w:rsidR="0066015D" w:rsidRDefault="0066015D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14:paraId="2B8F4875" w14:textId="77777777" w:rsidR="0066015D" w:rsidRDefault="0066015D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32DB7C42" w14:textId="77777777" w:rsidR="0066015D" w:rsidRDefault="0066015D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293ABBF5" w14:textId="77777777" w:rsidR="0066015D" w:rsidRDefault="0066015D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14:paraId="4D496086" w14:textId="77777777" w:rsidR="0066015D" w:rsidRPr="00CC5055" w:rsidRDefault="0066015D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 xml:space="preserve">Ing. </w:t>
                            </w:r>
                            <w:r w:rsidRPr="00CC5055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>Bernal Valladares Carlos Enrique</w:t>
                            </w:r>
                          </w:p>
                          <w:p w14:paraId="1308C934" w14:textId="77777777" w:rsidR="0066015D" w:rsidRPr="00CC5055" w:rsidRDefault="0066015D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C5055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(DNU 257)</w:t>
                            </w:r>
                          </w:p>
                          <w:p w14:paraId="531B7F2B" w14:textId="77777777" w:rsidR="0066015D" w:rsidRDefault="0066015D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7C292" id="Cuadro de texto 4" o:spid="_x0000_s1027" style="position:absolute;margin-left:191.6pt;margin-top:7.3pt;width:219.75pt;height:92.3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" filled="f" stroked="f">
                <v:textbox>
                  <w:txbxContent>
                    <w:p w14:paraId="657CC92E" w14:textId="77777777" w:rsidR="0066015D" w:rsidRDefault="0066015D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14:paraId="7F3EE976" w14:textId="77777777" w:rsidR="0066015D" w:rsidRDefault="0066015D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14:paraId="2B8F4875" w14:textId="77777777" w:rsidR="0066015D" w:rsidRDefault="0066015D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32DB7C42" w14:textId="77777777" w:rsidR="0066015D" w:rsidRDefault="0066015D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293ABBF5" w14:textId="77777777" w:rsidR="0066015D" w:rsidRDefault="0066015D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14:paraId="4D496086" w14:textId="77777777" w:rsidR="0066015D" w:rsidRPr="00CC5055" w:rsidRDefault="0066015D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  <w:t xml:space="preserve">Ing. </w:t>
                      </w:r>
                      <w:r w:rsidRPr="00CC5055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  <w:t>Bernal Valladares Carlos Enrique</w:t>
                      </w:r>
                    </w:p>
                    <w:p w14:paraId="1308C934" w14:textId="77777777" w:rsidR="0066015D" w:rsidRPr="00CC5055" w:rsidRDefault="0066015D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C5055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(DNU 257)</w:t>
                      </w:r>
                    </w:p>
                    <w:p w14:paraId="531B7F2B" w14:textId="77777777" w:rsidR="0066015D" w:rsidRDefault="0066015D"/>
                  </w:txbxContent>
                </v:textbox>
              </v:rect>
            </w:pict>
          </mc:Fallback>
        </mc:AlternateContent>
      </w:r>
    </w:p>
    <w:p w14:paraId="50E14295" w14:textId="77777777" w:rsidR="004A3DFA" w:rsidRDefault="00AA0328">
      <w:pPr>
        <w:spacing w:after="0"/>
        <w:ind w:right="-1"/>
        <w:jc w:val="center"/>
        <w:rPr>
          <w:rFonts w:ascii="Arial Narrow" w:hAnsi="Arial Narrow"/>
          <w:b/>
          <w:sz w:val="36"/>
        </w:rPr>
      </w:pPr>
      <w:r w:rsidRPr="00AA0328">
        <w:rPr>
          <w:rFonts w:ascii="Arial Narrow" w:eastAsia="Times New Roman" w:hAnsi="Arial Narrow" w:cs="Arial"/>
          <w:noProof/>
          <w:sz w:val="16"/>
          <w:szCs w:val="16"/>
          <w:lang w:eastAsia="es-PE"/>
        </w:rPr>
        <w:drawing>
          <wp:anchor distT="0" distB="0" distL="114300" distR="114300" simplePos="0" relativeHeight="251658240" behindDoc="1" locked="0" layoutInCell="1" allowOverlap="1" wp14:anchorId="52B3840F" wp14:editId="4BDE0BCA">
            <wp:simplePos x="0" y="0"/>
            <wp:positionH relativeFrom="column">
              <wp:posOffset>3425825</wp:posOffset>
            </wp:positionH>
            <wp:positionV relativeFrom="paragraph">
              <wp:posOffset>166160</wp:posOffset>
            </wp:positionV>
            <wp:extent cx="911225" cy="401320"/>
            <wp:effectExtent l="0" t="0" r="3175" b="0"/>
            <wp:wrapTight wrapText="bothSides">
              <wp:wrapPolygon edited="0">
                <wp:start x="0" y="0"/>
                <wp:lineTo x="0" y="20506"/>
                <wp:lineTo x="21224" y="20506"/>
                <wp:lineTo x="21224" y="0"/>
                <wp:lineTo x="0" y="0"/>
              </wp:wrapPolygon>
            </wp:wrapTight>
            <wp:docPr id="2" name="Imagen 2" descr="C:\Users\Papo\Downloads\WhatsApp Image 2020-06-11 at 12.17.0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po\Downloads\WhatsApp Image 2020-06-11 at 12.17.09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41" b="3796"/>
                    <a:stretch/>
                  </pic:blipFill>
                  <pic:spPr bwMode="auto">
                    <a:xfrm>
                      <a:off x="0" y="0"/>
                      <a:ext cx="91122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42FC2" w14:textId="77777777" w:rsidR="004A3DFA" w:rsidRDefault="004A3DFA"/>
    <w:sectPr w:rsidR="004A3DFA">
      <w:headerReference w:type="default" r:id="rId17"/>
      <w:footerReference w:type="default" r:id="rId18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7F2D7" w14:textId="77777777" w:rsidR="00835B38" w:rsidRDefault="00835B38">
      <w:pPr>
        <w:spacing w:after="0" w:line="240" w:lineRule="auto"/>
      </w:pPr>
      <w:r>
        <w:separator/>
      </w:r>
    </w:p>
  </w:endnote>
  <w:endnote w:type="continuationSeparator" w:id="0">
    <w:p w14:paraId="61B2D8D1" w14:textId="77777777" w:rsidR="00835B38" w:rsidRDefault="0083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66015D" w14:paraId="63A227BC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44ABF8E5" w14:textId="77777777" w:rsidR="0066015D" w:rsidRDefault="0066015D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14783BFD" w14:textId="77777777" w:rsidR="0066015D" w:rsidRDefault="0066015D">
          <w:pPr>
            <w:pStyle w:val="Encabezado"/>
            <w:jc w:val="right"/>
            <w:rPr>
              <w:caps/>
              <w:sz w:val="18"/>
            </w:rPr>
          </w:pPr>
        </w:p>
      </w:tc>
    </w:tr>
    <w:tr w:rsidR="0066015D" w14:paraId="23CF5235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5EDB346E" w14:textId="77777777" w:rsidR="0066015D" w:rsidRDefault="0066015D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SYLLABUS PARA CLASES VIRTUALES EN LA FIISI - UNJFSC</w:t>
          </w:r>
        </w:p>
        <w:p w14:paraId="1A7757B3" w14:textId="77777777" w:rsidR="0066015D" w:rsidRDefault="0066015D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6F6C2B8A" w14:textId="77777777" w:rsidR="0066015D" w:rsidRDefault="0066015D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Pr="00601D2D">
            <w:rPr>
              <w:caps/>
              <w:noProof/>
              <w:color w:val="808080"/>
              <w:sz w:val="18"/>
              <w:szCs w:val="18"/>
              <w:lang w:val="es-ES"/>
            </w:rPr>
            <w:t>1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63918582" w14:textId="77777777" w:rsidR="0066015D" w:rsidRDefault="0066015D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66015D" w14:paraId="2C2C3E83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5927505E" w14:textId="77777777" w:rsidR="0066015D" w:rsidRDefault="0066015D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54431292" w14:textId="77777777" w:rsidR="0066015D" w:rsidRDefault="0066015D">
          <w:pPr>
            <w:pStyle w:val="Encabezado"/>
            <w:jc w:val="right"/>
            <w:rPr>
              <w:caps/>
              <w:sz w:val="18"/>
            </w:rPr>
          </w:pPr>
        </w:p>
      </w:tc>
    </w:tr>
    <w:tr w:rsidR="0066015D" w14:paraId="71678F06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3866E867" w14:textId="77777777" w:rsidR="0066015D" w:rsidRDefault="0066015D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SYLLABUS PARA CLASES VIRTUALES EN LA FIIS-UNJFSC</w:t>
          </w:r>
        </w:p>
        <w:p w14:paraId="5EEE95D3" w14:textId="77777777" w:rsidR="0066015D" w:rsidRDefault="0066015D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01F6BAC3" w14:textId="77777777" w:rsidR="0066015D" w:rsidRDefault="0066015D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Pr="00601D2D">
            <w:rPr>
              <w:caps/>
              <w:noProof/>
              <w:color w:val="808080"/>
              <w:sz w:val="18"/>
              <w:szCs w:val="18"/>
              <w:lang w:val="es-ES"/>
            </w:rPr>
            <w:t>9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2CE6BE43" w14:textId="77777777" w:rsidR="0066015D" w:rsidRDefault="006601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998A8" w14:textId="77777777" w:rsidR="00835B38" w:rsidRDefault="00835B38">
      <w:pPr>
        <w:spacing w:after="0" w:line="240" w:lineRule="auto"/>
      </w:pPr>
      <w:r>
        <w:separator/>
      </w:r>
    </w:p>
  </w:footnote>
  <w:footnote w:type="continuationSeparator" w:id="0">
    <w:p w14:paraId="44BAD55D" w14:textId="77777777" w:rsidR="00835B38" w:rsidRDefault="00835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19FAB" w14:textId="77777777" w:rsidR="0066015D" w:rsidRDefault="0066015D" w:rsidP="005C37E8">
    <w:pPr>
      <w:pStyle w:val="Encabezado"/>
      <w:tabs>
        <w:tab w:val="clear" w:pos="8504"/>
      </w:tabs>
      <w:rPr>
        <w:b/>
      </w:rPr>
    </w:pPr>
  </w:p>
  <w:p w14:paraId="43A74AF9" w14:textId="77777777" w:rsidR="0066015D" w:rsidRDefault="0066015D" w:rsidP="005C37E8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2" behindDoc="0" locked="0" layoutInCell="1" allowOverlap="1" wp14:anchorId="68D19D8B" wp14:editId="4C95D86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1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0" distR="0" simplePos="0" relativeHeight="251659264" behindDoc="0" locked="0" layoutInCell="1" allowOverlap="1" wp14:anchorId="2B9AD6E2" wp14:editId="6E32672D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5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  FACULTAD DE INGENIERÍA</w:t>
    </w:r>
  </w:p>
  <w:p w14:paraId="03F402DC" w14:textId="77777777" w:rsidR="0066015D" w:rsidRDefault="0066015D" w:rsidP="005C37E8">
    <w:pPr>
      <w:pStyle w:val="Encabezado"/>
      <w:tabs>
        <w:tab w:val="clear" w:pos="8504"/>
      </w:tabs>
      <w:rPr>
        <w:b/>
      </w:rPr>
    </w:pPr>
    <w:r>
      <w:rPr>
        <w:b/>
      </w:rPr>
      <w:tab/>
      <w:t xml:space="preserve">                                                                                                  INDUSTRIAL SISTEMAS E INFORMÁTICA              </w:t>
    </w:r>
  </w:p>
  <w:p w14:paraId="431E6194" w14:textId="77777777" w:rsidR="0066015D" w:rsidRDefault="0066015D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7F923252" w14:textId="77777777" w:rsidR="0066015D" w:rsidRDefault="0066015D">
    <w:pPr>
      <w:pStyle w:val="Encabezado"/>
    </w:pPr>
  </w:p>
  <w:p w14:paraId="26A15F8A" w14:textId="77777777" w:rsidR="0066015D" w:rsidRDefault="006601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74B76" w14:textId="77777777" w:rsidR="0066015D" w:rsidRDefault="0066015D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3" behindDoc="0" locked="0" layoutInCell="1" allowOverlap="1" wp14:anchorId="1EAD29B4" wp14:editId="742597B5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  FACULTAD DE INGENIERÍA</w:t>
    </w:r>
  </w:p>
  <w:p w14:paraId="5946BAE4" w14:textId="77777777" w:rsidR="0066015D" w:rsidRDefault="0066015D">
    <w:pPr>
      <w:pStyle w:val="Encabezado"/>
      <w:tabs>
        <w:tab w:val="clear" w:pos="8504"/>
      </w:tabs>
      <w:rPr>
        <w:b/>
      </w:rPr>
    </w:pPr>
    <w:r>
      <w:rPr>
        <w:b/>
      </w:rPr>
      <w:tab/>
      <w:t xml:space="preserve">                                                                                                  INDUSTRIAL SISTEMAS E INFORMÁTICA</w:t>
    </w:r>
  </w:p>
  <w:p w14:paraId="097CB28B" w14:textId="77777777" w:rsidR="0066015D" w:rsidRDefault="0066015D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0FDA3FB0" w14:textId="77777777" w:rsidR="0066015D" w:rsidRDefault="006601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2061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4412B"/>
    <w:multiLevelType w:val="hybridMultilevel"/>
    <w:tmpl w:val="AA52AE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B542B"/>
    <w:multiLevelType w:val="hybridMultilevel"/>
    <w:tmpl w:val="B89E1F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484A108D"/>
    <w:multiLevelType w:val="hybridMultilevel"/>
    <w:tmpl w:val="55589410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FA"/>
    <w:rsid w:val="00025F96"/>
    <w:rsid w:val="00033FFB"/>
    <w:rsid w:val="00056533"/>
    <w:rsid w:val="00056EDC"/>
    <w:rsid w:val="000733E9"/>
    <w:rsid w:val="00082D27"/>
    <w:rsid w:val="00086E29"/>
    <w:rsid w:val="000968FB"/>
    <w:rsid w:val="000A1944"/>
    <w:rsid w:val="000A5B86"/>
    <w:rsid w:val="000C1A15"/>
    <w:rsid w:val="000C7490"/>
    <w:rsid w:val="00104B94"/>
    <w:rsid w:val="00123274"/>
    <w:rsid w:val="00165690"/>
    <w:rsid w:val="00172013"/>
    <w:rsid w:val="00173405"/>
    <w:rsid w:val="001949AF"/>
    <w:rsid w:val="001D7886"/>
    <w:rsid w:val="001F03EB"/>
    <w:rsid w:val="001F2626"/>
    <w:rsid w:val="0026744F"/>
    <w:rsid w:val="00270647"/>
    <w:rsid w:val="00274F2E"/>
    <w:rsid w:val="00280459"/>
    <w:rsid w:val="00297D83"/>
    <w:rsid w:val="002C7C18"/>
    <w:rsid w:val="002E1F3F"/>
    <w:rsid w:val="002E6CB8"/>
    <w:rsid w:val="002F3ED7"/>
    <w:rsid w:val="00302247"/>
    <w:rsid w:val="00372419"/>
    <w:rsid w:val="003A79C5"/>
    <w:rsid w:val="003C78EC"/>
    <w:rsid w:val="00410FEB"/>
    <w:rsid w:val="004175E3"/>
    <w:rsid w:val="004219A2"/>
    <w:rsid w:val="00434EA8"/>
    <w:rsid w:val="00443CD9"/>
    <w:rsid w:val="00444AF6"/>
    <w:rsid w:val="00447251"/>
    <w:rsid w:val="00475645"/>
    <w:rsid w:val="0048121B"/>
    <w:rsid w:val="00481896"/>
    <w:rsid w:val="004A3DFA"/>
    <w:rsid w:val="004A5FB0"/>
    <w:rsid w:val="004F4A9C"/>
    <w:rsid w:val="005041EC"/>
    <w:rsid w:val="00513FC4"/>
    <w:rsid w:val="00535F84"/>
    <w:rsid w:val="005770AD"/>
    <w:rsid w:val="005A7012"/>
    <w:rsid w:val="005C2FFE"/>
    <w:rsid w:val="005C37E8"/>
    <w:rsid w:val="005F5DAA"/>
    <w:rsid w:val="00601D2D"/>
    <w:rsid w:val="00615EBD"/>
    <w:rsid w:val="00626DFA"/>
    <w:rsid w:val="00627CF1"/>
    <w:rsid w:val="00657929"/>
    <w:rsid w:val="0066015D"/>
    <w:rsid w:val="0069468A"/>
    <w:rsid w:val="006C6686"/>
    <w:rsid w:val="006D6EF5"/>
    <w:rsid w:val="00703BAE"/>
    <w:rsid w:val="00710D59"/>
    <w:rsid w:val="00712377"/>
    <w:rsid w:val="00716621"/>
    <w:rsid w:val="00742C5C"/>
    <w:rsid w:val="007561C5"/>
    <w:rsid w:val="00776FA5"/>
    <w:rsid w:val="007901CA"/>
    <w:rsid w:val="007B1D81"/>
    <w:rsid w:val="007F2B17"/>
    <w:rsid w:val="007F3D0F"/>
    <w:rsid w:val="00800126"/>
    <w:rsid w:val="008139BB"/>
    <w:rsid w:val="00824ABE"/>
    <w:rsid w:val="0082507A"/>
    <w:rsid w:val="00831313"/>
    <w:rsid w:val="008349D6"/>
    <w:rsid w:val="00835B38"/>
    <w:rsid w:val="00846997"/>
    <w:rsid w:val="00884CEB"/>
    <w:rsid w:val="0088773B"/>
    <w:rsid w:val="00887FD8"/>
    <w:rsid w:val="008A14DA"/>
    <w:rsid w:val="008C1F2C"/>
    <w:rsid w:val="008D30E7"/>
    <w:rsid w:val="008D384B"/>
    <w:rsid w:val="00935887"/>
    <w:rsid w:val="009674C9"/>
    <w:rsid w:val="00970FE1"/>
    <w:rsid w:val="009843AE"/>
    <w:rsid w:val="00996D2D"/>
    <w:rsid w:val="009C27B7"/>
    <w:rsid w:val="00A334BC"/>
    <w:rsid w:val="00A47FAE"/>
    <w:rsid w:val="00A534E8"/>
    <w:rsid w:val="00A6763C"/>
    <w:rsid w:val="00AA0328"/>
    <w:rsid w:val="00AD2BB0"/>
    <w:rsid w:val="00AF253B"/>
    <w:rsid w:val="00B257F3"/>
    <w:rsid w:val="00B33EC9"/>
    <w:rsid w:val="00B473B6"/>
    <w:rsid w:val="00B66568"/>
    <w:rsid w:val="00B80544"/>
    <w:rsid w:val="00B93EFA"/>
    <w:rsid w:val="00B94EAC"/>
    <w:rsid w:val="00BA0C40"/>
    <w:rsid w:val="00BF006A"/>
    <w:rsid w:val="00C16A1C"/>
    <w:rsid w:val="00C25CD3"/>
    <w:rsid w:val="00C767C1"/>
    <w:rsid w:val="00C91E3C"/>
    <w:rsid w:val="00CC5055"/>
    <w:rsid w:val="00CC6668"/>
    <w:rsid w:val="00CD28A7"/>
    <w:rsid w:val="00CD3ACC"/>
    <w:rsid w:val="00CE2F3B"/>
    <w:rsid w:val="00CF5318"/>
    <w:rsid w:val="00D06E1D"/>
    <w:rsid w:val="00D72DFD"/>
    <w:rsid w:val="00D74758"/>
    <w:rsid w:val="00D94522"/>
    <w:rsid w:val="00DA23D0"/>
    <w:rsid w:val="00DC51B6"/>
    <w:rsid w:val="00E15981"/>
    <w:rsid w:val="00E33E17"/>
    <w:rsid w:val="00E71E0C"/>
    <w:rsid w:val="00E8089F"/>
    <w:rsid w:val="00EC4CD2"/>
    <w:rsid w:val="00ED1ECC"/>
    <w:rsid w:val="00ED6E80"/>
    <w:rsid w:val="00EE4FF2"/>
    <w:rsid w:val="00EF7872"/>
    <w:rsid w:val="00F06465"/>
    <w:rsid w:val="00F374F7"/>
    <w:rsid w:val="00F56A36"/>
    <w:rsid w:val="00F62DDE"/>
    <w:rsid w:val="00F93252"/>
    <w:rsid w:val="00FA6FBF"/>
    <w:rsid w:val="00FA72BE"/>
    <w:rsid w:val="00FD54C2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3643C8"/>
  <w15:docId w15:val="{3D2E4854-229E-49AB-A82B-01848281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4F7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DAA"/>
    <w:rPr>
      <w:rFonts w:ascii="Segoe UI" w:hAnsi="Segoe UI" w:cs="Segoe UI"/>
      <w:sz w:val="18"/>
      <w:szCs w:val="18"/>
      <w:lang w:val="es-PE"/>
    </w:rPr>
  </w:style>
  <w:style w:type="paragraph" w:styleId="Prrafodelista">
    <w:name w:val="List Paragraph"/>
    <w:basedOn w:val="Normal"/>
    <w:uiPriority w:val="34"/>
    <w:qFormat/>
    <w:rsid w:val="007561C5"/>
    <w:pPr>
      <w:spacing w:after="200" w:line="276" w:lineRule="auto"/>
      <w:ind w:left="720"/>
      <w:contextualSpacing/>
    </w:pPr>
    <w:rPr>
      <w:rFonts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2C7C18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434EA8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34EA8"/>
    <w:rPr>
      <w:rFonts w:ascii="Times New Roman" w:eastAsia="Times New Roman" w:hAnsi="Times New Roman" w:cs="Times New Roman"/>
      <w:color w:val="00000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hctcinc.com/products/manufacturing-prototyping/intelitek-manufacturing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litek.com/benchmill-6x00-cnc-machining-center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nografias.com/trabajos16/objetivos-educacion/objetivos-educacion.shtml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63458-E373-4214-9BFE-DDA8427B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10</Pages>
  <Words>2050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cbern</cp:lastModifiedBy>
  <cp:revision>8</cp:revision>
  <cp:lastPrinted>2020-05-27T00:44:00Z</cp:lastPrinted>
  <dcterms:created xsi:type="dcterms:W3CDTF">2020-08-01T18:30:00Z</dcterms:created>
  <dcterms:modified xsi:type="dcterms:W3CDTF">2020-08-03T09:02:00Z</dcterms:modified>
</cp:coreProperties>
</file>