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6F54A" w14:textId="4722FE91" w:rsidR="009D64EA" w:rsidRDefault="00174E9E" w:rsidP="00E043EC">
      <w:pPr>
        <w:pStyle w:val="BodyText"/>
        <w:ind w:left="118"/>
        <w:jc w:val="center"/>
        <w:rPr>
          <w:rFonts w:ascii="Times New Roman"/>
        </w:rPr>
      </w:pPr>
      <w:r>
        <w:rPr>
          <w:noProof/>
        </w:rPr>
        <w:drawing>
          <wp:inline distT="0" distB="0" distL="0" distR="0" wp14:anchorId="248CE5E8" wp14:editId="4C5CB7F8">
            <wp:extent cx="5516545" cy="1362974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8E9B0" w14:textId="053DB08E" w:rsidR="00995ACE" w:rsidRDefault="00995ACE" w:rsidP="00E043EC">
      <w:pPr>
        <w:pStyle w:val="BodyText"/>
        <w:ind w:left="118"/>
        <w:jc w:val="center"/>
        <w:rPr>
          <w:rFonts w:ascii="Times New Roman"/>
        </w:rPr>
      </w:pPr>
    </w:p>
    <w:p w14:paraId="2AAAEAFD" w14:textId="77777777" w:rsidR="00174E9E" w:rsidRPr="00E043EC" w:rsidRDefault="00174E9E" w:rsidP="00E043EC">
      <w:pPr>
        <w:pStyle w:val="BodyText"/>
        <w:ind w:left="118"/>
        <w:jc w:val="center"/>
        <w:rPr>
          <w:rFonts w:ascii="Times New Roman"/>
        </w:rPr>
      </w:pPr>
    </w:p>
    <w:p w14:paraId="5E01263E" w14:textId="778E0DC2" w:rsidR="002B77AF" w:rsidRP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B77AF">
        <w:rPr>
          <w:rFonts w:ascii="Times New Roman" w:hAnsi="Times New Roman" w:cs="Times New Roman"/>
          <w:b/>
          <w:sz w:val="34"/>
          <w:szCs w:val="34"/>
        </w:rPr>
        <w:t xml:space="preserve">ESCUELA PROFESIONAL </w:t>
      </w:r>
      <w:r w:rsidR="00305236">
        <w:rPr>
          <w:rFonts w:ascii="Times New Roman" w:hAnsi="Times New Roman" w:cs="Times New Roman"/>
          <w:b/>
          <w:sz w:val="34"/>
          <w:szCs w:val="34"/>
        </w:rPr>
        <w:t xml:space="preserve">DE </w:t>
      </w:r>
      <w:r w:rsidR="004F3B15">
        <w:rPr>
          <w:rFonts w:ascii="Times New Roman" w:hAnsi="Times New Roman" w:cs="Times New Roman"/>
          <w:b/>
          <w:sz w:val="34"/>
          <w:szCs w:val="34"/>
        </w:rPr>
        <w:t>CIENCIAS DE LA COMUNICACIÓN</w:t>
      </w:r>
    </w:p>
    <w:p w14:paraId="05BEDF53" w14:textId="18CE22C7" w:rsidR="002B77AF" w:rsidRDefault="002B77AF" w:rsidP="00E043EC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068A2090" w14:textId="4F00A0DA" w:rsidR="002B77AF" w:rsidRDefault="004F3B15" w:rsidP="004F3B15">
      <w:pPr>
        <w:pStyle w:val="Head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                                                   </w:t>
      </w:r>
      <w:r w:rsidR="00FB5012">
        <w:rPr>
          <w:rFonts w:cs="Calibri"/>
          <w:b/>
          <w:sz w:val="28"/>
        </w:rPr>
        <w:t>SYLLABUS</w:t>
      </w:r>
    </w:p>
    <w:p w14:paraId="0B118DB4" w14:textId="5A4927FB" w:rsidR="00995ACE" w:rsidRDefault="004F3B15" w:rsidP="00BF41A4">
      <w:pPr>
        <w:pStyle w:val="Header"/>
        <w:jc w:val="center"/>
        <w:rPr>
          <w:rFonts w:cs="Calibri"/>
          <w:b/>
          <w:sz w:val="28"/>
        </w:rPr>
      </w:pPr>
      <w:r w:rsidRPr="00C610E0">
        <w:rPr>
          <w:noProof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F4D01A" wp14:editId="6FEB1ECE">
                <wp:simplePos x="0" y="0"/>
                <wp:positionH relativeFrom="margin">
                  <wp:posOffset>285750</wp:posOffset>
                </wp:positionH>
                <wp:positionV relativeFrom="margin">
                  <wp:posOffset>2772410</wp:posOffset>
                </wp:positionV>
                <wp:extent cx="5630545" cy="1466850"/>
                <wp:effectExtent l="0" t="0" r="27305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0545" cy="1466850"/>
                          <a:chOff x="1650" y="9900"/>
                          <a:chExt cx="9510" cy="409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0" y="9900"/>
                            <a:ext cx="9510" cy="4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16" y="13171"/>
                            <a:ext cx="560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92680" w14:textId="415FB5B8" w:rsidR="00FD1534" w:rsidRDefault="00FD1534" w:rsidP="00FB5012">
                              <w:pPr>
                                <w:tabs>
                                  <w:tab w:val="left" w:pos="343"/>
                                </w:tabs>
                                <w:spacing w:line="403" w:lineRule="exac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D01A" id="Group 3" o:spid="_x0000_s1026" style="position:absolute;left:0;text-align:left;margin-left:22.5pt;margin-top:218.3pt;width:443.35pt;height:115.5pt;z-index:15730688;mso-position-horizontal-relative:margin;mso-position-vertical-relative:margin" coordorigin="1650,9900" coordsize="951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">
                <v:rect id="Rectangle 8" o:spid="_x0000_s1027" style="position:absolute;left:1650;top:9900;width:9510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1XwwAAANoAAAAPAAAAZHJzL2Rvd25yZXYueG1sRI/NasMw&#10;EITvhb6D2EBvtZxAQ+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XPEdV8MAAADaAAAADwAA&#10;AAAAAAAAAAAAAAAHAgAAZHJzL2Rvd25yZXYueG1sUEsFBgAAAAADAAMAtwAAAPcC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116;top:13171;width:560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C392680" w14:textId="415FB5B8" w:rsidR="00FD1534" w:rsidRDefault="00FD1534" w:rsidP="00FB5012">
                        <w:pPr>
                          <w:tabs>
                            <w:tab w:val="left" w:pos="343"/>
                          </w:tabs>
                          <w:spacing w:line="403" w:lineRule="exact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36CF1280" w14:textId="13526068" w:rsidR="00995ACE" w:rsidRDefault="00995ACE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E45E0C" w14:textId="19AE3502" w:rsidR="00FB5012" w:rsidRDefault="009D64EA" w:rsidP="009D64EA">
      <w:pPr>
        <w:rPr>
          <w:b/>
          <w:sz w:val="48"/>
        </w:rPr>
      </w:pPr>
      <w:r>
        <w:rPr>
          <w:b/>
          <w:sz w:val="48"/>
        </w:rPr>
        <w:t xml:space="preserve">           </w:t>
      </w:r>
      <w:r w:rsidR="00FB5012">
        <w:rPr>
          <w:b/>
          <w:sz w:val="48"/>
        </w:rPr>
        <w:t>MODALIDAD NO PRESENCIAL</w:t>
      </w:r>
    </w:p>
    <w:p w14:paraId="5EF8962C" w14:textId="6627AC00" w:rsidR="00FB5012" w:rsidRDefault="009D64EA" w:rsidP="009D6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FB5012">
        <w:rPr>
          <w:b/>
          <w:sz w:val="32"/>
          <w:szCs w:val="32"/>
        </w:rPr>
        <w:t>SÍLABO POR COMPETENCIAS</w:t>
      </w:r>
    </w:p>
    <w:p w14:paraId="1AFE6FEB" w14:textId="2F299393" w:rsidR="004F3B15" w:rsidRDefault="004F3B15" w:rsidP="009D64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CURS</w:t>
      </w:r>
      <w:r w:rsidR="00AF3E67">
        <w:rPr>
          <w:b/>
          <w:sz w:val="32"/>
          <w:szCs w:val="32"/>
        </w:rPr>
        <w:t>O:</w:t>
      </w:r>
      <w:r w:rsidR="00AC3B77">
        <w:rPr>
          <w:b/>
          <w:sz w:val="32"/>
          <w:szCs w:val="32"/>
        </w:rPr>
        <w:t xml:space="preserve"> </w:t>
      </w:r>
      <w:r w:rsidR="00AC3B77" w:rsidRPr="00016DEE">
        <w:rPr>
          <w:b/>
          <w:sz w:val="32"/>
          <w:szCs w:val="32"/>
        </w:rPr>
        <w:t>COMUNICACIÓN ORGANIZACIONAL</w:t>
      </w:r>
    </w:p>
    <w:p w14:paraId="01A60F72" w14:textId="7AD132B8" w:rsidR="00FB5012" w:rsidRDefault="00FB5012" w:rsidP="004F3B15">
      <w:pPr>
        <w:rPr>
          <w:b/>
          <w:sz w:val="32"/>
          <w:szCs w:val="32"/>
        </w:rPr>
      </w:pPr>
    </w:p>
    <w:p w14:paraId="5AAB4CBF" w14:textId="484C1AF9" w:rsidR="00FB5012" w:rsidRDefault="00FB5012" w:rsidP="00FB5012">
      <w:pPr>
        <w:jc w:val="center"/>
        <w:rPr>
          <w:b/>
          <w:sz w:val="24"/>
          <w:szCs w:val="12"/>
        </w:rPr>
      </w:pPr>
    </w:p>
    <w:p w14:paraId="09A93D25" w14:textId="552ED25E" w:rsidR="002B77AF" w:rsidRDefault="002B77AF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4954AB" w14:textId="1841C28B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26036C" w14:textId="77777777" w:rsidR="009D64EA" w:rsidRDefault="009D64EA" w:rsidP="009D64EA">
      <w:pPr>
        <w:pStyle w:val="Heading1"/>
        <w:numPr>
          <w:ilvl w:val="0"/>
          <w:numId w:val="8"/>
        </w:numPr>
        <w:tabs>
          <w:tab w:val="left" w:pos="944"/>
        </w:tabs>
        <w:spacing w:before="94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14:paraId="0B5E264C" w14:textId="77777777" w:rsidR="009D64EA" w:rsidRDefault="009D64EA" w:rsidP="009D64EA">
      <w:pPr>
        <w:pStyle w:val="BodyText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95"/>
      </w:tblGrid>
      <w:tr w:rsidR="009D64EA" w14:paraId="3BEAB13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EFF6D8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6095" w:type="dxa"/>
            <w:vAlign w:val="center"/>
          </w:tcPr>
          <w:p w14:paraId="51DD9003" w14:textId="5341BCFA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 xml:space="preserve">Relaciones Públicas </w:t>
            </w:r>
          </w:p>
        </w:tc>
      </w:tr>
      <w:tr w:rsidR="009D64EA" w14:paraId="4A4F2333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9E251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6095" w:type="dxa"/>
            <w:vAlign w:val="center"/>
          </w:tcPr>
          <w:p w14:paraId="0F01921D" w14:textId="6C80F330" w:rsidR="009D64EA" w:rsidRDefault="00571353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9D64EA" w14:paraId="1FDB255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9062C00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6095" w:type="dxa"/>
            <w:vAlign w:val="center"/>
          </w:tcPr>
          <w:p w14:paraId="5CD2D8FC" w14:textId="4C461E28" w:rsidR="009D64EA" w:rsidRDefault="00AC3B77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016DEE">
              <w:rPr>
                <w:rFonts w:ascii="Arial Narrow" w:eastAsia="Times New Roman" w:hAnsi="Arial Narrow"/>
                <w:b/>
                <w:iCs/>
                <w:lang w:eastAsia="es-ES"/>
              </w:rPr>
              <w:t>352</w:t>
            </w:r>
          </w:p>
        </w:tc>
      </w:tr>
      <w:tr w:rsidR="009D64EA" w14:paraId="2141B9BA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5348D17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6095" w:type="dxa"/>
            <w:vAlign w:val="center"/>
          </w:tcPr>
          <w:p w14:paraId="3C158951" w14:textId="4D9DB661" w:rsidR="009D64EA" w:rsidRDefault="00AC3B77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>
              <w:rPr>
                <w:rFonts w:ascii="Arial Narrow" w:eastAsia="Times New Roman" w:hAnsi="Arial Narrow"/>
                <w:iCs/>
                <w:lang w:eastAsia="es-ES"/>
              </w:rPr>
              <w:t>4</w:t>
            </w:r>
          </w:p>
        </w:tc>
      </w:tr>
      <w:tr w:rsidR="009D64EA" w14:paraId="324B6FE4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17ECB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6095" w:type="dxa"/>
            <w:vAlign w:val="center"/>
          </w:tcPr>
          <w:p w14:paraId="284320BB" w14:textId="162FC20F" w:rsidR="009D64EA" w:rsidRDefault="00AC3B77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Hrs</w:t>
            </w:r>
            <w:proofErr w:type="spellEnd"/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. Totales: 04         Teóricas   02    Practicas 02</w:t>
            </w:r>
          </w:p>
        </w:tc>
      </w:tr>
      <w:tr w:rsidR="009D64EA" w14:paraId="2A78FF7C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13103C06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6095" w:type="dxa"/>
            <w:vAlign w:val="center"/>
          </w:tcPr>
          <w:p w14:paraId="70DB5C83" w14:textId="709BCED6" w:rsidR="009D64EA" w:rsidRDefault="00AC3B77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VI</w:t>
            </w:r>
          </w:p>
        </w:tc>
      </w:tr>
      <w:tr w:rsidR="009D64EA" w14:paraId="29B241FD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7EEDEF1E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6095" w:type="dxa"/>
            <w:vAlign w:val="center"/>
          </w:tcPr>
          <w:p w14:paraId="08FB3F26" w14:textId="1702B98D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9D64EA" w14:paraId="4D6E93F9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369A4EB1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6095" w:type="dxa"/>
            <w:vAlign w:val="center"/>
          </w:tcPr>
          <w:p w14:paraId="58C9B697" w14:textId="37D191D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b/>
                <w:iCs/>
                <w:color w:val="000000"/>
                <w:lang w:eastAsia="es-ES"/>
              </w:rPr>
              <w:t>m(o) Juana María Anselmo Arrunátegui</w:t>
            </w:r>
          </w:p>
        </w:tc>
      </w:tr>
      <w:tr w:rsidR="009D64EA" w14:paraId="238F8A4E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262F9E7C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6095" w:type="dxa"/>
            <w:vAlign w:val="center"/>
          </w:tcPr>
          <w:p w14:paraId="0BDFCB86" w14:textId="091E6C25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janselmo@unjfsc.edu.pe</w:t>
            </w:r>
          </w:p>
        </w:tc>
      </w:tr>
      <w:tr w:rsidR="009D64EA" w14:paraId="7A0F47E5" w14:textId="77777777" w:rsidTr="00592D4B">
        <w:trPr>
          <w:trHeight w:val="468"/>
        </w:trPr>
        <w:tc>
          <w:tcPr>
            <w:tcW w:w="3147" w:type="dxa"/>
            <w:vAlign w:val="center"/>
          </w:tcPr>
          <w:p w14:paraId="54B995C5" w14:textId="77777777" w:rsidR="009D64EA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proofErr w:type="spellStart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N°</w:t>
            </w:r>
            <w:proofErr w:type="spellEnd"/>
            <w:r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 De Celular</w:t>
            </w:r>
          </w:p>
        </w:tc>
        <w:tc>
          <w:tcPr>
            <w:tcW w:w="6095" w:type="dxa"/>
            <w:vAlign w:val="center"/>
          </w:tcPr>
          <w:p w14:paraId="6EB392AF" w14:textId="58393460" w:rsidR="009D64EA" w:rsidRDefault="00571353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571353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934491577</w:t>
            </w:r>
          </w:p>
        </w:tc>
      </w:tr>
    </w:tbl>
    <w:p w14:paraId="2DD11E99" w14:textId="77777777" w:rsidR="009D64EA" w:rsidRDefault="009D64EA" w:rsidP="00BF41A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9B6452" w14:textId="77777777" w:rsidR="002B77AF" w:rsidRPr="00C610E0" w:rsidRDefault="002B77AF" w:rsidP="00BF41A4">
      <w:pPr>
        <w:pStyle w:val="Header"/>
        <w:jc w:val="center"/>
        <w:rPr>
          <w:sz w:val="32"/>
          <w:szCs w:val="32"/>
        </w:rPr>
        <w:sectPr w:rsidR="002B77AF" w:rsidRPr="00C610E0" w:rsidSect="00BF41A4">
          <w:headerReference w:type="default" r:id="rId9"/>
          <w:type w:val="continuous"/>
          <w:pgSz w:w="11920" w:h="16850"/>
          <w:pgMar w:top="740" w:right="840" w:bottom="280" w:left="900" w:header="0" w:footer="720" w:gutter="0"/>
          <w:cols w:space="720"/>
        </w:sectPr>
      </w:pPr>
    </w:p>
    <w:p w14:paraId="30647A40" w14:textId="6EB10FE8" w:rsidR="00BF41A4" w:rsidRDefault="00174E9E" w:rsidP="00BF41A4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BC3CA8" wp14:editId="656FB8CB">
            <wp:extent cx="5516545" cy="1362974"/>
            <wp:effectExtent l="0" t="0" r="8255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2C8A3" w14:textId="77777777" w:rsidR="00BF41A4" w:rsidRDefault="00BF41A4" w:rsidP="00BF41A4">
      <w:pPr>
        <w:pStyle w:val="Header"/>
        <w:jc w:val="center"/>
      </w:pPr>
    </w:p>
    <w:p w14:paraId="7AC7D174" w14:textId="77777777" w:rsidR="00CD677E" w:rsidRDefault="00CD677E" w:rsidP="00BF41A4">
      <w:pPr>
        <w:pStyle w:val="BodyText"/>
        <w:ind w:left="1332" w:hanging="1332"/>
        <w:jc w:val="center"/>
        <w:rPr>
          <w:rFonts w:ascii="Times New Roman"/>
        </w:rPr>
      </w:pPr>
    </w:p>
    <w:p w14:paraId="3B973644" w14:textId="77777777" w:rsidR="00CD677E" w:rsidRDefault="00CD677E">
      <w:pPr>
        <w:pStyle w:val="BodyText"/>
        <w:spacing w:before="6" w:after="1"/>
        <w:rPr>
          <w:b/>
          <w:sz w:val="10"/>
        </w:rPr>
      </w:pPr>
    </w:p>
    <w:p w14:paraId="23F6684C" w14:textId="77777777" w:rsidR="00CD677E" w:rsidRDefault="00CD677E">
      <w:pPr>
        <w:pStyle w:val="BodyText"/>
        <w:spacing w:before="1"/>
        <w:rPr>
          <w:b/>
          <w:sz w:val="27"/>
        </w:rPr>
      </w:pPr>
    </w:p>
    <w:p w14:paraId="3F0BFD22" w14:textId="77777777" w:rsidR="00CD677E" w:rsidRDefault="00F75695">
      <w:pPr>
        <w:pStyle w:val="ListParagraph"/>
        <w:numPr>
          <w:ilvl w:val="0"/>
          <w:numId w:val="8"/>
        </w:numPr>
        <w:tabs>
          <w:tab w:val="left" w:pos="944"/>
        </w:tabs>
        <w:jc w:val="left"/>
        <w:rPr>
          <w:b/>
        </w:rPr>
      </w:pPr>
      <w:r>
        <w:rPr>
          <w:b/>
        </w:rPr>
        <w:t>SUMILLA Y DESCRIPCIÓN DE</w:t>
      </w:r>
      <w:r w:rsidR="007360FA">
        <w:rPr>
          <w:b/>
        </w:rPr>
        <w:t>L CURSO</w:t>
      </w:r>
      <w:r>
        <w:rPr>
          <w:b/>
        </w:rPr>
        <w:t xml:space="preserve"> </w:t>
      </w:r>
    </w:p>
    <w:p w14:paraId="49FACCCE" w14:textId="11894A40" w:rsidR="00CD677E" w:rsidRDefault="00CD677E">
      <w:pPr>
        <w:pStyle w:val="BodyText"/>
        <w:spacing w:before="4"/>
        <w:rPr>
          <w:b/>
          <w:sz w:val="28"/>
        </w:rPr>
      </w:pPr>
    </w:p>
    <w:p w14:paraId="5AF2229C" w14:textId="1AFC7F5C" w:rsidR="009D64EA" w:rsidRDefault="009D64EA">
      <w:pPr>
        <w:pStyle w:val="BodyText"/>
        <w:spacing w:before="4"/>
        <w:rPr>
          <w:b/>
          <w:sz w:val="28"/>
        </w:rPr>
      </w:pPr>
    </w:p>
    <w:p w14:paraId="63AEAFDB" w14:textId="3F9D50AE" w:rsidR="008251B8" w:rsidRDefault="008251B8">
      <w:pPr>
        <w:pStyle w:val="BodyText"/>
        <w:spacing w:before="4"/>
        <w:rPr>
          <w:b/>
          <w:sz w:val="28"/>
        </w:rPr>
      </w:pPr>
    </w:p>
    <w:p w14:paraId="112D012D" w14:textId="77777777" w:rsidR="008251B8" w:rsidRDefault="008251B8">
      <w:pPr>
        <w:pStyle w:val="BodyText"/>
        <w:spacing w:before="4"/>
        <w:rPr>
          <w:b/>
          <w:sz w:val="28"/>
        </w:rPr>
      </w:pPr>
    </w:p>
    <w:tbl>
      <w:tblPr>
        <w:tblW w:w="864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7108"/>
      </w:tblGrid>
      <w:tr w:rsidR="002671BD" w:rsidRPr="00703380" w14:paraId="125071DC" w14:textId="77777777" w:rsidTr="008251B8">
        <w:trPr>
          <w:trHeight w:val="1011"/>
        </w:trPr>
        <w:tc>
          <w:tcPr>
            <w:tcW w:w="1531" w:type="dxa"/>
          </w:tcPr>
          <w:p w14:paraId="5E81318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F29F28F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58FD14E" w14:textId="7C03E8EF" w:rsidR="002671BD" w:rsidRPr="00703380" w:rsidRDefault="00FD586C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2671BD" w:rsidRPr="00703380">
              <w:rPr>
                <w:rFonts w:ascii="Arial Narrow" w:hAnsi="Arial Narrow"/>
                <w:color w:val="000000"/>
                <w:sz w:val="20"/>
                <w:szCs w:val="20"/>
              </w:rPr>
              <w:t>IDENTIFICACIÓN</w:t>
            </w:r>
          </w:p>
        </w:tc>
        <w:tc>
          <w:tcPr>
            <w:tcW w:w="7114" w:type="dxa"/>
          </w:tcPr>
          <w:p w14:paraId="00618856" w14:textId="39F36AE3" w:rsidR="00AF3E67" w:rsidRPr="00703380" w:rsidRDefault="008251B8" w:rsidP="00AF3E67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51B8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2138D7">
              <w:rPr>
                <w:rFonts w:eastAsia="MS Mincho"/>
                <w:sz w:val="24"/>
                <w:szCs w:val="24"/>
              </w:rPr>
              <w:t xml:space="preserve"> </w:t>
            </w:r>
          </w:p>
          <w:p w14:paraId="2615E582" w14:textId="77777777" w:rsidR="002671BD" w:rsidRDefault="008A4C30" w:rsidP="008251B8">
            <w:pPr>
              <w:rPr>
                <w:rFonts w:eastAsia="Times New Roman"/>
                <w:iCs/>
                <w:sz w:val="20"/>
                <w:szCs w:val="20"/>
                <w:lang w:eastAsia="es-ES"/>
              </w:rPr>
            </w:pPr>
            <w:r w:rsidRPr="00AE28CD">
              <w:rPr>
                <w:rFonts w:eastAsia="Times New Roman"/>
                <w:iCs/>
                <w:sz w:val="20"/>
                <w:szCs w:val="20"/>
                <w:lang w:eastAsia="es-ES"/>
              </w:rPr>
              <w:t>L</w:t>
            </w:r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>a asignatura corresponde al bloque de formación profesional especializada,</w:t>
            </w:r>
          </w:p>
          <w:p w14:paraId="3F78A4A0" w14:textId="5B851EB0" w:rsidR="008A4C30" w:rsidRPr="00703380" w:rsidRDefault="008A4C30" w:rsidP="008251B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>Esta asignatura es teórico práctico la cual está dividida en 4 módulos y programada para desarrollarse en un total de 16 semanas.</w:t>
            </w:r>
          </w:p>
        </w:tc>
      </w:tr>
      <w:tr w:rsidR="002671BD" w:rsidRPr="00703380" w14:paraId="7AE69630" w14:textId="77777777" w:rsidTr="008251B8">
        <w:trPr>
          <w:trHeight w:val="1979"/>
        </w:trPr>
        <w:tc>
          <w:tcPr>
            <w:tcW w:w="1531" w:type="dxa"/>
          </w:tcPr>
          <w:p w14:paraId="2FC2A6B2" w14:textId="77777777" w:rsidR="009D64EA" w:rsidRDefault="009D64EA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332CAF55" w14:textId="1D570E0C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COMPETENCIAS</w:t>
            </w:r>
          </w:p>
        </w:tc>
        <w:tc>
          <w:tcPr>
            <w:tcW w:w="7114" w:type="dxa"/>
          </w:tcPr>
          <w:p w14:paraId="0985FF61" w14:textId="77777777" w:rsidR="008A4C30" w:rsidRDefault="008A4C30" w:rsidP="008A4C30">
            <w:pPr>
              <w:spacing w:line="360" w:lineRule="auto"/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>Se propone desarrollar en el estudiante competencias que le permitirán proyectar de manera integral los sistemas de comunicación de una empresa u organización para establecer programas de cultura e identidad corporativa efectuando un alto compromiso social.</w:t>
            </w:r>
          </w:p>
          <w:p w14:paraId="544F2260" w14:textId="0A8CD4F6" w:rsidR="009D64EA" w:rsidRPr="00703380" w:rsidRDefault="009D64EA" w:rsidP="00AF3E6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71BD" w:rsidRPr="00703380" w14:paraId="44F3F4A6" w14:textId="77777777" w:rsidTr="008251B8">
        <w:trPr>
          <w:trHeight w:val="825"/>
        </w:trPr>
        <w:tc>
          <w:tcPr>
            <w:tcW w:w="1531" w:type="dxa"/>
          </w:tcPr>
          <w:p w14:paraId="7B1C9D0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3C21867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182ED3B4" w14:textId="77777777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2C8414B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197066E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CFC6CF8" w14:textId="77777777" w:rsidR="009D64EA" w:rsidRDefault="009D64EA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77C6147" w14:textId="49DEA212" w:rsidR="002671BD" w:rsidRPr="00703380" w:rsidRDefault="002671BD" w:rsidP="007512E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CONTENIDOS</w:t>
            </w:r>
          </w:p>
          <w:p w14:paraId="59ACC62B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114" w:type="dxa"/>
          </w:tcPr>
          <w:p w14:paraId="754B93E9" w14:textId="77777777" w:rsidR="008A4C30" w:rsidRDefault="008A4C30" w:rsidP="008A4C30">
            <w:pPr>
              <w:spacing w:line="360" w:lineRule="auto"/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</w:p>
          <w:p w14:paraId="1CB76F0B" w14:textId="70DD4FCE" w:rsidR="008A4C30" w:rsidRDefault="008A4C30" w:rsidP="008A4C30">
            <w:pPr>
              <w:spacing w:line="360" w:lineRule="auto"/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>-mensajes y formas de comunicación que se dan en la organización.</w:t>
            </w:r>
          </w:p>
          <w:p w14:paraId="47F23ED2" w14:textId="77777777" w:rsidR="009D64EA" w:rsidRDefault="008A4C30" w:rsidP="00AF3E67">
            <w:pPr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>-sistemas de comunicación de una empresa u organización</w:t>
            </w:r>
          </w:p>
          <w:p w14:paraId="275E43FF" w14:textId="0AAB915B" w:rsidR="008A4C30" w:rsidRDefault="008A4C30" w:rsidP="008A4C30">
            <w:pPr>
              <w:spacing w:line="360" w:lineRule="auto"/>
              <w:jc w:val="both"/>
              <w:rPr>
                <w:rFonts w:eastAsia="Times New Roman"/>
                <w:iCs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iCs/>
                <w:color w:val="000000"/>
                <w:sz w:val="20"/>
                <w:szCs w:val="20"/>
                <w:lang w:eastAsia="es-ES"/>
              </w:rPr>
              <w:t>-</w:t>
            </w:r>
            <w:r>
              <w:rPr>
                <w:rFonts w:eastAsia="Times New Roman"/>
                <w:iCs/>
                <w:sz w:val="20"/>
                <w:szCs w:val="20"/>
                <w:lang w:eastAsia="es-ES"/>
              </w:rPr>
              <w:t xml:space="preserve"> cultura e identidad corporativa efectuando un alto compromiso social.</w:t>
            </w:r>
          </w:p>
          <w:p w14:paraId="277169C8" w14:textId="66634DC6" w:rsidR="008A4C30" w:rsidRPr="00703380" w:rsidRDefault="008A4C30" w:rsidP="00AF3E67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671BD" w:rsidRPr="00703380" w14:paraId="2F957E5C" w14:textId="77777777" w:rsidTr="008251B8">
        <w:trPr>
          <w:trHeight w:val="2052"/>
        </w:trPr>
        <w:tc>
          <w:tcPr>
            <w:tcW w:w="1531" w:type="dxa"/>
          </w:tcPr>
          <w:p w14:paraId="5DFD59B9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5B67EABE" w14:textId="77777777" w:rsidR="002671BD" w:rsidRPr="00703380" w:rsidRDefault="002671BD" w:rsidP="007512E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3380">
              <w:rPr>
                <w:rFonts w:ascii="Arial Narrow" w:hAnsi="Arial Narrow"/>
                <w:color w:val="000000"/>
                <w:sz w:val="20"/>
                <w:szCs w:val="20"/>
              </w:rPr>
              <w:t>PRODUCTO</w:t>
            </w:r>
          </w:p>
        </w:tc>
        <w:tc>
          <w:tcPr>
            <w:tcW w:w="7114" w:type="dxa"/>
          </w:tcPr>
          <w:p w14:paraId="3CA56160" w14:textId="53CFBD01" w:rsidR="009D64EA" w:rsidRPr="008251B8" w:rsidRDefault="008A4C30" w:rsidP="00AF3E67">
            <w:pPr>
              <w:pStyle w:val="NoSpacing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Planteamiento de proyectos virtuales de implementación de oficinas de comunicación.</w:t>
            </w:r>
          </w:p>
        </w:tc>
      </w:tr>
    </w:tbl>
    <w:p w14:paraId="4098B1EB" w14:textId="77777777" w:rsidR="00B33C12" w:rsidRDefault="00B33C12" w:rsidP="00B33C12">
      <w:pPr>
        <w:tabs>
          <w:tab w:val="left" w:pos="4275"/>
        </w:tabs>
        <w:rPr>
          <w:sz w:val="20"/>
        </w:rPr>
      </w:pPr>
    </w:p>
    <w:p w14:paraId="1E36DF96" w14:textId="77777777" w:rsidR="0092514F" w:rsidRDefault="0092514F" w:rsidP="0092514F">
      <w:pPr>
        <w:rPr>
          <w:sz w:val="20"/>
        </w:rPr>
      </w:pPr>
    </w:p>
    <w:p w14:paraId="4F61C91B" w14:textId="317D880F" w:rsidR="0092514F" w:rsidRDefault="0092514F" w:rsidP="0092514F">
      <w:pPr>
        <w:tabs>
          <w:tab w:val="left" w:pos="2610"/>
        </w:tabs>
        <w:rPr>
          <w:sz w:val="20"/>
        </w:rPr>
      </w:pPr>
      <w:r>
        <w:rPr>
          <w:sz w:val="20"/>
        </w:rPr>
        <w:tab/>
      </w:r>
    </w:p>
    <w:p w14:paraId="37D9759A" w14:textId="77777777" w:rsidR="0092514F" w:rsidRDefault="0092514F" w:rsidP="0092514F">
      <w:pPr>
        <w:tabs>
          <w:tab w:val="left" w:pos="2610"/>
        </w:tabs>
        <w:rPr>
          <w:sz w:val="20"/>
        </w:rPr>
      </w:pPr>
    </w:p>
    <w:p w14:paraId="151D6B23" w14:textId="0CFCFD7A"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BF41A4">
          <w:pgSz w:w="11920" w:h="16850"/>
          <w:pgMar w:top="0" w:right="840" w:bottom="280" w:left="900" w:header="19" w:footer="720" w:gutter="0"/>
          <w:cols w:space="720"/>
        </w:sectPr>
      </w:pPr>
    </w:p>
    <w:p w14:paraId="35BA466A" w14:textId="1F326B59" w:rsidR="00E735E0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1" locked="0" layoutInCell="1" allowOverlap="1" wp14:anchorId="6C4CFE16" wp14:editId="75337125">
            <wp:simplePos x="0" y="0"/>
            <wp:positionH relativeFrom="column">
              <wp:posOffset>565689</wp:posOffset>
            </wp:positionH>
            <wp:positionV relativeFrom="paragraph">
              <wp:posOffset>-861060</wp:posOffset>
            </wp:positionV>
            <wp:extent cx="5516545" cy="1362974"/>
            <wp:effectExtent l="0" t="0" r="8255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B78AB1" w14:textId="0ADEA548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2A42D0F8" w14:textId="77777777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70832A32" w14:textId="2AC3CE15" w:rsidR="0092514F" w:rsidRDefault="0092514F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4C5B553" w14:textId="77777777" w:rsidR="00174E9E" w:rsidRDefault="00174E9E" w:rsidP="0092514F">
      <w:pPr>
        <w:pStyle w:val="ListParagraph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14:paraId="3D8000BF" w14:textId="33F685B4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14:paraId="72A976FA" w14:textId="77777777" w:rsidR="00CD677E" w:rsidRDefault="00CD677E">
      <w:pPr>
        <w:pStyle w:val="BodyText"/>
        <w:spacing w:before="2"/>
        <w:rPr>
          <w:b/>
          <w:sz w:val="18"/>
        </w:rPr>
      </w:pPr>
    </w:p>
    <w:tbl>
      <w:tblPr>
        <w:tblStyle w:val="TableNormal1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460"/>
        <w:gridCol w:w="2965"/>
        <w:gridCol w:w="800"/>
      </w:tblGrid>
      <w:tr w:rsidR="00CD677E" w14:paraId="2214FFBC" w14:textId="77777777" w:rsidTr="002671BD">
        <w:trPr>
          <w:trHeight w:val="1036"/>
        </w:trPr>
        <w:tc>
          <w:tcPr>
            <w:tcW w:w="713" w:type="dxa"/>
            <w:shd w:val="clear" w:color="auto" w:fill="8DB3E0"/>
          </w:tcPr>
          <w:p w14:paraId="6A463B9F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60" w:type="dxa"/>
            <w:shd w:val="clear" w:color="auto" w:fill="8DB3E0"/>
          </w:tcPr>
          <w:p w14:paraId="236A24B2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3A0E83A7" w14:textId="77777777" w:rsidR="00CD677E" w:rsidRDefault="00F75695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</w:t>
            </w:r>
            <w:r w:rsidR="001F07C6">
              <w:rPr>
                <w:b/>
                <w:sz w:val="20"/>
              </w:rPr>
              <w:t>IDAD DE LA UNIDAD DIDACTICA</w:t>
            </w:r>
          </w:p>
        </w:tc>
        <w:tc>
          <w:tcPr>
            <w:tcW w:w="2965" w:type="dxa"/>
            <w:shd w:val="clear" w:color="auto" w:fill="8DB3E0"/>
          </w:tcPr>
          <w:p w14:paraId="59DD5FFA" w14:textId="065C552C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CB7F082" w14:textId="77777777" w:rsidR="00CD677E" w:rsidRDefault="00F75695" w:rsidP="00A731FD">
            <w:pPr>
              <w:pStyle w:val="TableParagraph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14:paraId="57927A46" w14:textId="77777777" w:rsidR="00CD677E" w:rsidRDefault="00F75695" w:rsidP="00A731FD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00" w:type="dxa"/>
            <w:shd w:val="clear" w:color="auto" w:fill="8DB3E0"/>
          </w:tcPr>
          <w:p w14:paraId="2969C179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93003F7" w14:textId="77777777" w:rsidR="00CD677E" w:rsidRDefault="00F75695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CD677E" w14:paraId="7F8EAFB9" w14:textId="77777777" w:rsidTr="002671BD">
        <w:trPr>
          <w:trHeight w:val="2236"/>
        </w:trPr>
        <w:tc>
          <w:tcPr>
            <w:tcW w:w="713" w:type="dxa"/>
            <w:shd w:val="clear" w:color="auto" w:fill="8DB3E0"/>
            <w:textDirection w:val="btLr"/>
          </w:tcPr>
          <w:p w14:paraId="1AA3A372" w14:textId="77777777" w:rsidR="00CD677E" w:rsidRDefault="00F75695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460" w:type="dxa"/>
          </w:tcPr>
          <w:p w14:paraId="12C1FF38" w14:textId="77777777" w:rsidR="00CD677E" w:rsidRDefault="00CD677E">
            <w:pPr>
              <w:pStyle w:val="TableParagraph"/>
              <w:rPr>
                <w:b/>
              </w:rPr>
            </w:pPr>
          </w:p>
          <w:p w14:paraId="3768C0AA" w14:textId="77777777" w:rsidR="00CD677E" w:rsidRDefault="00CD677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8B411E0" w14:textId="1886FCD6" w:rsidR="00CD677E" w:rsidRDefault="00AE057B">
            <w:pPr>
              <w:pStyle w:val="TableParagraph"/>
              <w:ind w:left="109" w:right="101" w:firstLine="55"/>
              <w:jc w:val="both"/>
              <w:rPr>
                <w:sz w:val="20"/>
              </w:rPr>
            </w:pPr>
            <w:r w:rsidRPr="0035135E">
              <w:rPr>
                <w:rFonts w:eastAsia="Times New Roman"/>
                <w:b/>
                <w:iCs/>
                <w:sz w:val="16"/>
                <w:szCs w:val="16"/>
                <w:lang w:eastAsia="es-ES"/>
              </w:rPr>
              <w:t xml:space="preserve">Ante una problemática real de las organizaciones </w:t>
            </w:r>
            <w:r w:rsidRPr="00E066BE">
              <w:rPr>
                <w:rFonts w:eastAsia="Times New Roman"/>
                <w:b/>
                <w:iCs/>
                <w:sz w:val="16"/>
                <w:szCs w:val="16"/>
                <w:lang w:eastAsia="es-ES"/>
              </w:rPr>
              <w:t xml:space="preserve">conoce </w:t>
            </w:r>
            <w:r w:rsidRPr="0035135E">
              <w:rPr>
                <w:rFonts w:eastAsia="Times New Roman"/>
                <w:b/>
                <w:iCs/>
                <w:sz w:val="16"/>
                <w:szCs w:val="16"/>
                <w:lang w:eastAsia="es-ES"/>
              </w:rPr>
              <w:t xml:space="preserve">y </w:t>
            </w:r>
            <w:r w:rsidRPr="00E066BE">
              <w:rPr>
                <w:rFonts w:eastAsia="Times New Roman"/>
                <w:b/>
                <w:iCs/>
                <w:sz w:val="16"/>
                <w:szCs w:val="16"/>
                <w:lang w:eastAsia="es-ES"/>
              </w:rPr>
              <w:t>Comprende</w:t>
            </w:r>
            <w:r w:rsidRPr="0035135E">
              <w:rPr>
                <w:rFonts w:eastAsia="Times New Roman"/>
                <w:b/>
                <w:iCs/>
                <w:sz w:val="16"/>
                <w:szCs w:val="16"/>
                <w:lang w:eastAsia="es-ES"/>
              </w:rPr>
              <w:t xml:space="preserve"> </w:t>
            </w:r>
            <w:r w:rsidRPr="00E066BE">
              <w:rPr>
                <w:rFonts w:eastAsia="Times New Roman"/>
                <w:bCs/>
                <w:iCs/>
                <w:sz w:val="16"/>
                <w:szCs w:val="16"/>
                <w:lang w:eastAsia="es-ES"/>
              </w:rPr>
              <w:t xml:space="preserve">el rol y la importancia que tiene </w:t>
            </w:r>
            <w:r w:rsidRPr="00E066BE">
              <w:rPr>
                <w:rFonts w:ascii="Arial Black" w:eastAsia="Times New Roman" w:hAnsi="Arial Black"/>
                <w:bCs/>
                <w:iCs/>
                <w:sz w:val="16"/>
                <w:szCs w:val="16"/>
                <w:lang w:eastAsia="es-ES"/>
              </w:rPr>
              <w:t xml:space="preserve">la </w:t>
            </w:r>
            <w:r w:rsidRPr="00E066BE">
              <w:rPr>
                <w:rFonts w:eastAsia="Times New Roman"/>
                <w:bCs/>
                <w:iCs/>
                <w:sz w:val="16"/>
                <w:szCs w:val="16"/>
                <w:lang w:eastAsia="es-ES"/>
              </w:rPr>
              <w:t>comunicación en las organizaciones</w:t>
            </w:r>
          </w:p>
        </w:tc>
        <w:tc>
          <w:tcPr>
            <w:tcW w:w="2965" w:type="dxa"/>
          </w:tcPr>
          <w:p w14:paraId="3F1E893B" w14:textId="77777777" w:rsidR="00CD677E" w:rsidRDefault="00CD677E">
            <w:pPr>
              <w:pStyle w:val="TableParagraph"/>
              <w:rPr>
                <w:b/>
              </w:rPr>
            </w:pPr>
          </w:p>
          <w:p w14:paraId="11836185" w14:textId="77777777" w:rsidR="00CD677E" w:rsidRDefault="00CD677E">
            <w:pPr>
              <w:pStyle w:val="TableParagraph"/>
              <w:rPr>
                <w:b/>
              </w:rPr>
            </w:pPr>
          </w:p>
          <w:p w14:paraId="4E2C3321" w14:textId="77777777" w:rsidR="00AE057B" w:rsidRPr="00C8209C" w:rsidRDefault="00BB6246" w:rsidP="00AE057B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</w:rPr>
              <w:t xml:space="preserve">    </w:t>
            </w:r>
            <w:r w:rsidR="00AE057B" w:rsidRPr="00C8209C">
              <w:rPr>
                <w:b/>
                <w:iCs/>
                <w:color w:val="000000"/>
              </w:rPr>
              <w:t>LA COMUNICACIÓN</w:t>
            </w:r>
          </w:p>
          <w:p w14:paraId="6E67841E" w14:textId="10B2493D" w:rsidR="00CD677E" w:rsidRDefault="00AE057B" w:rsidP="00AE057B">
            <w:pPr>
              <w:pStyle w:val="TableParagraph"/>
              <w:rPr>
                <w:b/>
                <w:sz w:val="20"/>
              </w:rPr>
            </w:pPr>
            <w:r w:rsidRPr="00C8209C">
              <w:rPr>
                <w:b/>
                <w:iCs/>
                <w:color w:val="000000"/>
              </w:rPr>
              <w:t xml:space="preserve">FORMAS Y MENSAJES  </w:t>
            </w:r>
          </w:p>
        </w:tc>
        <w:tc>
          <w:tcPr>
            <w:tcW w:w="800" w:type="dxa"/>
          </w:tcPr>
          <w:p w14:paraId="144472CE" w14:textId="77777777" w:rsidR="00CD677E" w:rsidRDefault="00CD677E">
            <w:pPr>
              <w:pStyle w:val="TableParagraph"/>
              <w:rPr>
                <w:b/>
              </w:rPr>
            </w:pPr>
          </w:p>
          <w:p w14:paraId="20F4FEB6" w14:textId="77777777" w:rsidR="00CD677E" w:rsidRDefault="00CD677E">
            <w:pPr>
              <w:pStyle w:val="TableParagraph"/>
              <w:rPr>
                <w:b/>
              </w:rPr>
            </w:pPr>
          </w:p>
          <w:p w14:paraId="71DC5698" w14:textId="77777777" w:rsidR="00CD677E" w:rsidRDefault="00CD677E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CF2F430" w14:textId="77777777" w:rsidR="00CD677E" w:rsidRDefault="002671BD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CD677E" w14:paraId="34EF97A1" w14:textId="77777777" w:rsidTr="002671BD">
        <w:trPr>
          <w:trHeight w:val="2380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1FF847B1" w14:textId="77777777" w:rsidR="00CD677E" w:rsidRDefault="00BE37BE" w:rsidP="00BE37BE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14:paraId="12E311F8" w14:textId="77777777" w:rsidR="00BE37BE" w:rsidRDefault="00BE37BE" w:rsidP="00BE37BE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4460" w:type="dxa"/>
            <w:vMerge w:val="restart"/>
          </w:tcPr>
          <w:p w14:paraId="2C350134" w14:textId="77777777" w:rsidR="00CD677E" w:rsidRDefault="00CD677E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87C04E1" w14:textId="7F26F9C8" w:rsidR="00CD677E" w:rsidRDefault="00AE057B">
            <w:pPr>
              <w:pStyle w:val="TableParagraph"/>
              <w:ind w:left="109" w:right="96"/>
              <w:jc w:val="both"/>
              <w:rPr>
                <w:sz w:val="20"/>
              </w:rPr>
            </w:pPr>
            <w:r w:rsidRPr="00C8209C">
              <w:rPr>
                <w:b/>
                <w:iCs/>
                <w:color w:val="000000"/>
              </w:rPr>
              <w:t xml:space="preserve">En toda organización </w:t>
            </w:r>
            <w:r w:rsidRPr="00E066BE">
              <w:rPr>
                <w:b/>
                <w:iCs/>
                <w:color w:val="000000"/>
              </w:rPr>
              <w:t>Reconoce</w:t>
            </w:r>
            <w:r w:rsidRPr="00C8209C">
              <w:rPr>
                <w:b/>
                <w:iCs/>
                <w:color w:val="000000"/>
              </w:rPr>
              <w:t xml:space="preserve"> e identifica </w:t>
            </w:r>
            <w:r w:rsidRPr="00E066BE">
              <w:rPr>
                <w:bCs/>
                <w:iCs/>
                <w:color w:val="000000"/>
                <w:sz w:val="20"/>
                <w:szCs w:val="20"/>
              </w:rPr>
              <w:t>cómo la comunicación se convierte en una herramienta vital para las organizaciones desde lo estratégico, identificando diferentes sistemas de comunicación existentes en las empresas u organizaciones.</w:t>
            </w:r>
          </w:p>
        </w:tc>
        <w:tc>
          <w:tcPr>
            <w:tcW w:w="2965" w:type="dxa"/>
            <w:vMerge w:val="restart"/>
          </w:tcPr>
          <w:p w14:paraId="18D3EF2D" w14:textId="77777777" w:rsidR="00CD677E" w:rsidRDefault="00CD677E">
            <w:pPr>
              <w:pStyle w:val="TableParagraph"/>
              <w:rPr>
                <w:b/>
              </w:rPr>
            </w:pPr>
          </w:p>
          <w:p w14:paraId="158B571C" w14:textId="43D8FAE1" w:rsidR="00CD677E" w:rsidRDefault="00BB6246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E4D4B2E" w14:textId="77777777" w:rsidR="00AE057B" w:rsidRPr="00C8209C" w:rsidRDefault="00AE057B" w:rsidP="00AE057B">
            <w:pPr>
              <w:spacing w:line="360" w:lineRule="auto"/>
              <w:jc w:val="both"/>
              <w:rPr>
                <w:rFonts w:eastAsia="Times New Roman"/>
                <w:b/>
                <w:iCs/>
                <w:lang w:eastAsia="es-ES"/>
              </w:rPr>
            </w:pPr>
            <w:r w:rsidRPr="00C8209C">
              <w:rPr>
                <w:rFonts w:eastAsia="Times New Roman"/>
                <w:b/>
                <w:iCs/>
                <w:lang w:eastAsia="es-ES"/>
              </w:rPr>
              <w:t xml:space="preserve">COMUNICACIÓN ORGANIZACIONAL </w:t>
            </w:r>
          </w:p>
          <w:p w14:paraId="524FDD32" w14:textId="1649EEA4" w:rsidR="00525762" w:rsidRPr="00525762" w:rsidRDefault="00AE057B" w:rsidP="00AE057B">
            <w:pPr>
              <w:pStyle w:val="TableParagraph"/>
              <w:spacing w:before="8"/>
              <w:rPr>
                <w:b/>
                <w:sz w:val="20"/>
                <w:lang w:val="es-PE"/>
              </w:rPr>
            </w:pPr>
            <w:r w:rsidRPr="00C8209C">
              <w:rPr>
                <w:rFonts w:eastAsia="Times New Roman"/>
                <w:b/>
                <w:iCs/>
                <w:lang w:eastAsia="es-ES"/>
              </w:rPr>
              <w:t>(sistemas de comunicación en empresas y organizaciones</w:t>
            </w:r>
          </w:p>
        </w:tc>
        <w:tc>
          <w:tcPr>
            <w:tcW w:w="800" w:type="dxa"/>
            <w:tcBorders>
              <w:bottom w:val="nil"/>
            </w:tcBorders>
          </w:tcPr>
          <w:p w14:paraId="5CE5A9FE" w14:textId="77777777" w:rsidR="00CD677E" w:rsidRDefault="00CD677E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1B76583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3BE568A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580AC107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2F9BFBAA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0E128599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14:paraId="779BF414" w14:textId="77777777" w:rsidR="00525762" w:rsidRDefault="00525762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CD677E" w14:paraId="4655F740" w14:textId="77777777" w:rsidTr="0092514F">
        <w:trPr>
          <w:trHeight w:val="183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6698D8C6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10C1033E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14:paraId="57A616CC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14:paraId="19C56F92" w14:textId="77777777" w:rsidR="00CD677E" w:rsidRDefault="00CD677E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CD677E" w14:paraId="3499518C" w14:textId="77777777" w:rsidTr="0092514F">
        <w:trPr>
          <w:trHeight w:val="3030"/>
        </w:trPr>
        <w:tc>
          <w:tcPr>
            <w:tcW w:w="713" w:type="dxa"/>
            <w:shd w:val="clear" w:color="auto" w:fill="8DB3E0"/>
            <w:textDirection w:val="btLr"/>
          </w:tcPr>
          <w:p w14:paraId="6AFB2977" w14:textId="77777777" w:rsidR="00BE37BE" w:rsidRDefault="00BE37BE" w:rsidP="00BE37BE">
            <w:pPr>
              <w:pStyle w:val="TableParagraph"/>
              <w:spacing w:before="117" w:line="292" w:lineRule="auto"/>
              <w:ind w:left="113" w:right="1445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UNIDAD </w:t>
            </w:r>
          </w:p>
          <w:p w14:paraId="4072A48E" w14:textId="77777777" w:rsidR="00CD677E" w:rsidRDefault="00BE37BE" w:rsidP="00BE37BE">
            <w:pPr>
              <w:pStyle w:val="TableParagraph"/>
              <w:spacing w:before="117" w:line="292" w:lineRule="auto"/>
              <w:ind w:left="113" w:right="144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                      III </w:t>
            </w:r>
          </w:p>
        </w:tc>
        <w:tc>
          <w:tcPr>
            <w:tcW w:w="4460" w:type="dxa"/>
          </w:tcPr>
          <w:p w14:paraId="091FABD6" w14:textId="77777777" w:rsidR="00525762" w:rsidRDefault="00525762" w:rsidP="00971AEB">
            <w:pPr>
              <w:pStyle w:val="TableParagraph"/>
              <w:ind w:left="109" w:right="98"/>
              <w:jc w:val="both"/>
              <w:rPr>
                <w:color w:val="000000"/>
              </w:rPr>
            </w:pPr>
          </w:p>
          <w:p w14:paraId="42C98673" w14:textId="2EBB0337" w:rsidR="00CD677E" w:rsidRDefault="00525762" w:rsidP="00971AEB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color w:val="000000"/>
              </w:rPr>
              <w:t>.</w:t>
            </w:r>
            <w:r w:rsidR="00AE057B">
              <w:rPr>
                <w:b/>
                <w:iCs/>
                <w:color w:val="000000"/>
              </w:rPr>
              <w:t xml:space="preserve"> Reflexiona y explica </w:t>
            </w:r>
            <w:r w:rsidR="00AE057B" w:rsidRPr="00E066BE">
              <w:rPr>
                <w:bCs/>
                <w:iCs/>
                <w:color w:val="000000"/>
                <w:sz w:val="20"/>
                <w:szCs w:val="20"/>
              </w:rPr>
              <w:t xml:space="preserve">sobre la importancia de la misión y la visión de una empresa para lograr cultura e identidad </w:t>
            </w:r>
            <w:proofErr w:type="gramStart"/>
            <w:r w:rsidR="00AE057B" w:rsidRPr="00E066BE">
              <w:rPr>
                <w:bCs/>
                <w:iCs/>
                <w:color w:val="000000"/>
                <w:sz w:val="20"/>
                <w:szCs w:val="20"/>
              </w:rPr>
              <w:t>corporativa  de</w:t>
            </w:r>
            <w:proofErr w:type="gramEnd"/>
            <w:r w:rsidR="00AE057B" w:rsidRPr="00E066BE">
              <w:rPr>
                <w:bCs/>
                <w:iCs/>
                <w:color w:val="000000"/>
                <w:sz w:val="20"/>
                <w:szCs w:val="20"/>
              </w:rPr>
              <w:t xml:space="preserve"> sus colaboradores a través de estrategias comunicacionales internas y externas</w:t>
            </w:r>
          </w:p>
        </w:tc>
        <w:tc>
          <w:tcPr>
            <w:tcW w:w="2965" w:type="dxa"/>
          </w:tcPr>
          <w:p w14:paraId="4837D4C6" w14:textId="77777777" w:rsidR="00CD677E" w:rsidRDefault="00CD677E">
            <w:pPr>
              <w:pStyle w:val="TableParagraph"/>
              <w:rPr>
                <w:b/>
              </w:rPr>
            </w:pPr>
          </w:p>
          <w:p w14:paraId="20EA9875" w14:textId="77777777" w:rsidR="00CD677E" w:rsidRDefault="00CD677E">
            <w:pPr>
              <w:pStyle w:val="TableParagraph"/>
              <w:rPr>
                <w:b/>
              </w:rPr>
            </w:pPr>
          </w:p>
          <w:p w14:paraId="0381EFDB" w14:textId="31673A29" w:rsidR="00CD677E" w:rsidRDefault="00BB6246" w:rsidP="003C5F43">
            <w:pPr>
              <w:pStyle w:val="TableParagraph"/>
              <w:rPr>
                <w:b/>
                <w:sz w:val="20"/>
              </w:rPr>
            </w:pPr>
            <w:r>
              <w:rPr>
                <w:b/>
              </w:rPr>
              <w:t xml:space="preserve">  </w:t>
            </w:r>
            <w:r w:rsidR="00AE057B" w:rsidRPr="00E066BE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ESTRATEGIAS EN </w:t>
            </w:r>
            <w:proofErr w:type="gramStart"/>
            <w:r w:rsidR="00AE057B" w:rsidRPr="00E066BE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COMUNICACIÓN  INTERNA</w:t>
            </w:r>
            <w:proofErr w:type="gramEnd"/>
            <w:r w:rsidR="00AE057B" w:rsidRPr="00E066BE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 xml:space="preserve"> Y COMUNICACIÓN EXTERNA</w:t>
            </w:r>
          </w:p>
        </w:tc>
        <w:tc>
          <w:tcPr>
            <w:tcW w:w="800" w:type="dxa"/>
          </w:tcPr>
          <w:p w14:paraId="2ADB660C" w14:textId="77777777" w:rsidR="00CD677E" w:rsidRDefault="00CD677E">
            <w:pPr>
              <w:pStyle w:val="TableParagraph"/>
              <w:rPr>
                <w:b/>
              </w:rPr>
            </w:pPr>
          </w:p>
          <w:p w14:paraId="3DE6AAC2" w14:textId="77777777" w:rsidR="00CD677E" w:rsidRDefault="00CD677E">
            <w:pPr>
              <w:pStyle w:val="TableParagraph"/>
              <w:rPr>
                <w:b/>
              </w:rPr>
            </w:pPr>
          </w:p>
          <w:p w14:paraId="5531AA7E" w14:textId="77777777" w:rsidR="00CD677E" w:rsidRDefault="00CD677E">
            <w:pPr>
              <w:pStyle w:val="TableParagraph"/>
              <w:rPr>
                <w:b/>
              </w:rPr>
            </w:pPr>
          </w:p>
          <w:p w14:paraId="6D6691B1" w14:textId="77777777" w:rsidR="00CD677E" w:rsidRDefault="00CD677E">
            <w:pPr>
              <w:pStyle w:val="TableParagraph"/>
              <w:rPr>
                <w:b/>
              </w:rPr>
            </w:pPr>
          </w:p>
          <w:p w14:paraId="12F01F0D" w14:textId="77777777" w:rsidR="00CD677E" w:rsidRDefault="00CD677E">
            <w:pPr>
              <w:pStyle w:val="TableParagraph"/>
              <w:rPr>
                <w:b/>
              </w:rPr>
            </w:pPr>
          </w:p>
          <w:p w14:paraId="20E3F0FE" w14:textId="77777777" w:rsidR="00CD677E" w:rsidRDefault="00525762">
            <w:pPr>
              <w:pStyle w:val="TableParagraph"/>
              <w:spacing w:before="11"/>
              <w:rPr>
                <w:b/>
                <w:sz w:val="24"/>
              </w:rPr>
            </w:pPr>
            <w:r>
              <w:rPr>
                <w:b/>
                <w:sz w:val="24"/>
              </w:rPr>
              <w:t>9-12</w:t>
            </w:r>
          </w:p>
          <w:p w14:paraId="63A10DBF" w14:textId="77777777" w:rsidR="00CD677E" w:rsidRDefault="00CD677E">
            <w:pPr>
              <w:pStyle w:val="TableParagraph"/>
              <w:spacing w:before="3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CD677E" w14:paraId="6219973E" w14:textId="77777777" w:rsidTr="002671BD">
        <w:trPr>
          <w:trHeight w:val="1212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14:paraId="78DA36AE" w14:textId="77777777" w:rsidR="00BE37BE" w:rsidRDefault="00F75695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</w:p>
          <w:p w14:paraId="6670B4B5" w14:textId="77777777" w:rsidR="00CD677E" w:rsidRDefault="00BE37BE">
            <w:pPr>
              <w:pStyle w:val="TableParagraph"/>
              <w:spacing w:before="117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F75695">
              <w:rPr>
                <w:b/>
                <w:sz w:val="20"/>
              </w:rPr>
              <w:t>IV</w:t>
            </w:r>
          </w:p>
        </w:tc>
        <w:tc>
          <w:tcPr>
            <w:tcW w:w="4460" w:type="dxa"/>
            <w:vMerge w:val="restart"/>
          </w:tcPr>
          <w:p w14:paraId="0CD17B91" w14:textId="77777777" w:rsidR="00525762" w:rsidRDefault="00525762">
            <w:pPr>
              <w:pStyle w:val="TableParagraph"/>
              <w:ind w:left="109" w:right="99"/>
              <w:jc w:val="both"/>
              <w:rPr>
                <w:sz w:val="20"/>
              </w:rPr>
            </w:pPr>
          </w:p>
          <w:p w14:paraId="5B7E2E29" w14:textId="63A4C497" w:rsidR="00CD677E" w:rsidRDefault="00AE057B">
            <w:pPr>
              <w:pStyle w:val="TableParagraph"/>
              <w:ind w:left="109" w:right="99"/>
              <w:jc w:val="both"/>
              <w:rPr>
                <w:sz w:val="20"/>
              </w:rPr>
            </w:pPr>
            <w:r w:rsidRPr="00E066BE">
              <w:rPr>
                <w:bCs/>
                <w:iCs/>
                <w:color w:val="000000"/>
                <w:sz w:val="20"/>
                <w:szCs w:val="20"/>
              </w:rPr>
              <w:t xml:space="preserve">Como parte del COMPROMISO SOCIAL, ante </w:t>
            </w:r>
            <w:proofErr w:type="gramStart"/>
            <w:r w:rsidRPr="00E066BE">
              <w:rPr>
                <w:bCs/>
                <w:iCs/>
                <w:color w:val="000000"/>
                <w:sz w:val="20"/>
                <w:szCs w:val="20"/>
              </w:rPr>
              <w:t>la  problemática</w:t>
            </w:r>
            <w:proofErr w:type="gramEnd"/>
            <w:r w:rsidRPr="00E066BE">
              <w:rPr>
                <w:bCs/>
                <w:iCs/>
                <w:color w:val="000000"/>
                <w:sz w:val="20"/>
                <w:szCs w:val="20"/>
              </w:rPr>
              <w:t xml:space="preserve"> de las organizaciones</w:t>
            </w:r>
            <w:r w:rsidRPr="00D561BC">
              <w:rPr>
                <w:b/>
                <w:iCs/>
                <w:color w:val="000000"/>
                <w:sz w:val="20"/>
                <w:szCs w:val="20"/>
              </w:rPr>
              <w:t>, Propone y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D561BC">
              <w:rPr>
                <w:b/>
                <w:iCs/>
                <w:color w:val="000000"/>
                <w:sz w:val="20"/>
                <w:szCs w:val="20"/>
              </w:rPr>
              <w:t>ejecuta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E066BE">
              <w:rPr>
                <w:bCs/>
                <w:iCs/>
                <w:color w:val="000000"/>
                <w:sz w:val="20"/>
                <w:szCs w:val="20"/>
              </w:rPr>
              <w:t>los procesos que se desarrollan para que exista una buena comunicación y  relación entre las empresas y sus públicos</w:t>
            </w:r>
          </w:p>
        </w:tc>
        <w:tc>
          <w:tcPr>
            <w:tcW w:w="2965" w:type="dxa"/>
            <w:tcBorders>
              <w:bottom w:val="nil"/>
            </w:tcBorders>
          </w:tcPr>
          <w:p w14:paraId="12BDB57C" w14:textId="77777777" w:rsidR="00CD677E" w:rsidRDefault="00CD677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6E3A6363" w14:textId="77777777" w:rsidR="00525762" w:rsidRDefault="00525762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8B4EA06" w14:textId="0E8F8071" w:rsidR="00525762" w:rsidRDefault="00AE057B" w:rsidP="00EF57C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  <w:r w:rsidRPr="00D561BC">
              <w:rPr>
                <w:rFonts w:eastAsia="Times New Roman"/>
                <w:b/>
                <w:iCs/>
                <w:sz w:val="20"/>
                <w:szCs w:val="20"/>
                <w:lang w:eastAsia="es-ES"/>
              </w:rPr>
              <w:t>PLANES Y PROYECTOS DE COMUNICACIÓN CORPORATIVA</w:t>
            </w:r>
          </w:p>
        </w:tc>
        <w:tc>
          <w:tcPr>
            <w:tcW w:w="800" w:type="dxa"/>
            <w:vMerge w:val="restart"/>
          </w:tcPr>
          <w:p w14:paraId="6F82B3DB" w14:textId="77777777" w:rsidR="00CD677E" w:rsidRDefault="00CD677E">
            <w:pPr>
              <w:pStyle w:val="TableParagraph"/>
              <w:rPr>
                <w:b/>
              </w:rPr>
            </w:pPr>
          </w:p>
          <w:p w14:paraId="043AC3EF" w14:textId="77777777" w:rsidR="00CD677E" w:rsidRDefault="00CD677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5D7B668A" w14:textId="77777777" w:rsidR="00CD677E" w:rsidRDefault="00525762" w:rsidP="00525762">
            <w:pPr>
              <w:pStyle w:val="TableParagraph"/>
              <w:spacing w:before="34"/>
              <w:ind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13-16</w:t>
            </w:r>
          </w:p>
        </w:tc>
      </w:tr>
      <w:tr w:rsidR="00CD677E" w14:paraId="703719EE" w14:textId="77777777" w:rsidTr="002671BD">
        <w:trPr>
          <w:trHeight w:val="760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14:paraId="0ACC20EF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vMerge/>
            <w:tcBorders>
              <w:top w:val="nil"/>
            </w:tcBorders>
          </w:tcPr>
          <w:p w14:paraId="54182A85" w14:textId="77777777"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nil"/>
            </w:tcBorders>
          </w:tcPr>
          <w:p w14:paraId="3E2404E9" w14:textId="77777777" w:rsidR="00CD677E" w:rsidRDefault="00CD677E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14:paraId="06DD3B42" w14:textId="77777777" w:rsidR="00CD677E" w:rsidRDefault="00CD677E">
            <w:pPr>
              <w:rPr>
                <w:sz w:val="2"/>
                <w:szCs w:val="2"/>
              </w:rPr>
            </w:pPr>
          </w:p>
        </w:tc>
      </w:tr>
    </w:tbl>
    <w:p w14:paraId="0CEAC031" w14:textId="77777777" w:rsidR="00CD677E" w:rsidRDefault="00CD677E">
      <w:pPr>
        <w:rPr>
          <w:sz w:val="2"/>
          <w:szCs w:val="2"/>
        </w:rPr>
        <w:sectPr w:rsidR="00CD677E" w:rsidSect="0092514F">
          <w:pgSz w:w="11920" w:h="16850"/>
          <w:pgMar w:top="170" w:right="839" w:bottom="278" w:left="902" w:header="720" w:footer="720" w:gutter="0"/>
          <w:cols w:space="720"/>
        </w:sectPr>
      </w:pPr>
    </w:p>
    <w:p w14:paraId="4A717B03" w14:textId="7DED9F5C" w:rsidR="0092514F" w:rsidRDefault="00174E9E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4016" behindDoc="1" locked="0" layoutInCell="1" allowOverlap="1" wp14:anchorId="200792B2" wp14:editId="173F8764">
            <wp:simplePos x="0" y="0"/>
            <wp:positionH relativeFrom="margin">
              <wp:align>center</wp:align>
            </wp:positionH>
            <wp:positionV relativeFrom="paragraph">
              <wp:posOffset>-895566</wp:posOffset>
            </wp:positionV>
            <wp:extent cx="5516545" cy="1362974"/>
            <wp:effectExtent l="0" t="0" r="825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DB6960" w14:textId="41B1AC3E" w:rsidR="0092514F" w:rsidRDefault="0092514F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5829A4DB" w14:textId="59A81FC3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21D7657E" w14:textId="5F5D4A98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9038F6C" w14:textId="77777777" w:rsidR="00E735E0" w:rsidRDefault="00E735E0" w:rsidP="0092514F">
      <w:pPr>
        <w:pStyle w:val="ListParagraph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14:paraId="1F6E3054" w14:textId="0E8E7D59" w:rsidR="00CD677E" w:rsidRPr="0092514F" w:rsidRDefault="00F75695" w:rsidP="0092514F">
      <w:pPr>
        <w:pStyle w:val="ListParagraph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14:paraId="6140CF1F" w14:textId="77777777" w:rsidR="00CD677E" w:rsidRDefault="00CD677E">
      <w:pPr>
        <w:pStyle w:val="BodyText"/>
        <w:spacing w:before="6"/>
        <w:rPr>
          <w:b/>
          <w:sz w:val="22"/>
        </w:rPr>
      </w:pPr>
    </w:p>
    <w:tbl>
      <w:tblPr>
        <w:tblStyle w:val="TableNormal1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237"/>
      </w:tblGrid>
      <w:tr w:rsidR="00CD677E" w14:paraId="182860C6" w14:textId="77777777" w:rsidTr="003C5F43">
        <w:trPr>
          <w:trHeight w:val="650"/>
        </w:trPr>
        <w:tc>
          <w:tcPr>
            <w:tcW w:w="1133" w:type="dxa"/>
            <w:shd w:val="clear" w:color="auto" w:fill="C5D9EF"/>
          </w:tcPr>
          <w:p w14:paraId="0E56B27B" w14:textId="77777777"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09C079" w14:textId="77777777"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237" w:type="dxa"/>
            <w:shd w:val="clear" w:color="auto" w:fill="C5D9EF"/>
          </w:tcPr>
          <w:p w14:paraId="2429A6BE" w14:textId="77777777"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CEE971F" w14:textId="77777777" w:rsidR="00CD677E" w:rsidRDefault="00F75695" w:rsidP="00412CAB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INDICADORES DE CAPACIDADES AL FINALIZAR </w:t>
            </w:r>
            <w:r w:rsidR="00412CA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L </w:t>
            </w:r>
            <w:r w:rsidR="00412CAB">
              <w:rPr>
                <w:b/>
                <w:sz w:val="20"/>
              </w:rPr>
              <w:t>CURSO</w:t>
            </w:r>
          </w:p>
        </w:tc>
      </w:tr>
      <w:tr w:rsidR="00386210" w14:paraId="76513027" w14:textId="77777777" w:rsidTr="003C5F43">
        <w:trPr>
          <w:trHeight w:val="647"/>
        </w:trPr>
        <w:tc>
          <w:tcPr>
            <w:tcW w:w="1133" w:type="dxa"/>
          </w:tcPr>
          <w:p w14:paraId="60153D9B" w14:textId="77777777" w:rsidR="00386210" w:rsidRDefault="00386210" w:rsidP="00386210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237" w:type="dxa"/>
            <w:shd w:val="clear" w:color="auto" w:fill="auto"/>
          </w:tcPr>
          <w:p w14:paraId="29E94D8F" w14:textId="33A9B5BF" w:rsidR="00386210" w:rsidRDefault="00386210" w:rsidP="00386210">
            <w:pPr>
              <w:pStyle w:val="TableParagraph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iCs/>
                <w:lang w:eastAsia="es-ES"/>
              </w:rPr>
              <w:t xml:space="preserve">Analiza </w:t>
            </w:r>
            <w:proofErr w:type="gramStart"/>
            <w:r w:rsidRPr="00BF29D4">
              <w:rPr>
                <w:rFonts w:eastAsia="Times New Roman"/>
                <w:iCs/>
                <w:lang w:eastAsia="es-ES"/>
              </w:rPr>
              <w:t>el  proceso</w:t>
            </w:r>
            <w:proofErr w:type="gramEnd"/>
            <w:r w:rsidRPr="00BF29D4">
              <w:rPr>
                <w:rFonts w:eastAsia="Times New Roman"/>
                <w:iCs/>
                <w:lang w:eastAsia="es-ES"/>
              </w:rPr>
              <w:t xml:space="preserve"> de la  comunicación y sus componentes- Barreras de comunicación.</w:t>
            </w:r>
          </w:p>
        </w:tc>
      </w:tr>
      <w:tr w:rsidR="00386210" w14:paraId="22B1C289" w14:textId="77777777" w:rsidTr="003C5F43">
        <w:trPr>
          <w:trHeight w:val="690"/>
        </w:trPr>
        <w:tc>
          <w:tcPr>
            <w:tcW w:w="1133" w:type="dxa"/>
          </w:tcPr>
          <w:p w14:paraId="23B133C4" w14:textId="77777777" w:rsidR="00386210" w:rsidRDefault="00386210" w:rsidP="00386210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237" w:type="dxa"/>
            <w:shd w:val="clear" w:color="auto" w:fill="auto"/>
          </w:tcPr>
          <w:p w14:paraId="601BB9BF" w14:textId="10AE2387" w:rsidR="00386210" w:rsidRDefault="00386210" w:rsidP="00386210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rFonts w:eastAsia="Times New Roman"/>
                <w:b/>
                <w:iCs/>
                <w:lang w:eastAsia="es-ES"/>
              </w:rPr>
              <w:t xml:space="preserve">Explica </w:t>
            </w:r>
            <w:r w:rsidRPr="00D62D13">
              <w:rPr>
                <w:rFonts w:eastAsia="Times New Roman"/>
                <w:iCs/>
                <w:lang w:eastAsia="es-ES"/>
              </w:rPr>
              <w:t xml:space="preserve">con </w:t>
            </w:r>
            <w:proofErr w:type="gramStart"/>
            <w:r w:rsidRPr="00D62D13">
              <w:rPr>
                <w:rFonts w:eastAsia="Times New Roman"/>
                <w:iCs/>
                <w:lang w:eastAsia="es-ES"/>
              </w:rPr>
              <w:t>claridad</w:t>
            </w:r>
            <w:r w:rsidRPr="007B7163">
              <w:rPr>
                <w:rFonts w:eastAsia="Times New Roman"/>
                <w:iCs/>
                <w:lang w:eastAsia="es-ES"/>
              </w:rPr>
              <w:t xml:space="preserve">  </w:t>
            </w:r>
            <w:r w:rsidRPr="00BF29D4">
              <w:rPr>
                <w:rFonts w:eastAsia="Times New Roman"/>
                <w:iCs/>
                <w:lang w:eastAsia="es-ES"/>
              </w:rPr>
              <w:t>la</w:t>
            </w:r>
            <w:proofErr w:type="gramEnd"/>
            <w:r w:rsidRPr="00BF29D4">
              <w:rPr>
                <w:rFonts w:eastAsia="Times New Roman"/>
                <w:iCs/>
                <w:lang w:eastAsia="es-ES"/>
              </w:rPr>
              <w:t xml:space="preserve"> comunicación organizacional,  Clases de comunicación e identifica los factores que influyen en la comunicación, flujos  y tipos de comunicación</w:t>
            </w:r>
          </w:p>
        </w:tc>
      </w:tr>
      <w:tr w:rsidR="00386210" w14:paraId="2359D9AF" w14:textId="77777777" w:rsidTr="003C5F43">
        <w:trPr>
          <w:trHeight w:val="726"/>
        </w:trPr>
        <w:tc>
          <w:tcPr>
            <w:tcW w:w="1133" w:type="dxa"/>
          </w:tcPr>
          <w:p w14:paraId="1880B5B3" w14:textId="77777777" w:rsidR="00386210" w:rsidRDefault="00386210" w:rsidP="00386210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237" w:type="dxa"/>
            <w:shd w:val="clear" w:color="auto" w:fill="auto"/>
          </w:tcPr>
          <w:p w14:paraId="1CC742C9" w14:textId="03959BEF" w:rsidR="00386210" w:rsidRDefault="00386210" w:rsidP="00386210">
            <w:pPr>
              <w:pStyle w:val="TableParagraph"/>
              <w:spacing w:before="15" w:line="230" w:lineRule="atLeast"/>
              <w:ind w:left="107"/>
              <w:rPr>
                <w:b/>
                <w:i/>
                <w:sz w:val="20"/>
              </w:rPr>
            </w:pPr>
            <w:r w:rsidRPr="007B7163">
              <w:rPr>
                <w:rFonts w:eastAsia="Times New Roman"/>
                <w:b/>
                <w:iCs/>
                <w:lang w:eastAsia="es-ES"/>
              </w:rPr>
              <w:t>De</w:t>
            </w:r>
            <w:r>
              <w:rPr>
                <w:rFonts w:eastAsia="Times New Roman"/>
                <w:b/>
                <w:iCs/>
                <w:lang w:eastAsia="es-ES"/>
              </w:rPr>
              <w:t xml:space="preserve">bate </w:t>
            </w:r>
            <w:r w:rsidRPr="00D82890">
              <w:rPr>
                <w:rFonts w:eastAsia="Times New Roman"/>
                <w:iCs/>
                <w:lang w:eastAsia="es-ES"/>
              </w:rPr>
              <w:t xml:space="preserve">las </w:t>
            </w:r>
            <w:proofErr w:type="gramStart"/>
            <w:r w:rsidRPr="00D82890">
              <w:rPr>
                <w:rFonts w:eastAsia="Times New Roman"/>
                <w:iCs/>
                <w:lang w:eastAsia="es-ES"/>
              </w:rPr>
              <w:t>distintas  posiciones</w:t>
            </w:r>
            <w:proofErr w:type="gramEnd"/>
            <w:r w:rsidRPr="00D82890">
              <w:rPr>
                <w:rFonts w:eastAsia="Times New Roman"/>
                <w:iCs/>
                <w:lang w:eastAsia="es-ES"/>
              </w:rPr>
              <w:t xml:space="preserve"> de las escuelas del comportamiento Organizacional</w:t>
            </w:r>
          </w:p>
        </w:tc>
      </w:tr>
      <w:tr w:rsidR="00386210" w14:paraId="73D595C4" w14:textId="77777777" w:rsidTr="003C5F43">
        <w:trPr>
          <w:trHeight w:val="693"/>
        </w:trPr>
        <w:tc>
          <w:tcPr>
            <w:tcW w:w="1133" w:type="dxa"/>
          </w:tcPr>
          <w:p w14:paraId="4900DF0C" w14:textId="77777777" w:rsidR="00386210" w:rsidRDefault="00386210" w:rsidP="00386210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237" w:type="dxa"/>
            <w:shd w:val="clear" w:color="auto" w:fill="auto"/>
          </w:tcPr>
          <w:p w14:paraId="4179AC58" w14:textId="1D8BC18B" w:rsidR="00386210" w:rsidRDefault="00386210" w:rsidP="00386210">
            <w:pPr>
              <w:pStyle w:val="TableParagraph"/>
              <w:spacing w:before="3" w:line="235" w:lineRule="auto"/>
              <w:ind w:left="107"/>
              <w:rPr>
                <w:sz w:val="20"/>
              </w:rPr>
            </w:pPr>
            <w:r w:rsidRPr="00D82890">
              <w:rPr>
                <w:rFonts w:eastAsia="Times New Roman"/>
                <w:b/>
                <w:iCs/>
                <w:lang w:eastAsia="es-ES"/>
              </w:rPr>
              <w:t xml:space="preserve">Identifica </w:t>
            </w:r>
            <w:r w:rsidRPr="00D82890">
              <w:rPr>
                <w:rFonts w:eastAsia="Times New Roman"/>
                <w:bCs/>
                <w:iCs/>
                <w:lang w:eastAsia="es-ES"/>
              </w:rPr>
              <w:t>y propone Organigramas en las empresas y/o instituciones su relación con la comunicación interna y externa</w:t>
            </w:r>
          </w:p>
        </w:tc>
      </w:tr>
      <w:tr w:rsidR="00386210" w14:paraId="26012BB4" w14:textId="77777777" w:rsidTr="003C5F43">
        <w:trPr>
          <w:trHeight w:val="637"/>
        </w:trPr>
        <w:tc>
          <w:tcPr>
            <w:tcW w:w="1133" w:type="dxa"/>
          </w:tcPr>
          <w:p w14:paraId="63DF6C53" w14:textId="77777777" w:rsidR="00386210" w:rsidRDefault="00386210" w:rsidP="00386210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237" w:type="dxa"/>
            <w:shd w:val="clear" w:color="auto" w:fill="auto"/>
          </w:tcPr>
          <w:p w14:paraId="0D4B8A31" w14:textId="158CC14C" w:rsidR="00386210" w:rsidRDefault="00386210" w:rsidP="0038621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b/>
              </w:rPr>
              <w:t xml:space="preserve">Identifica </w:t>
            </w:r>
            <w:r w:rsidRPr="00B22CEF">
              <w:t xml:space="preserve">con </w:t>
            </w:r>
            <w:proofErr w:type="gramStart"/>
            <w:r w:rsidRPr="00B22CEF">
              <w:t xml:space="preserve">claridad  </w:t>
            </w:r>
            <w:r w:rsidRPr="00D82890">
              <w:rPr>
                <w:rFonts w:eastAsia="Times New Roman"/>
                <w:iCs/>
                <w:lang w:eastAsia="es-ES"/>
              </w:rPr>
              <w:t>La</w:t>
            </w:r>
            <w:proofErr w:type="gramEnd"/>
            <w:r w:rsidRPr="00D82890">
              <w:rPr>
                <w:rFonts w:eastAsia="Times New Roman"/>
                <w:iCs/>
                <w:lang w:eastAsia="es-ES"/>
              </w:rPr>
              <w:t xml:space="preserve"> comunicación organizacional,  sus  tipos  y  dimensiones</w:t>
            </w:r>
          </w:p>
        </w:tc>
      </w:tr>
      <w:tr w:rsidR="00386210" w14:paraId="5FD501BA" w14:textId="77777777" w:rsidTr="003C5F43">
        <w:trPr>
          <w:trHeight w:val="661"/>
        </w:trPr>
        <w:tc>
          <w:tcPr>
            <w:tcW w:w="1133" w:type="dxa"/>
          </w:tcPr>
          <w:p w14:paraId="15F6712F" w14:textId="77777777" w:rsidR="00386210" w:rsidRDefault="00386210" w:rsidP="00386210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237" w:type="dxa"/>
            <w:shd w:val="clear" w:color="auto" w:fill="auto"/>
          </w:tcPr>
          <w:p w14:paraId="2A60D4EB" w14:textId="53E0453E" w:rsidR="00386210" w:rsidRDefault="00386210" w:rsidP="00386210">
            <w:pPr>
              <w:pStyle w:val="TableParagraph"/>
              <w:ind w:left="107" w:right="108"/>
              <w:rPr>
                <w:b/>
                <w:sz w:val="20"/>
              </w:rPr>
            </w:pPr>
            <w:r w:rsidRPr="00D82890">
              <w:rPr>
                <w:rFonts w:eastAsia="Times New Roman"/>
                <w:iCs/>
                <w:lang w:eastAsia="es-ES"/>
              </w:rPr>
              <w:t xml:space="preserve">Aplica La comunicación en </w:t>
            </w:r>
            <w:proofErr w:type="gramStart"/>
            <w:r w:rsidRPr="00D82890">
              <w:rPr>
                <w:rFonts w:eastAsia="Times New Roman"/>
                <w:iCs/>
                <w:lang w:eastAsia="es-ES"/>
              </w:rPr>
              <w:t>favor  de</w:t>
            </w:r>
            <w:proofErr w:type="gramEnd"/>
            <w:r w:rsidRPr="00D82890">
              <w:rPr>
                <w:rFonts w:eastAsia="Times New Roman"/>
                <w:iCs/>
                <w:lang w:eastAsia="es-ES"/>
              </w:rPr>
              <w:t xml:space="preserve">  la  cultura corporativa.</w:t>
            </w:r>
          </w:p>
        </w:tc>
      </w:tr>
      <w:tr w:rsidR="00386210" w14:paraId="57E960EF" w14:textId="77777777" w:rsidTr="003C5F43">
        <w:trPr>
          <w:trHeight w:val="638"/>
        </w:trPr>
        <w:tc>
          <w:tcPr>
            <w:tcW w:w="1133" w:type="dxa"/>
          </w:tcPr>
          <w:p w14:paraId="09B02BEB" w14:textId="77777777" w:rsidR="00386210" w:rsidRDefault="00386210" w:rsidP="00386210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237" w:type="dxa"/>
            <w:shd w:val="clear" w:color="auto" w:fill="auto"/>
          </w:tcPr>
          <w:p w14:paraId="469186B3" w14:textId="5DCD440C" w:rsidR="00386210" w:rsidRDefault="00386210" w:rsidP="00386210">
            <w:pPr>
              <w:pStyle w:val="TableParagraph"/>
              <w:spacing w:before="2"/>
              <w:ind w:left="107"/>
              <w:rPr>
                <w:sz w:val="20"/>
              </w:rPr>
            </w:pPr>
            <w:proofErr w:type="gramStart"/>
            <w:r>
              <w:rPr>
                <w:rFonts w:eastAsia="Times New Roman"/>
                <w:iCs/>
                <w:lang w:eastAsia="es-ES"/>
              </w:rPr>
              <w:t>Identifica,  y</w:t>
            </w:r>
            <w:proofErr w:type="gramEnd"/>
            <w:r>
              <w:rPr>
                <w:rFonts w:eastAsia="Times New Roman"/>
                <w:iCs/>
                <w:lang w:eastAsia="es-ES"/>
              </w:rPr>
              <w:t xml:space="preserve"> propone actividades actuales  del  rol del DIRCOM en las organizaciones.</w:t>
            </w:r>
          </w:p>
        </w:tc>
      </w:tr>
      <w:tr w:rsidR="00386210" w14:paraId="34D8D25C" w14:textId="77777777" w:rsidTr="003C5F43">
        <w:trPr>
          <w:trHeight w:val="640"/>
        </w:trPr>
        <w:tc>
          <w:tcPr>
            <w:tcW w:w="1133" w:type="dxa"/>
          </w:tcPr>
          <w:p w14:paraId="2F389DD9" w14:textId="77777777" w:rsidR="00386210" w:rsidRDefault="00386210" w:rsidP="00386210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237" w:type="dxa"/>
            <w:shd w:val="clear" w:color="auto" w:fill="auto"/>
          </w:tcPr>
          <w:p w14:paraId="2A0C4C53" w14:textId="26B8691C" w:rsidR="00386210" w:rsidRDefault="00386210" w:rsidP="00386210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rFonts w:eastAsia="Times New Roman"/>
                <w:b/>
                <w:iCs/>
                <w:lang w:eastAsia="es-ES"/>
              </w:rPr>
              <w:t xml:space="preserve">  </w:t>
            </w:r>
            <w:proofErr w:type="gramStart"/>
            <w:r>
              <w:rPr>
                <w:rFonts w:eastAsia="Times New Roman"/>
                <w:b/>
                <w:iCs/>
                <w:lang w:eastAsia="es-ES"/>
              </w:rPr>
              <w:t xml:space="preserve">Identifica  </w:t>
            </w:r>
            <w:r w:rsidRPr="00D82890">
              <w:rPr>
                <w:rFonts w:eastAsia="Times New Roman"/>
                <w:iCs/>
                <w:lang w:eastAsia="es-ES"/>
              </w:rPr>
              <w:t>las</w:t>
            </w:r>
            <w:proofErr w:type="gramEnd"/>
            <w:r w:rsidRPr="00D82890">
              <w:rPr>
                <w:rFonts w:eastAsia="Times New Roman"/>
                <w:iCs/>
                <w:lang w:eastAsia="es-ES"/>
              </w:rPr>
              <w:t xml:space="preserve"> diferentes formas de comunicación interna, la importancia del buen clima laboral, identidad y tipos de comunicación interna.</w:t>
            </w:r>
          </w:p>
        </w:tc>
      </w:tr>
      <w:tr w:rsidR="00386210" w14:paraId="6A581482" w14:textId="77777777" w:rsidTr="003C5F43">
        <w:trPr>
          <w:trHeight w:val="638"/>
        </w:trPr>
        <w:tc>
          <w:tcPr>
            <w:tcW w:w="1133" w:type="dxa"/>
          </w:tcPr>
          <w:p w14:paraId="7D0AF4D3" w14:textId="77777777" w:rsidR="00386210" w:rsidRDefault="00386210" w:rsidP="00386210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237" w:type="dxa"/>
            <w:shd w:val="clear" w:color="auto" w:fill="auto"/>
          </w:tcPr>
          <w:p w14:paraId="285F47F4" w14:textId="0BA52E78" w:rsidR="00386210" w:rsidRDefault="00386210" w:rsidP="00386210">
            <w:pPr>
              <w:pStyle w:val="TableParagraph"/>
              <w:spacing w:line="242" w:lineRule="auto"/>
              <w:ind w:left="107" w:right="-16"/>
              <w:rPr>
                <w:sz w:val="20"/>
              </w:rPr>
            </w:pPr>
            <w:proofErr w:type="gramStart"/>
            <w:r w:rsidRPr="00D82890">
              <w:rPr>
                <w:rFonts w:eastAsia="Times New Roman"/>
                <w:iCs/>
                <w:lang w:eastAsia="es-ES"/>
              </w:rPr>
              <w:t>Aplica  La</w:t>
            </w:r>
            <w:proofErr w:type="gramEnd"/>
            <w:r w:rsidRPr="00D82890">
              <w:rPr>
                <w:rFonts w:eastAsia="Times New Roman"/>
                <w:iCs/>
                <w:lang w:eastAsia="es-ES"/>
              </w:rPr>
              <w:t xml:space="preserve"> gestión de la comunicación interna, utilizando  adecuadamente sus herramientas. Beneficios de la comunicación interna</w:t>
            </w:r>
          </w:p>
        </w:tc>
      </w:tr>
      <w:tr w:rsidR="00386210" w14:paraId="00E585CA" w14:textId="77777777" w:rsidTr="003C5F43">
        <w:trPr>
          <w:trHeight w:val="650"/>
        </w:trPr>
        <w:tc>
          <w:tcPr>
            <w:tcW w:w="1133" w:type="dxa"/>
          </w:tcPr>
          <w:p w14:paraId="5017BA42" w14:textId="77777777" w:rsidR="00386210" w:rsidRDefault="00386210" w:rsidP="00386210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7" w:type="dxa"/>
            <w:shd w:val="clear" w:color="auto" w:fill="auto"/>
          </w:tcPr>
          <w:p w14:paraId="3951598F" w14:textId="5AF45628" w:rsidR="00386210" w:rsidRDefault="00386210" w:rsidP="00386210"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 w:rsidRPr="00A02673">
              <w:rPr>
                <w:rFonts w:eastAsia="Times New Roman"/>
                <w:iCs/>
                <w:lang w:eastAsia="es-ES"/>
              </w:rPr>
              <w:t>Elabora planes de comunicación interna</w:t>
            </w:r>
          </w:p>
        </w:tc>
      </w:tr>
      <w:tr w:rsidR="00386210" w14:paraId="7B20F8CB" w14:textId="77777777" w:rsidTr="003C5F43">
        <w:trPr>
          <w:trHeight w:val="659"/>
        </w:trPr>
        <w:tc>
          <w:tcPr>
            <w:tcW w:w="1133" w:type="dxa"/>
          </w:tcPr>
          <w:p w14:paraId="004A4AC3" w14:textId="77777777" w:rsidR="00386210" w:rsidRDefault="00386210" w:rsidP="00386210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7" w:type="dxa"/>
            <w:shd w:val="clear" w:color="auto" w:fill="auto"/>
          </w:tcPr>
          <w:p w14:paraId="3D22CD0B" w14:textId="6A9A2EF2" w:rsidR="00386210" w:rsidRDefault="00386210" w:rsidP="00386210">
            <w:pPr>
              <w:pStyle w:val="TableParagraph"/>
              <w:tabs>
                <w:tab w:val="left" w:pos="6195"/>
              </w:tabs>
              <w:spacing w:line="242" w:lineRule="auto"/>
              <w:ind w:left="107" w:right="108"/>
              <w:rPr>
                <w:sz w:val="20"/>
              </w:rPr>
            </w:pPr>
            <w:r w:rsidRPr="00A02673">
              <w:rPr>
                <w:rFonts w:eastAsia="Times New Roman"/>
                <w:iCs/>
                <w:lang w:eastAsia="es-ES"/>
              </w:rPr>
              <w:t xml:space="preserve">Identifica diferentes formas de Comunicación externa en las </w:t>
            </w:r>
            <w:proofErr w:type="gramStart"/>
            <w:r w:rsidRPr="00A02673">
              <w:rPr>
                <w:rFonts w:eastAsia="Times New Roman"/>
                <w:iCs/>
                <w:lang w:eastAsia="es-ES"/>
              </w:rPr>
              <w:t>organizaciones,  Imagen</w:t>
            </w:r>
            <w:proofErr w:type="gramEnd"/>
            <w:r w:rsidRPr="00A02673">
              <w:rPr>
                <w:rFonts w:eastAsia="Times New Roman"/>
                <w:iCs/>
                <w:lang w:eastAsia="es-ES"/>
              </w:rPr>
              <w:t xml:space="preserve"> corporativa –Reputación Corporativa-Medios de comunicación externa.</w:t>
            </w:r>
          </w:p>
        </w:tc>
      </w:tr>
      <w:tr w:rsidR="00386210" w14:paraId="361DEFE8" w14:textId="77777777" w:rsidTr="003C5F43">
        <w:trPr>
          <w:trHeight w:val="662"/>
        </w:trPr>
        <w:tc>
          <w:tcPr>
            <w:tcW w:w="1133" w:type="dxa"/>
          </w:tcPr>
          <w:p w14:paraId="3AF5775C" w14:textId="77777777" w:rsidR="00386210" w:rsidRDefault="00386210" w:rsidP="00386210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37" w:type="dxa"/>
            <w:shd w:val="clear" w:color="auto" w:fill="auto"/>
          </w:tcPr>
          <w:p w14:paraId="75F0E8BF" w14:textId="3807E1C4" w:rsidR="00386210" w:rsidRDefault="00386210" w:rsidP="00386210">
            <w:pPr>
              <w:pStyle w:val="TableParagraph"/>
              <w:ind w:left="107"/>
              <w:rPr>
                <w:sz w:val="20"/>
              </w:rPr>
            </w:pPr>
            <w:r w:rsidRPr="00A02673">
              <w:rPr>
                <w:rFonts w:eastAsia="Times New Roman"/>
                <w:iCs/>
                <w:lang w:eastAsia="es-ES"/>
              </w:rPr>
              <w:t>Elabora planes de Comunicación en la Gestión de Responsabilidad social- Beneficios de Responsabilidad social en el Perú.</w:t>
            </w:r>
          </w:p>
        </w:tc>
      </w:tr>
      <w:tr w:rsidR="00386210" w14:paraId="01C953D8" w14:textId="77777777" w:rsidTr="003C5F43">
        <w:trPr>
          <w:trHeight w:val="637"/>
        </w:trPr>
        <w:tc>
          <w:tcPr>
            <w:tcW w:w="1133" w:type="dxa"/>
          </w:tcPr>
          <w:p w14:paraId="35896F53" w14:textId="77777777" w:rsidR="00386210" w:rsidRDefault="00386210" w:rsidP="00386210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37" w:type="dxa"/>
            <w:shd w:val="clear" w:color="auto" w:fill="auto"/>
          </w:tcPr>
          <w:p w14:paraId="74808709" w14:textId="216CEC9A" w:rsidR="00386210" w:rsidRDefault="00386210" w:rsidP="00386210">
            <w:pPr>
              <w:pStyle w:val="TableParagraph"/>
              <w:spacing w:before="2"/>
              <w:ind w:left="107"/>
              <w:rPr>
                <w:sz w:val="20"/>
              </w:rPr>
            </w:pPr>
            <w:r w:rsidRPr="00A02673">
              <w:rPr>
                <w:rFonts w:eastAsia="Times New Roman"/>
                <w:iCs/>
                <w:lang w:eastAsia="es-ES"/>
              </w:rPr>
              <w:t>Elabora proyectos de implementación de oficinas de comunicación en las organizaciones con sus respectivos planes de comunicación</w:t>
            </w:r>
          </w:p>
        </w:tc>
      </w:tr>
      <w:tr w:rsidR="00386210" w14:paraId="436EADD8" w14:textId="77777777" w:rsidTr="003C5F43">
        <w:trPr>
          <w:trHeight w:val="650"/>
        </w:trPr>
        <w:tc>
          <w:tcPr>
            <w:tcW w:w="1133" w:type="dxa"/>
          </w:tcPr>
          <w:p w14:paraId="23A2246B" w14:textId="77777777" w:rsidR="00386210" w:rsidRDefault="00386210" w:rsidP="00386210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37" w:type="dxa"/>
            <w:shd w:val="clear" w:color="auto" w:fill="auto"/>
          </w:tcPr>
          <w:p w14:paraId="1E5BD107" w14:textId="6ABDA5F6" w:rsidR="00386210" w:rsidRDefault="00386210" w:rsidP="00386210">
            <w:pPr>
              <w:pStyle w:val="TableParagraph"/>
              <w:spacing w:before="2"/>
              <w:ind w:left="107" w:right="-15"/>
              <w:rPr>
                <w:sz w:val="20"/>
              </w:rPr>
            </w:pPr>
            <w:r w:rsidRPr="00DB1A48">
              <w:rPr>
                <w:rFonts w:eastAsia="Times New Roman"/>
                <w:iCs/>
                <w:lang w:eastAsia="es-ES"/>
              </w:rPr>
              <w:t xml:space="preserve">Propone </w:t>
            </w:r>
            <w:r>
              <w:rPr>
                <w:rFonts w:eastAsia="Times New Roman"/>
                <w:iCs/>
                <w:lang w:eastAsia="es-ES"/>
              </w:rPr>
              <w:t xml:space="preserve">Y </w:t>
            </w:r>
            <w:proofErr w:type="gramStart"/>
            <w:r>
              <w:rPr>
                <w:rFonts w:eastAsia="Times New Roman"/>
                <w:iCs/>
                <w:lang w:eastAsia="es-ES"/>
              </w:rPr>
              <w:t>ejecuta  P</w:t>
            </w:r>
            <w:r w:rsidRPr="00DB1A48">
              <w:rPr>
                <w:rFonts w:eastAsia="Times New Roman"/>
                <w:iCs/>
                <w:lang w:eastAsia="es-ES"/>
              </w:rPr>
              <w:t>royectos</w:t>
            </w:r>
            <w:proofErr w:type="gramEnd"/>
            <w:r w:rsidRPr="00DB1A48">
              <w:rPr>
                <w:rFonts w:eastAsia="Times New Roman"/>
                <w:iCs/>
                <w:lang w:eastAsia="es-ES"/>
              </w:rPr>
              <w:t xml:space="preserve"> de implementación de oficinas de comunicación </w:t>
            </w:r>
            <w:r>
              <w:rPr>
                <w:rFonts w:eastAsia="Times New Roman"/>
                <w:iCs/>
                <w:lang w:eastAsia="es-ES"/>
              </w:rPr>
              <w:t xml:space="preserve"> GRUPO 1 Y 2</w:t>
            </w:r>
          </w:p>
        </w:tc>
      </w:tr>
      <w:tr w:rsidR="00386210" w14:paraId="19E8F6EE" w14:textId="77777777" w:rsidTr="003C5F43">
        <w:trPr>
          <w:trHeight w:val="650"/>
        </w:trPr>
        <w:tc>
          <w:tcPr>
            <w:tcW w:w="1133" w:type="dxa"/>
          </w:tcPr>
          <w:p w14:paraId="08100912" w14:textId="77777777" w:rsidR="00386210" w:rsidRDefault="00386210" w:rsidP="00386210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37" w:type="dxa"/>
            <w:shd w:val="clear" w:color="auto" w:fill="auto"/>
          </w:tcPr>
          <w:p w14:paraId="6A38A398" w14:textId="0894BC4A" w:rsidR="00386210" w:rsidRDefault="00386210" w:rsidP="00386210">
            <w:pPr>
              <w:pStyle w:val="TableParagraph"/>
              <w:spacing w:before="2"/>
              <w:ind w:left="107"/>
              <w:rPr>
                <w:sz w:val="20"/>
              </w:rPr>
            </w:pPr>
            <w:r w:rsidRPr="00DB1A48">
              <w:rPr>
                <w:rFonts w:eastAsia="Times New Roman"/>
                <w:iCs/>
                <w:lang w:eastAsia="es-ES"/>
              </w:rPr>
              <w:t xml:space="preserve">Propone </w:t>
            </w:r>
            <w:r>
              <w:rPr>
                <w:rFonts w:eastAsia="Times New Roman"/>
                <w:iCs/>
                <w:lang w:eastAsia="es-ES"/>
              </w:rPr>
              <w:t xml:space="preserve">Y </w:t>
            </w:r>
            <w:proofErr w:type="gramStart"/>
            <w:r>
              <w:rPr>
                <w:rFonts w:eastAsia="Times New Roman"/>
                <w:iCs/>
                <w:lang w:eastAsia="es-ES"/>
              </w:rPr>
              <w:t>ejecuta  P</w:t>
            </w:r>
            <w:r w:rsidRPr="00DB1A48">
              <w:rPr>
                <w:rFonts w:eastAsia="Times New Roman"/>
                <w:iCs/>
                <w:lang w:eastAsia="es-ES"/>
              </w:rPr>
              <w:t>royectos</w:t>
            </w:r>
            <w:proofErr w:type="gramEnd"/>
            <w:r w:rsidRPr="00DB1A48">
              <w:rPr>
                <w:rFonts w:eastAsia="Times New Roman"/>
                <w:iCs/>
                <w:lang w:eastAsia="es-ES"/>
              </w:rPr>
              <w:t xml:space="preserve"> de implementación de oficinas de comunicación </w:t>
            </w:r>
            <w:r>
              <w:rPr>
                <w:rFonts w:eastAsia="Times New Roman"/>
                <w:iCs/>
                <w:lang w:eastAsia="es-ES"/>
              </w:rPr>
              <w:t xml:space="preserve"> GRUPO 3 Y 4</w:t>
            </w:r>
          </w:p>
        </w:tc>
      </w:tr>
      <w:tr w:rsidR="00386210" w14:paraId="57B33F6F" w14:textId="77777777" w:rsidTr="003C5F43">
        <w:trPr>
          <w:trHeight w:val="688"/>
        </w:trPr>
        <w:tc>
          <w:tcPr>
            <w:tcW w:w="1133" w:type="dxa"/>
          </w:tcPr>
          <w:p w14:paraId="1955D3D7" w14:textId="77777777" w:rsidR="00386210" w:rsidRDefault="00386210" w:rsidP="00386210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37" w:type="dxa"/>
            <w:shd w:val="clear" w:color="auto" w:fill="auto"/>
          </w:tcPr>
          <w:p w14:paraId="0CACAE9C" w14:textId="4D082844" w:rsidR="00386210" w:rsidRDefault="00386210" w:rsidP="00386210">
            <w:pPr>
              <w:pStyle w:val="TableParagraph"/>
              <w:spacing w:before="2"/>
              <w:ind w:left="107" w:right="84"/>
              <w:rPr>
                <w:sz w:val="20"/>
              </w:rPr>
            </w:pPr>
            <w:r w:rsidRPr="00DB1A48">
              <w:rPr>
                <w:rFonts w:eastAsia="Times New Roman"/>
                <w:iCs/>
                <w:lang w:eastAsia="es-ES"/>
              </w:rPr>
              <w:t xml:space="preserve">Propone </w:t>
            </w:r>
            <w:r>
              <w:rPr>
                <w:rFonts w:eastAsia="Times New Roman"/>
                <w:iCs/>
                <w:lang w:eastAsia="es-ES"/>
              </w:rPr>
              <w:t xml:space="preserve">Y </w:t>
            </w:r>
            <w:proofErr w:type="gramStart"/>
            <w:r>
              <w:rPr>
                <w:rFonts w:eastAsia="Times New Roman"/>
                <w:iCs/>
                <w:lang w:eastAsia="es-ES"/>
              </w:rPr>
              <w:t>ejecuta  P</w:t>
            </w:r>
            <w:r w:rsidRPr="00DB1A48">
              <w:rPr>
                <w:rFonts w:eastAsia="Times New Roman"/>
                <w:iCs/>
                <w:lang w:eastAsia="es-ES"/>
              </w:rPr>
              <w:t>royectos</w:t>
            </w:r>
            <w:proofErr w:type="gramEnd"/>
            <w:r w:rsidRPr="00DB1A48">
              <w:rPr>
                <w:rFonts w:eastAsia="Times New Roman"/>
                <w:iCs/>
                <w:lang w:eastAsia="es-ES"/>
              </w:rPr>
              <w:t xml:space="preserve"> de implementación de oficinas de comunicación </w:t>
            </w:r>
            <w:r>
              <w:rPr>
                <w:rFonts w:eastAsia="Times New Roman"/>
                <w:iCs/>
                <w:lang w:eastAsia="es-ES"/>
              </w:rPr>
              <w:t xml:space="preserve"> GRUPO 5 Y 6</w:t>
            </w:r>
          </w:p>
        </w:tc>
      </w:tr>
    </w:tbl>
    <w:p w14:paraId="129557F9" w14:textId="77777777"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>
          <w:pgSz w:w="11920" w:h="16850"/>
          <w:pgMar w:top="1020" w:right="840" w:bottom="280" w:left="900" w:header="720" w:footer="720" w:gutter="0"/>
          <w:cols w:space="720"/>
        </w:sectPr>
      </w:pPr>
    </w:p>
    <w:p w14:paraId="065CAC59" w14:textId="736C63BA" w:rsidR="007D084F" w:rsidRPr="007D084F" w:rsidRDefault="00174E9E" w:rsidP="008F2286">
      <w:pPr>
        <w:tabs>
          <w:tab w:val="left" w:pos="489"/>
        </w:tabs>
        <w:spacing w:before="127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203AC099" wp14:editId="42B95759">
            <wp:simplePos x="0" y="0"/>
            <wp:positionH relativeFrom="margin">
              <wp:posOffset>2187839</wp:posOffset>
            </wp:positionH>
            <wp:positionV relativeFrom="paragraph">
              <wp:posOffset>-999490</wp:posOffset>
            </wp:positionV>
            <wp:extent cx="5814204" cy="1138555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814204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C9159" w14:textId="558F8A16" w:rsidR="00CD677E" w:rsidRPr="007D084F" w:rsidRDefault="007D084F" w:rsidP="007D084F">
      <w:pPr>
        <w:tabs>
          <w:tab w:val="left" w:pos="489"/>
        </w:tabs>
        <w:spacing w:before="127"/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  <w:r w:rsidR="00F75695" w:rsidRPr="007D084F">
        <w:rPr>
          <w:b/>
        </w:rPr>
        <w:t>:</w:t>
      </w:r>
    </w:p>
    <w:p w14:paraId="1070D3F5" w14:textId="7C4EF75D" w:rsidR="00CD677E" w:rsidRDefault="00CD677E">
      <w:pPr>
        <w:pStyle w:val="BodyText"/>
        <w:spacing w:before="6"/>
        <w:rPr>
          <w:b/>
          <w:sz w:val="23"/>
        </w:rPr>
      </w:pPr>
    </w:p>
    <w:tbl>
      <w:tblPr>
        <w:tblStyle w:val="TableNormal1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1"/>
        <w:gridCol w:w="3260"/>
        <w:gridCol w:w="1170"/>
        <w:gridCol w:w="1856"/>
        <w:gridCol w:w="2328"/>
        <w:gridCol w:w="679"/>
        <w:gridCol w:w="1054"/>
        <w:gridCol w:w="3735"/>
      </w:tblGrid>
      <w:tr w:rsidR="00CD677E" w14:paraId="21AE194F" w14:textId="77777777" w:rsidTr="00026961">
        <w:trPr>
          <w:trHeight w:val="904"/>
        </w:trPr>
        <w:tc>
          <w:tcPr>
            <w:tcW w:w="993" w:type="dxa"/>
            <w:tcBorders>
              <w:bottom w:val="nil"/>
            </w:tcBorders>
          </w:tcPr>
          <w:p w14:paraId="53802290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3" w:type="dxa"/>
            <w:gridSpan w:val="8"/>
          </w:tcPr>
          <w:p w14:paraId="75BACFDE" w14:textId="77777777" w:rsidR="00CD677E" w:rsidRDefault="00CD677E">
            <w:pPr>
              <w:pStyle w:val="TableParagraph"/>
              <w:rPr>
                <w:b/>
                <w:sz w:val="21"/>
              </w:rPr>
            </w:pPr>
          </w:p>
          <w:p w14:paraId="1AC56486" w14:textId="5B99E971" w:rsidR="00CD677E" w:rsidRDefault="00F75695" w:rsidP="00971AEB">
            <w:pPr>
              <w:pStyle w:val="TableParagraph"/>
              <w:spacing w:line="273" w:lineRule="auto"/>
              <w:ind w:left="71"/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 w:rsidR="002F79A8">
              <w:rPr>
                <w:b/>
              </w:rPr>
              <w:t xml:space="preserve"> I: </w:t>
            </w:r>
            <w:r w:rsidR="0034783B" w:rsidRPr="006F310A">
              <w:rPr>
                <w:rFonts w:ascii="Arial Narrow" w:eastAsia="Times New Roman" w:hAnsi="Arial Narrow"/>
                <w:b/>
                <w:i/>
                <w:iCs/>
                <w:color w:val="000000"/>
                <w:lang w:eastAsia="es-PE"/>
              </w:rPr>
              <w:t xml:space="preserve">Ante una problemática real de las organizaciones conoce y Comprende </w:t>
            </w:r>
            <w:r w:rsidR="0034783B" w:rsidRPr="006F310A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lang w:eastAsia="es-PE"/>
              </w:rPr>
              <w:t>el rol y la importancia que tiene la comunicación en las organizaciones</w:t>
            </w:r>
          </w:p>
        </w:tc>
      </w:tr>
      <w:tr w:rsidR="00CD677E" w14:paraId="5837E408" w14:textId="77777777" w:rsidTr="00026961">
        <w:trPr>
          <w:trHeight w:val="515"/>
        </w:trPr>
        <w:tc>
          <w:tcPr>
            <w:tcW w:w="993" w:type="dxa"/>
            <w:tcBorders>
              <w:top w:val="nil"/>
              <w:bottom w:val="nil"/>
            </w:tcBorders>
          </w:tcPr>
          <w:p w14:paraId="2F0DC11E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3DB6786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C3720AE" w14:textId="77777777" w:rsidR="00CD677E" w:rsidRDefault="00F75695" w:rsidP="000E60E1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614" w:type="dxa"/>
            <w:gridSpan w:val="4"/>
            <w:shd w:val="clear" w:color="auto" w:fill="C5D9EF"/>
          </w:tcPr>
          <w:p w14:paraId="09ED6B56" w14:textId="77777777" w:rsidR="00CD677E" w:rsidRDefault="00F75695">
            <w:pPr>
              <w:pStyle w:val="TableParagraph"/>
              <w:spacing w:before="117"/>
              <w:ind w:left="3698"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14:paraId="2867C249" w14:textId="1EC3D009" w:rsidR="00CD677E" w:rsidRDefault="00F75695" w:rsidP="00E45F83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14:paraId="2F9529AF" w14:textId="77777777"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86CFD23" w14:textId="77777777" w:rsidR="00CD677E" w:rsidRDefault="00F75695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6C973DB" w14:textId="77777777" w:rsidTr="00026961">
        <w:trPr>
          <w:trHeight w:val="316"/>
        </w:trPr>
        <w:tc>
          <w:tcPr>
            <w:tcW w:w="993" w:type="dxa"/>
            <w:vMerge w:val="restart"/>
            <w:tcBorders>
              <w:top w:val="nil"/>
            </w:tcBorders>
            <w:textDirection w:val="btLr"/>
          </w:tcPr>
          <w:p w14:paraId="78CBD856" w14:textId="77777777" w:rsidR="0034783B" w:rsidRPr="00C8209C" w:rsidRDefault="002E5D3E" w:rsidP="0034783B">
            <w:pPr>
              <w:jc w:val="both"/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</w:pPr>
            <w:proofErr w:type="gramStart"/>
            <w:r>
              <w:rPr>
                <w:b/>
                <w:sz w:val="20"/>
              </w:rPr>
              <w:t>Unidad</w:t>
            </w:r>
            <w:r w:rsidR="007A03CA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 i</w:t>
            </w:r>
            <w:proofErr w:type="gramEnd"/>
            <w:r w:rsidR="007A03CA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:</w:t>
            </w:r>
            <w:r w:rsidR="0034783B">
              <w:rPr>
                <w:rFonts w:eastAsia="Calibri"/>
                <w:bCs/>
                <w:color w:val="000000"/>
                <w:sz w:val="18"/>
                <w:szCs w:val="18"/>
                <w:lang w:val="es-PE"/>
              </w:rPr>
              <w:t xml:space="preserve">      </w:t>
            </w:r>
            <w:r w:rsidR="0034783B" w:rsidRPr="00C8209C"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>LA COMUNICACIÓN</w:t>
            </w:r>
          </w:p>
          <w:p w14:paraId="3F375D9E" w14:textId="77777777" w:rsidR="0034783B" w:rsidRDefault="0034783B" w:rsidP="0034783B">
            <w:pPr>
              <w:jc w:val="both"/>
              <w:rPr>
                <w:b/>
                <w:color w:val="000000"/>
              </w:rPr>
            </w:pPr>
            <w:r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 xml:space="preserve">                                         </w:t>
            </w:r>
            <w:r w:rsidRPr="005044CC"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 xml:space="preserve">FORMAS Y MENSAJES  </w:t>
            </w:r>
          </w:p>
          <w:p w14:paraId="2986A272" w14:textId="4A0F5256" w:rsidR="002E5D3E" w:rsidRPr="00026961" w:rsidRDefault="002E5D3E" w:rsidP="00026961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2D12C3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C5D9EF"/>
          </w:tcPr>
          <w:p w14:paraId="43E51E1D" w14:textId="77777777" w:rsidR="002E5D3E" w:rsidRDefault="002E5D3E" w:rsidP="009C6A6C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3026" w:type="dxa"/>
            <w:gridSpan w:val="2"/>
            <w:shd w:val="clear" w:color="auto" w:fill="C5D9EF"/>
          </w:tcPr>
          <w:p w14:paraId="47C11E38" w14:textId="77777777" w:rsidR="002E5D3E" w:rsidRDefault="002E5D3E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328" w:type="dxa"/>
            <w:shd w:val="clear" w:color="auto" w:fill="C5D9EF"/>
          </w:tcPr>
          <w:p w14:paraId="56B12275" w14:textId="77777777" w:rsidR="002E5D3E" w:rsidRDefault="002E5D3E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14:paraId="6483D3B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14:paraId="305E254B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BB6246" w14:paraId="4D4D2DA3" w14:textId="77777777" w:rsidTr="00026961">
        <w:trPr>
          <w:trHeight w:val="1146"/>
        </w:trPr>
        <w:tc>
          <w:tcPr>
            <w:tcW w:w="993" w:type="dxa"/>
            <w:vMerge/>
            <w:textDirection w:val="btLr"/>
          </w:tcPr>
          <w:p w14:paraId="196E6896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</w:tcPr>
          <w:p w14:paraId="3BAEF5AB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42137D48" w14:textId="77777777" w:rsidR="00BB6246" w:rsidRDefault="00BB6246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260" w:type="dxa"/>
          </w:tcPr>
          <w:p w14:paraId="7E2580D2" w14:textId="77777777" w:rsidR="00D57931" w:rsidRPr="007A2862" w:rsidRDefault="00D57931" w:rsidP="00D57931">
            <w:pP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A2862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La comunicación y sus componentes.</w:t>
            </w:r>
          </w:p>
          <w:p w14:paraId="1F9E88B2" w14:textId="7FCC01EE" w:rsidR="00BB6246" w:rsidRDefault="00D57931" w:rsidP="00D57931">
            <w:pPr>
              <w:rPr>
                <w:sz w:val="20"/>
              </w:rPr>
            </w:pPr>
            <w:r w:rsidRPr="007A2862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Barreras de comunicación</w:t>
            </w:r>
          </w:p>
        </w:tc>
        <w:tc>
          <w:tcPr>
            <w:tcW w:w="3026" w:type="dxa"/>
            <w:gridSpan w:val="2"/>
          </w:tcPr>
          <w:p w14:paraId="01E90B8B" w14:textId="77777777" w:rsidR="00BB6246" w:rsidRDefault="00BB6246" w:rsidP="00BB6246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8C7CFE2" w14:textId="706AABE2" w:rsidR="00BB6246" w:rsidRPr="00BB6246" w:rsidRDefault="00D57931" w:rsidP="00D5793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93679">
              <w:rPr>
                <w:rFonts w:ascii="Arial Narrow" w:hAnsi="Arial Narrow"/>
                <w:sz w:val="20"/>
                <w:szCs w:val="20"/>
              </w:rPr>
              <w:t>Identifica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y </w:t>
            </w:r>
            <w:r w:rsidRPr="00A9367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2BF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Compara</w:t>
            </w:r>
            <w:proofErr w:type="gramEnd"/>
            <w:r w:rsidRPr="009A2BF5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diferentes conceptos de comunicación y sus componentes</w:t>
            </w:r>
          </w:p>
          <w:p w14:paraId="1FEECB97" w14:textId="4C330D4F" w:rsidR="00BB6246" w:rsidRDefault="00BB6246">
            <w:pPr>
              <w:pStyle w:val="TableParagraph"/>
              <w:spacing w:line="278" w:lineRule="auto"/>
              <w:ind w:left="70" w:right="142"/>
              <w:jc w:val="both"/>
              <w:rPr>
                <w:sz w:val="20"/>
              </w:rPr>
            </w:pPr>
          </w:p>
        </w:tc>
        <w:tc>
          <w:tcPr>
            <w:tcW w:w="2328" w:type="dxa"/>
          </w:tcPr>
          <w:p w14:paraId="07432FB9" w14:textId="2EC3BB0B" w:rsidR="00BB6246" w:rsidRDefault="00BB6246" w:rsidP="00BB6246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5127A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14:paraId="09954C1D" w14:textId="74844672" w:rsidR="00BB6246" w:rsidRDefault="00D57931">
            <w:pPr>
              <w:pStyle w:val="TableParagraph"/>
              <w:spacing w:before="134" w:line="276" w:lineRule="auto"/>
              <w:ind w:left="72" w:right="55"/>
              <w:jc w:val="both"/>
              <w:rPr>
                <w:sz w:val="20"/>
              </w:rPr>
            </w:pPr>
            <w:proofErr w:type="gramStart"/>
            <w:r w:rsidRPr="007A28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Reconoce  el</w:t>
            </w:r>
            <w:proofErr w:type="gramEnd"/>
            <w:r w:rsidRPr="007A28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concepto de comunicación y sus componentes en las organizaciones</w:t>
            </w:r>
          </w:p>
        </w:tc>
        <w:tc>
          <w:tcPr>
            <w:tcW w:w="1733" w:type="dxa"/>
            <w:gridSpan w:val="2"/>
            <w:vMerge w:val="restart"/>
          </w:tcPr>
          <w:p w14:paraId="327B67CA" w14:textId="77777777" w:rsidR="00BB6246" w:rsidRDefault="00BB6246" w:rsidP="009C6A6C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  <w:p w14:paraId="2FB4B7D2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42FCD0BA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77E03673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F95D389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61E10F0D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20B4F4D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6EDEDD3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00C9A1FB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5257C3FE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C06CEC1" w14:textId="77777777" w:rsidR="00BB6246" w:rsidRDefault="00BB6246" w:rsidP="00BB6246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7C367B21" w14:textId="77777777" w:rsidR="00BB6246" w:rsidRDefault="00BB6246" w:rsidP="00BB6246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511EA9F5" w14:textId="77777777" w:rsidR="00BB6246" w:rsidRDefault="00BB6246" w:rsidP="00BB6246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73DB407" w14:textId="3508ED11" w:rsidR="00BB6246" w:rsidRPr="00BB6246" w:rsidRDefault="00BB6246" w:rsidP="00BB6246"/>
        </w:tc>
        <w:tc>
          <w:tcPr>
            <w:tcW w:w="3735" w:type="dxa"/>
          </w:tcPr>
          <w:p w14:paraId="7B1AC6E5" w14:textId="622751DE" w:rsidR="00BB6246" w:rsidRDefault="00D57931" w:rsidP="007A03CA">
            <w:pPr>
              <w:rPr>
                <w:sz w:val="20"/>
              </w:rPr>
            </w:pPr>
            <w:r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Analiza </w:t>
            </w:r>
            <w:proofErr w:type="gramStart"/>
            <w:r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el  proceso</w:t>
            </w:r>
            <w:proofErr w:type="gramEnd"/>
            <w:r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la  comunicación y sus componentes- Barreras de comunicación</w:t>
            </w:r>
          </w:p>
        </w:tc>
      </w:tr>
      <w:tr w:rsidR="00BB6246" w14:paraId="7D8C656D" w14:textId="77777777" w:rsidTr="00026961">
        <w:trPr>
          <w:trHeight w:val="1217"/>
        </w:trPr>
        <w:tc>
          <w:tcPr>
            <w:tcW w:w="993" w:type="dxa"/>
            <w:vMerge/>
            <w:textDirection w:val="btLr"/>
          </w:tcPr>
          <w:p w14:paraId="24DC962A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3D799BD4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7D5BF44C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4BB7F11C" w14:textId="77777777" w:rsidR="00BB6246" w:rsidRDefault="00BB6246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260" w:type="dxa"/>
          </w:tcPr>
          <w:p w14:paraId="455B3A28" w14:textId="77777777" w:rsidR="00BB6246" w:rsidRDefault="00BB6246" w:rsidP="007A03CA">
            <w:pPr>
              <w:rPr>
                <w:sz w:val="20"/>
              </w:rPr>
            </w:pPr>
          </w:p>
          <w:p w14:paraId="53F43379" w14:textId="77777777" w:rsidR="00D57931" w:rsidRDefault="00D57931" w:rsidP="00D57931">
            <w:pPr>
              <w:rPr>
                <w:sz w:val="20"/>
              </w:rPr>
            </w:pPr>
          </w:p>
          <w:p w14:paraId="52ACA32C" w14:textId="77777777" w:rsidR="00D57931" w:rsidRDefault="00D57931" w:rsidP="00D57931">
            <w:pPr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7A2862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Clases de comunicación, factores que influyen en la comunicación, tipos de comunicación</w:t>
            </w:r>
          </w:p>
          <w:p w14:paraId="5FFCF539" w14:textId="57D2FB01" w:rsidR="00D57931" w:rsidRPr="00D57931" w:rsidRDefault="00D57931" w:rsidP="00D57931">
            <w:pPr>
              <w:rPr>
                <w:sz w:val="20"/>
              </w:rPr>
            </w:pPr>
          </w:p>
        </w:tc>
        <w:tc>
          <w:tcPr>
            <w:tcW w:w="3026" w:type="dxa"/>
            <w:gridSpan w:val="2"/>
          </w:tcPr>
          <w:p w14:paraId="701F7EC1" w14:textId="77777777" w:rsidR="00D57931" w:rsidRPr="00EB1450" w:rsidRDefault="00D57931" w:rsidP="00D57931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proofErr w:type="gramStart"/>
            <w:r w:rsidRPr="00EB14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Pr="00EB145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.</w:t>
            </w:r>
            <w:proofErr w:type="gramEnd"/>
            <w:r w:rsidRPr="007A2862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 xml:space="preserve"> clases de comunicación, factores que influyen y sus tipos</w:t>
            </w:r>
          </w:p>
          <w:p w14:paraId="0ACEBFEB" w14:textId="77777777" w:rsidR="00BB6246" w:rsidRDefault="00BB6246" w:rsidP="007A03CA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3DE2DD16" w14:textId="77777777" w:rsidR="00D57931" w:rsidRPr="00316FCA" w:rsidRDefault="00D57931" w:rsidP="00D5793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Asume y </w:t>
            </w:r>
            <w:proofErr w:type="gramStart"/>
            <w:r w:rsidRPr="00316FCA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Transforma  </w:t>
            </w:r>
            <w:r w:rsidRPr="007A28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sobre</w:t>
            </w:r>
            <w:proofErr w:type="gramEnd"/>
            <w:r w:rsidRPr="007A28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l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</w:t>
            </w:r>
            <w:r w:rsidRPr="007A28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 diferentes  factores que influyen en la comunicación y sus tipos</w:t>
            </w:r>
          </w:p>
          <w:p w14:paraId="3AE455C5" w14:textId="77777777" w:rsidR="00BB6246" w:rsidRDefault="00BB6246" w:rsidP="007A03CA">
            <w:pPr>
              <w:rPr>
                <w:sz w:val="20"/>
              </w:rPr>
            </w:pP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4BB317E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279A97E8" w14:textId="6F03D390" w:rsidR="00D57931" w:rsidRPr="000260E5" w:rsidRDefault="00BB6246" w:rsidP="00D5793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*</w:t>
            </w:r>
            <w:r w:rsidR="00D57931"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Explica con </w:t>
            </w:r>
            <w:proofErr w:type="gramStart"/>
            <w:r w:rsidR="00D57931"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claridad  la</w:t>
            </w:r>
            <w:proofErr w:type="gramEnd"/>
            <w:r w:rsidR="00D57931"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comunicación organizacional,  Clases de comunicación e identifica los factores que influyen en la comunicación, flujos  y tipos de comunicación</w:t>
            </w:r>
          </w:p>
          <w:p w14:paraId="0842964B" w14:textId="70C274B2" w:rsidR="00BB6246" w:rsidRDefault="00BB6246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</w:p>
        </w:tc>
      </w:tr>
      <w:tr w:rsidR="00BB6246" w14:paraId="43460CE0" w14:textId="77777777" w:rsidTr="00026961">
        <w:trPr>
          <w:trHeight w:val="683"/>
        </w:trPr>
        <w:tc>
          <w:tcPr>
            <w:tcW w:w="993" w:type="dxa"/>
            <w:vMerge/>
            <w:textDirection w:val="btLr"/>
          </w:tcPr>
          <w:p w14:paraId="0E1C10EB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65C1C6D5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55F5D3D0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52CBA4C2" w14:textId="77777777" w:rsidR="00BB6246" w:rsidRDefault="00BB62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97C8A47" w14:textId="77777777" w:rsidR="00BB6246" w:rsidRDefault="00BB6246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260" w:type="dxa"/>
          </w:tcPr>
          <w:p w14:paraId="6F43B026" w14:textId="3C06994A" w:rsidR="00BB6246" w:rsidRPr="00BB6246" w:rsidRDefault="00D57931" w:rsidP="007A03C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7A2862">
              <w:rPr>
                <w:rFonts w:eastAsia="Times New Roman" w:cs="Times New Roman"/>
                <w:sz w:val="20"/>
                <w:szCs w:val="20"/>
                <w:lang w:eastAsia="es-PE"/>
              </w:rPr>
              <w:t>Escuelas del comportamiento organizacional</w:t>
            </w:r>
          </w:p>
        </w:tc>
        <w:tc>
          <w:tcPr>
            <w:tcW w:w="3026" w:type="dxa"/>
            <w:gridSpan w:val="2"/>
          </w:tcPr>
          <w:p w14:paraId="0966EA7B" w14:textId="77777777" w:rsidR="00D57931" w:rsidRPr="00F41A69" w:rsidRDefault="00D57931" w:rsidP="00D57931">
            <w:pPr>
              <w:rPr>
                <w:rFonts w:eastAsia="Times New Roman"/>
                <w:sz w:val="18"/>
                <w:szCs w:val="18"/>
                <w:lang w:eastAsia="es-PE"/>
              </w:rPr>
            </w:pPr>
            <w:r w:rsidRPr="00F41A69">
              <w:rPr>
                <w:rFonts w:eastAsia="Times New Roman"/>
                <w:sz w:val="18"/>
                <w:szCs w:val="18"/>
                <w:lang w:eastAsia="es-PE"/>
              </w:rPr>
              <w:t xml:space="preserve">Analiza </w:t>
            </w:r>
            <w:r w:rsidRPr="007A2862">
              <w:rPr>
                <w:rFonts w:eastAsia="Times New Roman"/>
                <w:sz w:val="18"/>
                <w:szCs w:val="18"/>
                <w:lang w:eastAsia="es-PE"/>
              </w:rPr>
              <w:t>las principales escuelas y teorías del comportamiento organizacional.</w:t>
            </w:r>
          </w:p>
          <w:p w14:paraId="12C98BE8" w14:textId="57D0234F" w:rsidR="00BB6246" w:rsidRDefault="00BB6246" w:rsidP="007A03CA">
            <w:pPr>
              <w:rPr>
                <w:sz w:val="20"/>
              </w:rPr>
            </w:pPr>
          </w:p>
        </w:tc>
        <w:tc>
          <w:tcPr>
            <w:tcW w:w="2328" w:type="dxa"/>
          </w:tcPr>
          <w:p w14:paraId="491A34B3" w14:textId="229A26DE" w:rsidR="00BB6246" w:rsidRDefault="00D57931" w:rsidP="007A03CA">
            <w:pPr>
              <w:rPr>
                <w:sz w:val="20"/>
              </w:rPr>
            </w:pPr>
            <w:r w:rsidRPr="00D01D2C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Organiza el trabajo de manera eficiente y con pleno conocimiento de las diferentes teorías del comportamiento organizacional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0D6489D4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7C8D80CA" w14:textId="77777777" w:rsidR="00D57931" w:rsidRPr="000260E5" w:rsidRDefault="00D57931" w:rsidP="00D5793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Debate las </w:t>
            </w:r>
            <w:proofErr w:type="gramStart"/>
            <w:r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distintas  posiciones</w:t>
            </w:r>
            <w:proofErr w:type="gramEnd"/>
            <w:r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las escuelas del comportamiento Organizacional</w:t>
            </w:r>
          </w:p>
          <w:p w14:paraId="06854F76" w14:textId="77777777" w:rsidR="00BB6246" w:rsidRDefault="00BB6246" w:rsidP="007A03CA">
            <w:pPr>
              <w:rPr>
                <w:b/>
                <w:i/>
                <w:sz w:val="20"/>
              </w:rPr>
            </w:pPr>
          </w:p>
        </w:tc>
      </w:tr>
      <w:tr w:rsidR="00BB6246" w14:paraId="219D0706" w14:textId="77777777" w:rsidTr="00026961">
        <w:trPr>
          <w:trHeight w:val="1206"/>
        </w:trPr>
        <w:tc>
          <w:tcPr>
            <w:tcW w:w="993" w:type="dxa"/>
            <w:vMerge/>
          </w:tcPr>
          <w:p w14:paraId="7168D140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D308952" w14:textId="77777777" w:rsidR="00BB6246" w:rsidRDefault="00BB6246">
            <w:pPr>
              <w:pStyle w:val="TableParagraph"/>
              <w:rPr>
                <w:b/>
                <w:sz w:val="20"/>
              </w:rPr>
            </w:pPr>
          </w:p>
          <w:p w14:paraId="2A10FF68" w14:textId="77777777" w:rsidR="00BB6246" w:rsidRDefault="00BB624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92312D8" w14:textId="77777777" w:rsidR="00BB6246" w:rsidRDefault="00BB6246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3260" w:type="dxa"/>
          </w:tcPr>
          <w:p w14:paraId="1191CC64" w14:textId="0D5D90F0" w:rsidR="00BB6246" w:rsidRDefault="00D57931">
            <w:pPr>
              <w:pStyle w:val="TableParagraph"/>
              <w:spacing w:before="10" w:line="228" w:lineRule="auto"/>
              <w:ind w:left="70" w:right="16"/>
              <w:rPr>
                <w:b/>
                <w:i/>
                <w:sz w:val="20"/>
              </w:rPr>
            </w:pPr>
            <w:r w:rsidRPr="007A28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Los organigramas en las Empresas y su relación con la com. interna y extern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</w:t>
            </w:r>
          </w:p>
        </w:tc>
        <w:tc>
          <w:tcPr>
            <w:tcW w:w="3026" w:type="dxa"/>
            <w:gridSpan w:val="2"/>
          </w:tcPr>
          <w:p w14:paraId="023EE7BD" w14:textId="77777777" w:rsidR="00D57931" w:rsidRDefault="00D57931" w:rsidP="00D5793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A2862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Investiga y compara diferentes organigramas en las empresas e instituciones de la localidad</w:t>
            </w:r>
          </w:p>
          <w:p w14:paraId="215AC151" w14:textId="73E4E21F" w:rsidR="00BB6246" w:rsidRDefault="00BB6246">
            <w:pPr>
              <w:pStyle w:val="TableParagraph"/>
              <w:spacing w:line="276" w:lineRule="auto"/>
              <w:ind w:left="70" w:right="54"/>
              <w:jc w:val="both"/>
              <w:rPr>
                <w:sz w:val="20"/>
              </w:rPr>
            </w:pPr>
          </w:p>
        </w:tc>
        <w:tc>
          <w:tcPr>
            <w:tcW w:w="2328" w:type="dxa"/>
          </w:tcPr>
          <w:p w14:paraId="567EFB12" w14:textId="6868F9E7" w:rsidR="00AD2CBE" w:rsidRPr="00AD2CBE" w:rsidRDefault="00AD2CBE" w:rsidP="00AD2CBE"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D57931" w:rsidRPr="00D01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</w:t>
            </w:r>
            <w:r w:rsidR="00D5793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istingue </w:t>
            </w:r>
            <w:r w:rsidR="00D57931" w:rsidRPr="00D01D2C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Organigramas en las empresas y/o instituciones su relación con la comunicación interna y externa.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14:paraId="6072C874" w14:textId="77777777" w:rsidR="00BB6246" w:rsidRDefault="00BB6246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</w:tcPr>
          <w:p w14:paraId="2E80E34F" w14:textId="70E25572" w:rsidR="00BB6246" w:rsidRDefault="00D57931" w:rsidP="007A03CA">
            <w:pPr>
              <w:rPr>
                <w:sz w:val="20"/>
              </w:rPr>
            </w:pPr>
            <w:r w:rsidRPr="000260E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Identifica y propone Organigramas en las empresas y/o instituciones su relación con la comunicación interna y externa</w:t>
            </w:r>
          </w:p>
        </w:tc>
      </w:tr>
      <w:tr w:rsidR="00BB6246" w14:paraId="361CFE5E" w14:textId="77777777" w:rsidTr="00026961">
        <w:trPr>
          <w:trHeight w:val="301"/>
        </w:trPr>
        <w:tc>
          <w:tcPr>
            <w:tcW w:w="993" w:type="dxa"/>
            <w:vMerge/>
            <w:textDirection w:val="btLr"/>
          </w:tcPr>
          <w:p w14:paraId="202322EF" w14:textId="77777777" w:rsidR="00BB6246" w:rsidRDefault="00BB6246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EFFF5AD" w14:textId="77777777" w:rsidR="00BB6246" w:rsidRDefault="00BB62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2" w:type="dxa"/>
            <w:gridSpan w:val="7"/>
          </w:tcPr>
          <w:p w14:paraId="3C80D94C" w14:textId="08AAB289" w:rsidR="00BB6246" w:rsidRDefault="00BB6246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</w:p>
        </w:tc>
      </w:tr>
      <w:tr w:rsidR="00AD2CBE" w14:paraId="73AD1C14" w14:textId="77777777" w:rsidTr="00026961">
        <w:trPr>
          <w:trHeight w:val="249"/>
        </w:trPr>
        <w:tc>
          <w:tcPr>
            <w:tcW w:w="993" w:type="dxa"/>
            <w:vMerge/>
            <w:textDirection w:val="btLr"/>
          </w:tcPr>
          <w:p w14:paraId="11573A1D" w14:textId="77777777" w:rsidR="00AD2CBE" w:rsidRDefault="00AD2CBE" w:rsidP="00AD2CB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A5D1578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  <w:shd w:val="clear" w:color="auto" w:fill="B8CCE3"/>
          </w:tcPr>
          <w:p w14:paraId="400D7981" w14:textId="3CC71045" w:rsidR="00AD2CBE" w:rsidRDefault="00AD2CBE" w:rsidP="00AD2CBE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14:paraId="5FFB2CB1" w14:textId="4AB7BF49" w:rsidR="00AD2CBE" w:rsidRDefault="00AD2CBE" w:rsidP="00AD2CBE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14:paraId="41EE728B" w14:textId="3B96628A" w:rsidR="00AD2CBE" w:rsidRDefault="00AD2CBE" w:rsidP="00AD2CBE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AD2CBE" w14:paraId="5BB57C9D" w14:textId="77777777" w:rsidTr="00026961">
        <w:trPr>
          <w:trHeight w:val="1065"/>
        </w:trPr>
        <w:tc>
          <w:tcPr>
            <w:tcW w:w="993" w:type="dxa"/>
            <w:vMerge/>
            <w:textDirection w:val="btLr"/>
          </w:tcPr>
          <w:p w14:paraId="531B2672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39ED4EE" w14:textId="77777777" w:rsidR="00AD2CBE" w:rsidRDefault="00AD2CBE" w:rsidP="00AD2CB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</w:tcPr>
          <w:p w14:paraId="6EAF23DA" w14:textId="77777777" w:rsidR="00AD2CBE" w:rsidRDefault="00AD2CBE" w:rsidP="00AD2CBE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699D75C" w14:textId="4FFF446D" w:rsidR="00AD2CBE" w:rsidRPr="00FC649B" w:rsidRDefault="00AD2CBE" w:rsidP="00AD2CBE">
            <w:pPr>
              <w:pStyle w:val="ListParagraph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14:paraId="68267A93" w14:textId="77777777" w:rsidR="00AD2CBE" w:rsidRPr="00FC649B" w:rsidRDefault="00AD2CBE" w:rsidP="00AD2CBE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6E7B5F2" w14:textId="2739423B" w:rsidR="00AD2CBE" w:rsidRDefault="00AD2CBE" w:rsidP="00AD2CBE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14:paraId="523BD05E" w14:textId="020C545E" w:rsidR="00AD2CBE" w:rsidRDefault="00AD2CBE" w:rsidP="00AD2CBE">
            <w:pPr>
              <w:pStyle w:val="TableParagraph"/>
              <w:numPr>
                <w:ilvl w:val="0"/>
                <w:numId w:val="23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C7A8466" w14:textId="76DF59E7" w:rsidR="00CD677E" w:rsidRDefault="00CD677E">
      <w:pPr>
        <w:rPr>
          <w:sz w:val="20"/>
        </w:rPr>
        <w:sectPr w:rsidR="00CD677E" w:rsidSect="007D084F">
          <w:pgSz w:w="16850" w:h="11920" w:orient="landscape"/>
          <w:pgMar w:top="0" w:right="540" w:bottom="280" w:left="560" w:header="720" w:footer="720" w:gutter="0"/>
          <w:cols w:space="720"/>
        </w:sectPr>
      </w:pPr>
    </w:p>
    <w:p w14:paraId="31D34A6B" w14:textId="7188F644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6064" behindDoc="1" locked="0" layoutInCell="1" allowOverlap="1" wp14:anchorId="39CBA237" wp14:editId="5E663078">
            <wp:simplePos x="0" y="0"/>
            <wp:positionH relativeFrom="column">
              <wp:posOffset>2042543</wp:posOffset>
            </wp:positionH>
            <wp:positionV relativeFrom="paragraph">
              <wp:posOffset>-921313</wp:posOffset>
            </wp:positionV>
            <wp:extent cx="6037777" cy="983411"/>
            <wp:effectExtent l="0" t="0" r="127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71959" cy="98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pPr w:leftFromText="141" w:rightFromText="141" w:vertAnchor="text" w:tblpX="24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1"/>
        <w:gridCol w:w="2590"/>
        <w:gridCol w:w="1387"/>
        <w:gridCol w:w="1732"/>
        <w:gridCol w:w="2700"/>
        <w:gridCol w:w="626"/>
        <w:gridCol w:w="919"/>
        <w:gridCol w:w="3463"/>
      </w:tblGrid>
      <w:tr w:rsidR="002E5D3E" w14:paraId="3EB819D1" w14:textId="77777777" w:rsidTr="005E7FE3">
        <w:trPr>
          <w:trHeight w:val="1341"/>
        </w:trPr>
        <w:tc>
          <w:tcPr>
            <w:tcW w:w="988" w:type="dxa"/>
            <w:vMerge w:val="restart"/>
            <w:textDirection w:val="btLr"/>
          </w:tcPr>
          <w:p w14:paraId="11DABBA6" w14:textId="77777777" w:rsidR="002E5D3E" w:rsidRDefault="002E5D3E" w:rsidP="009D5A5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489BDE9" w14:textId="1CECA22F" w:rsidR="00FB1979" w:rsidRDefault="002E5D3E" w:rsidP="00FB1979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</w:rPr>
              <w:tab/>
            </w:r>
            <w:proofErr w:type="gramStart"/>
            <w:r>
              <w:rPr>
                <w:b/>
                <w:sz w:val="20"/>
              </w:rPr>
              <w:t xml:space="preserve">Unidad </w:t>
            </w:r>
            <w:r w:rsidR="00FB197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didáctica</w:t>
            </w:r>
            <w:proofErr w:type="gramEnd"/>
            <w:r>
              <w:rPr>
                <w:b/>
                <w:sz w:val="20"/>
              </w:rPr>
              <w:t xml:space="preserve"> II: </w:t>
            </w:r>
            <w:r w:rsidR="00FB1979" w:rsidRPr="00AB1532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</w:p>
          <w:p w14:paraId="1C36C2BD" w14:textId="77777777" w:rsidR="005E7FE3" w:rsidRPr="00F22C41" w:rsidRDefault="005E7FE3" w:rsidP="005E7FE3">
            <w:pPr>
              <w:jc w:val="center"/>
              <w:rPr>
                <w:b/>
                <w:iCs/>
              </w:rPr>
            </w:pPr>
            <w:r w:rsidRPr="00F22C41">
              <w:rPr>
                <w:b/>
                <w:iCs/>
              </w:rPr>
              <w:t>C</w:t>
            </w:r>
            <w:r w:rsidRPr="005E7FE3">
              <w:rPr>
                <w:b/>
                <w:iCs/>
                <w:sz w:val="18"/>
                <w:szCs w:val="18"/>
              </w:rPr>
              <w:t>OMUNICACIÓN ORGANIZACIONA</w:t>
            </w:r>
            <w:r w:rsidRPr="00F22C41">
              <w:rPr>
                <w:b/>
                <w:iCs/>
              </w:rPr>
              <w:t xml:space="preserve">L </w:t>
            </w:r>
          </w:p>
          <w:p w14:paraId="7BD9909E" w14:textId="77777777" w:rsidR="005E7FE3" w:rsidRDefault="005E7FE3" w:rsidP="005E7FE3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 w:rsidRPr="00F22C41">
              <w:rPr>
                <w:b/>
                <w:iCs/>
              </w:rPr>
              <w:t>(sistemas de comunicación en empresas y organizaciones</w:t>
            </w:r>
          </w:p>
          <w:p w14:paraId="10555101" w14:textId="13477BF3" w:rsidR="002E5D3E" w:rsidRDefault="002E5D3E" w:rsidP="00FB1979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</w:p>
        </w:tc>
        <w:tc>
          <w:tcPr>
            <w:tcW w:w="14268" w:type="dxa"/>
            <w:gridSpan w:val="8"/>
          </w:tcPr>
          <w:p w14:paraId="34115A9F" w14:textId="3162FD2F" w:rsidR="002E5D3E" w:rsidRDefault="002E5D3E" w:rsidP="009D5A5F">
            <w:pPr>
              <w:pStyle w:val="TableParagraph"/>
              <w:spacing w:before="1"/>
              <w:rPr>
                <w:b/>
              </w:rPr>
            </w:pPr>
          </w:p>
          <w:p w14:paraId="18CE55A3" w14:textId="0EC5C703" w:rsidR="002E5D3E" w:rsidRDefault="002E5D3E" w:rsidP="009D5A5F">
            <w:pPr>
              <w:pStyle w:val="TableParagraph"/>
              <w:ind w:left="71" w:right="39"/>
              <w:jc w:val="both"/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II:</w:t>
            </w:r>
            <w:r w:rsidRPr="00D6344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FB1979" w:rsidRPr="000951D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E7FE3" w:rsidRPr="006F310A"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 xml:space="preserve"> En toda organización Reconoce e identifica </w:t>
            </w:r>
            <w:r w:rsidR="005E7FE3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cómo la comunicación se convierte en una herramienta vital para las organizaciones desde lo estratégico, identificando diferentes sistemas de comunicación existentes en las empresas u organizaciones.</w:t>
            </w:r>
          </w:p>
        </w:tc>
      </w:tr>
      <w:tr w:rsidR="002E5D3E" w14:paraId="69CA712E" w14:textId="77777777" w:rsidTr="005E7FE3">
        <w:trPr>
          <w:trHeight w:val="626"/>
        </w:trPr>
        <w:tc>
          <w:tcPr>
            <w:tcW w:w="988" w:type="dxa"/>
            <w:vMerge/>
            <w:textDirection w:val="btLr"/>
          </w:tcPr>
          <w:p w14:paraId="37C34B5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14:paraId="5A2DBEA4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27F76D5A" w14:textId="77777777" w:rsidR="002E5D3E" w:rsidRDefault="002E5D3E" w:rsidP="009D5A5F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5A2ACC04" w14:textId="77777777" w:rsidR="002E5D3E" w:rsidRDefault="002E5D3E" w:rsidP="009D5A5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0A39B445" w14:textId="7D6DDEB4" w:rsidR="002E5D3E" w:rsidRDefault="002E5D3E" w:rsidP="009D5A5F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534E53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62C5712A" w14:textId="77777777"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14:paraId="4B9337A4" w14:textId="77777777" w:rsidR="002E5D3E" w:rsidRDefault="002E5D3E" w:rsidP="009D5A5F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2318BE11" w14:textId="77777777" w:rsidTr="005E7FE3">
        <w:trPr>
          <w:trHeight w:val="388"/>
        </w:trPr>
        <w:tc>
          <w:tcPr>
            <w:tcW w:w="988" w:type="dxa"/>
            <w:vMerge/>
            <w:textDirection w:val="btLr"/>
          </w:tcPr>
          <w:p w14:paraId="1664F36A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14:paraId="39DAED1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shd w:val="clear" w:color="auto" w:fill="C5D9EF"/>
          </w:tcPr>
          <w:p w14:paraId="1EC6856A" w14:textId="77777777" w:rsidR="002E5D3E" w:rsidRDefault="002E5D3E" w:rsidP="009D5A5F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3119" w:type="dxa"/>
            <w:gridSpan w:val="2"/>
            <w:shd w:val="clear" w:color="auto" w:fill="C5D9EF"/>
          </w:tcPr>
          <w:p w14:paraId="40F9093A" w14:textId="77777777" w:rsidR="002E5D3E" w:rsidRDefault="002E5D3E" w:rsidP="009D5A5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700" w:type="dxa"/>
            <w:shd w:val="clear" w:color="auto" w:fill="C5D9EF"/>
          </w:tcPr>
          <w:p w14:paraId="2CE3C81E" w14:textId="77777777" w:rsidR="002E5D3E" w:rsidRDefault="002E5D3E" w:rsidP="009D5A5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3980FCC4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246DCB30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</w:tr>
      <w:tr w:rsidR="002E5D3E" w14:paraId="3520987D" w14:textId="77777777" w:rsidTr="005E7FE3">
        <w:trPr>
          <w:trHeight w:val="991"/>
        </w:trPr>
        <w:tc>
          <w:tcPr>
            <w:tcW w:w="988" w:type="dxa"/>
            <w:vMerge/>
            <w:textDirection w:val="btLr"/>
          </w:tcPr>
          <w:p w14:paraId="07404C8C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8C55D71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69E95EF" w14:textId="77777777" w:rsidR="002E5D3E" w:rsidRDefault="002E5D3E" w:rsidP="009D5A5F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590" w:type="dxa"/>
          </w:tcPr>
          <w:p w14:paraId="5D9ADB25" w14:textId="64A72D34" w:rsidR="005E7FE3" w:rsidRPr="008A3259" w:rsidRDefault="002E5D3E" w:rsidP="005E7FE3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 w:rsidRPr="000E3B76">
              <w:rPr>
                <w:rFonts w:eastAsia="Times New Roman" w:cs="Times New Roman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E7FE3" w:rsidRPr="008A325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La comunicación Organizacional, tipos, dimensiones, sistemas de comunicación de empresas y organizaciones</w:t>
            </w:r>
          </w:p>
          <w:p w14:paraId="1CEAE285" w14:textId="18D5FF13" w:rsidR="002E5D3E" w:rsidRPr="005E7FE3" w:rsidRDefault="002E5D3E" w:rsidP="00F77C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gridSpan w:val="2"/>
          </w:tcPr>
          <w:p w14:paraId="166609DC" w14:textId="77777777" w:rsidR="002E5D3E" w:rsidRDefault="002E5D3E" w:rsidP="009D5A5F">
            <w:pPr>
              <w:pStyle w:val="TableParagraph"/>
              <w:spacing w:before="1" w:line="232" w:lineRule="auto"/>
              <w:ind w:left="76" w:right="44"/>
              <w:jc w:val="both"/>
              <w:rPr>
                <w:sz w:val="20"/>
              </w:rPr>
            </w:pPr>
          </w:p>
          <w:p w14:paraId="0FA70FFC" w14:textId="77777777" w:rsidR="00C25C70" w:rsidRPr="00270E3B" w:rsidRDefault="00C25C70" w:rsidP="00C25C7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70E3B">
              <w:rPr>
                <w:rFonts w:ascii="Arial Narrow" w:hAnsi="Arial Narrow"/>
                <w:bCs/>
                <w:sz w:val="20"/>
                <w:szCs w:val="20"/>
              </w:rPr>
              <w:t xml:space="preserve">Identifica   e investiga el desarrollo de la comunicación organizacional y empresarial, sus tipos y dimensiones.  </w:t>
            </w:r>
          </w:p>
          <w:p w14:paraId="171CF989" w14:textId="77777777" w:rsidR="00C25C70" w:rsidRDefault="00C25C70" w:rsidP="00C25C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A00C2FB" w14:textId="6F33197F" w:rsidR="00A7162D" w:rsidRDefault="00A7162D" w:rsidP="00F77C31">
            <w:pPr>
              <w:rPr>
                <w:sz w:val="20"/>
              </w:rPr>
            </w:pPr>
          </w:p>
        </w:tc>
        <w:tc>
          <w:tcPr>
            <w:tcW w:w="2700" w:type="dxa"/>
          </w:tcPr>
          <w:p w14:paraId="2243CCC4" w14:textId="77777777" w:rsidR="002E5D3E" w:rsidRDefault="002E5D3E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630F0291" w14:textId="1D85AE35" w:rsidR="00A7162D" w:rsidRDefault="00A7162D" w:rsidP="00A7162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</w:p>
          <w:p w14:paraId="2CF67111" w14:textId="77777777" w:rsidR="00C25C70" w:rsidRDefault="00C25C70" w:rsidP="00C25C70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Asume </w:t>
            </w:r>
            <w:r w:rsidRPr="00E94CDC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C276A9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y establece actividades de comunicación organizacional-empresarial en las instituciones.</w:t>
            </w:r>
          </w:p>
          <w:p w14:paraId="51E26CEF" w14:textId="77777777" w:rsidR="00A7162D" w:rsidRDefault="00A7162D" w:rsidP="00A7162D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8E993EB" w14:textId="7679FB1E" w:rsidR="00A7162D" w:rsidRPr="00A7162D" w:rsidRDefault="00A7162D" w:rsidP="00A7162D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  <w:tcBorders>
              <w:bottom w:val="nil"/>
            </w:tcBorders>
          </w:tcPr>
          <w:p w14:paraId="5FEBFAB4" w14:textId="77777777" w:rsidR="00FC649B" w:rsidRPr="00FC649B" w:rsidRDefault="00FC649B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b/>
                <w:sz w:val="20"/>
              </w:rPr>
            </w:pPr>
            <w:r w:rsidRPr="00FC649B">
              <w:rPr>
                <w:rFonts w:ascii="Calibri" w:hAnsi="Calibri" w:cs="Calibri"/>
                <w:b/>
                <w:sz w:val="20"/>
              </w:rPr>
              <w:t>Expositiva (Docente/Alumno)</w:t>
            </w:r>
          </w:p>
          <w:p w14:paraId="7AFDB9AF" w14:textId="77777777" w:rsidR="00FC649B" w:rsidRPr="00FC649B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FC649B">
              <w:rPr>
                <w:rFonts w:ascii="Calibri" w:hAnsi="Calibri" w:cs="Calibri"/>
                <w:sz w:val="20"/>
              </w:rPr>
              <w:t xml:space="preserve">Uso del Google </w:t>
            </w:r>
            <w:proofErr w:type="spellStart"/>
            <w:r w:rsidRPr="00FC649B">
              <w:rPr>
                <w:rFonts w:ascii="Calibri" w:hAnsi="Calibri" w:cs="Calibri"/>
                <w:sz w:val="20"/>
              </w:rPr>
              <w:t>Meet</w:t>
            </w:r>
            <w:proofErr w:type="spellEnd"/>
          </w:p>
          <w:p w14:paraId="53DC51C5" w14:textId="77777777" w:rsidR="002E5D3E" w:rsidRPr="009D5A5F" w:rsidRDefault="002E5D3E" w:rsidP="009D5A5F">
            <w:pPr>
              <w:pStyle w:val="TableParagraph"/>
              <w:spacing w:line="212" w:lineRule="exact"/>
              <w:ind w:left="82"/>
              <w:rPr>
                <w:rFonts w:ascii="Calibri" w:hAnsi="Calibri" w:cs="Calibri"/>
                <w:sz w:val="20"/>
              </w:rPr>
            </w:pPr>
          </w:p>
          <w:p w14:paraId="4639E3A2" w14:textId="1D33B31C" w:rsidR="00FC649B" w:rsidRPr="009D5A5F" w:rsidRDefault="00FC649B" w:rsidP="009D5A5F">
            <w:pPr>
              <w:pStyle w:val="TableParagraph"/>
              <w:spacing w:line="212" w:lineRule="exact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3463" w:type="dxa"/>
          </w:tcPr>
          <w:p w14:paraId="49BA349B" w14:textId="77777777" w:rsidR="00C25C70" w:rsidRPr="004A6A07" w:rsidRDefault="00C25C70" w:rsidP="00C25C70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Identifica con </w:t>
            </w:r>
            <w:proofErr w:type="gramStart"/>
            <w:r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claridad  La</w:t>
            </w:r>
            <w:proofErr w:type="gramEnd"/>
            <w:r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comunicación organizacional,  sus  tipos  y  dimensiones</w:t>
            </w:r>
          </w:p>
          <w:p w14:paraId="37FB0CA3" w14:textId="7C577E4F" w:rsidR="002E5D3E" w:rsidRPr="009D5A5F" w:rsidRDefault="002E5D3E" w:rsidP="00F77C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9D5A5F" w14:paraId="29EB835A" w14:textId="77777777" w:rsidTr="005E7FE3">
        <w:trPr>
          <w:trHeight w:val="28"/>
        </w:trPr>
        <w:tc>
          <w:tcPr>
            <w:tcW w:w="988" w:type="dxa"/>
            <w:vMerge/>
            <w:textDirection w:val="btLr"/>
          </w:tcPr>
          <w:p w14:paraId="3E86D3FE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557F9648" w14:textId="77777777" w:rsidR="009D5A5F" w:rsidRDefault="009D5A5F" w:rsidP="009D5A5F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0" w:type="dxa"/>
            <w:vMerge w:val="restart"/>
          </w:tcPr>
          <w:p w14:paraId="4EB0B43D" w14:textId="77777777" w:rsidR="005E7FE3" w:rsidRPr="008A3259" w:rsidRDefault="005E7FE3" w:rsidP="005E7FE3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8A325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comunicación y su impacto en la cultura corporativa.</w:t>
            </w:r>
          </w:p>
          <w:p w14:paraId="1AB52E49" w14:textId="71DEFDC5" w:rsidR="009D5A5F" w:rsidRPr="003D2F50" w:rsidRDefault="009D5A5F" w:rsidP="00F77C3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9" w:type="dxa"/>
            <w:gridSpan w:val="2"/>
            <w:vMerge w:val="restart"/>
          </w:tcPr>
          <w:p w14:paraId="0D078EB2" w14:textId="77777777" w:rsidR="009D5A5F" w:rsidRDefault="00A7162D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14:paraId="50E5ECFA" w14:textId="77777777" w:rsidR="00C25C70" w:rsidRPr="00270E3B" w:rsidRDefault="00C25C70" w:rsidP="00C25C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270E3B">
              <w:rPr>
                <w:rFonts w:ascii="Arial Narrow" w:hAnsi="Arial Narrow"/>
                <w:bCs/>
                <w:sz w:val="20"/>
                <w:szCs w:val="20"/>
              </w:rPr>
              <w:t xml:space="preserve">dentifica conceptos de comunicación y </w:t>
            </w:r>
            <w:proofErr w:type="gramStart"/>
            <w:r w:rsidRPr="00270E3B">
              <w:rPr>
                <w:rFonts w:ascii="Arial Narrow" w:hAnsi="Arial Narrow"/>
                <w:bCs/>
                <w:sz w:val="20"/>
                <w:szCs w:val="20"/>
              </w:rPr>
              <w:t>su  impacto</w:t>
            </w:r>
            <w:proofErr w:type="gramEnd"/>
            <w:r w:rsidRPr="00270E3B">
              <w:rPr>
                <w:rFonts w:ascii="Arial Narrow" w:hAnsi="Arial Narrow"/>
                <w:bCs/>
                <w:sz w:val="20"/>
                <w:szCs w:val="20"/>
              </w:rPr>
              <w:t xml:space="preserve"> en la cultura corporativa.</w:t>
            </w:r>
          </w:p>
          <w:p w14:paraId="05825729" w14:textId="0C051D9F" w:rsidR="00A7162D" w:rsidRPr="00C25C70" w:rsidRDefault="00A7162D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00" w:type="dxa"/>
            <w:vMerge w:val="restart"/>
          </w:tcPr>
          <w:p w14:paraId="74567ED5" w14:textId="1596E2E9" w:rsidR="009D5A5F" w:rsidRDefault="00C25C70" w:rsidP="009D5A5F">
            <w:pPr>
              <w:pStyle w:val="TableParagraph"/>
              <w:spacing w:before="35"/>
              <w:ind w:left="77" w:right="39"/>
              <w:jc w:val="both"/>
              <w:rPr>
                <w:sz w:val="20"/>
              </w:rPr>
            </w:pPr>
            <w:proofErr w:type="gramStart"/>
            <w:r w:rsidRPr="00E23AF1">
              <w:rPr>
                <w:rFonts w:ascii="Arial Narrow" w:eastAsia="Times New Roman" w:hAnsi="Arial Narrow"/>
                <w:b/>
                <w:sz w:val="20"/>
                <w:szCs w:val="20"/>
                <w:lang w:eastAsia="es-PE"/>
              </w:rPr>
              <w:t>Asume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B35614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valorativamente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C276A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relación entre comunicación y cultura corporativa</w:t>
            </w:r>
          </w:p>
        </w:tc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14:paraId="354CA166" w14:textId="77777777" w:rsidR="009D5A5F" w:rsidRPr="009D5A5F" w:rsidRDefault="009D5A5F" w:rsidP="009D5A5F">
            <w:pPr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463" w:type="dxa"/>
            <w:vMerge w:val="restart"/>
          </w:tcPr>
          <w:p w14:paraId="57D88ECF" w14:textId="748187A2" w:rsidR="009D5A5F" w:rsidRDefault="0001747F" w:rsidP="00F77C31">
            <w: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C25C70"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Aplica La comunicación en </w:t>
            </w:r>
            <w:proofErr w:type="gramStart"/>
            <w:r w:rsidR="00C25C70"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favor  de</w:t>
            </w:r>
            <w:proofErr w:type="gramEnd"/>
            <w:r w:rsidR="00C25C70"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la  cultura corporativa</w:t>
            </w:r>
          </w:p>
        </w:tc>
      </w:tr>
      <w:tr w:rsidR="009D5A5F" w14:paraId="36BC204B" w14:textId="77777777" w:rsidTr="005E7FE3">
        <w:trPr>
          <w:trHeight w:val="657"/>
        </w:trPr>
        <w:tc>
          <w:tcPr>
            <w:tcW w:w="988" w:type="dxa"/>
            <w:vMerge/>
            <w:textDirection w:val="btLr"/>
          </w:tcPr>
          <w:p w14:paraId="4B1AD99A" w14:textId="77777777" w:rsidR="009D5A5F" w:rsidRDefault="009D5A5F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01AD4D7" w14:textId="77777777" w:rsidR="009D5A5F" w:rsidRDefault="009D5A5F" w:rsidP="009D5A5F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0642B87" w14:textId="77777777" w:rsidR="009D5A5F" w:rsidRDefault="009D5A5F" w:rsidP="009D5A5F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590" w:type="dxa"/>
            <w:vMerge/>
            <w:tcBorders>
              <w:top w:val="nil"/>
            </w:tcBorders>
          </w:tcPr>
          <w:p w14:paraId="1DE69158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</w:tcBorders>
          </w:tcPr>
          <w:p w14:paraId="31629265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</w:tcBorders>
          </w:tcPr>
          <w:p w14:paraId="2D97021C" w14:textId="77777777" w:rsidR="009D5A5F" w:rsidRDefault="009D5A5F" w:rsidP="009D5A5F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nil"/>
            </w:tcBorders>
          </w:tcPr>
          <w:p w14:paraId="1538C8B6" w14:textId="4E5888D7" w:rsidR="009D5A5F" w:rsidRPr="009D5A5F" w:rsidRDefault="009D5A5F" w:rsidP="009D5A5F">
            <w:pPr>
              <w:pStyle w:val="TableParagraph"/>
              <w:spacing w:before="157" w:line="270" w:lineRule="atLeast"/>
              <w:ind w:right="298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Lecturas: Uso repositorios digitales</w:t>
            </w:r>
          </w:p>
        </w:tc>
        <w:tc>
          <w:tcPr>
            <w:tcW w:w="3463" w:type="dxa"/>
            <w:vMerge/>
          </w:tcPr>
          <w:p w14:paraId="3E78AE1B" w14:textId="26C4B554" w:rsidR="009D5A5F" w:rsidRDefault="009D5A5F" w:rsidP="009D5A5F">
            <w:pPr>
              <w:rPr>
                <w:b/>
                <w:sz w:val="20"/>
              </w:rPr>
            </w:pPr>
          </w:p>
        </w:tc>
      </w:tr>
      <w:tr w:rsidR="002E5D3E" w14:paraId="66595FE7" w14:textId="77777777" w:rsidTr="005E7FE3">
        <w:trPr>
          <w:trHeight w:val="1149"/>
        </w:trPr>
        <w:tc>
          <w:tcPr>
            <w:tcW w:w="988" w:type="dxa"/>
            <w:vMerge/>
            <w:textDirection w:val="btLr"/>
          </w:tcPr>
          <w:p w14:paraId="6A2FB8F5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3D7756E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3BC0E26A" w14:textId="77777777" w:rsidR="002E5D3E" w:rsidRDefault="002E5D3E" w:rsidP="009D5A5F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590" w:type="dxa"/>
          </w:tcPr>
          <w:p w14:paraId="363AAFFD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     </w:t>
            </w:r>
          </w:p>
          <w:p w14:paraId="7E87ED45" w14:textId="77777777" w:rsidR="003D2F50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</w:p>
          <w:p w14:paraId="71BAD419" w14:textId="5BE42ACA" w:rsidR="002E5D3E" w:rsidRDefault="003D2F50" w:rsidP="00F77C31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  </w:t>
            </w:r>
            <w:r w:rsidR="00C25C70" w:rsidRPr="008A325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El rol del DIRCOM en las organizaciones</w:t>
            </w:r>
            <w:r w:rsidR="00C25C70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   </w:t>
            </w:r>
          </w:p>
        </w:tc>
        <w:tc>
          <w:tcPr>
            <w:tcW w:w="3119" w:type="dxa"/>
            <w:gridSpan w:val="2"/>
          </w:tcPr>
          <w:p w14:paraId="06D7D30D" w14:textId="77777777" w:rsidR="002E5D3E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14:paraId="4EED2508" w14:textId="25E2D25A" w:rsidR="00A7162D" w:rsidRDefault="00C25C70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proofErr w:type="gramStart"/>
            <w:r w:rsidRPr="00270E3B">
              <w:rPr>
                <w:rFonts w:ascii="Arial Narrow" w:hAnsi="Arial Narrow"/>
                <w:bCs/>
                <w:sz w:val="20"/>
                <w:szCs w:val="20"/>
              </w:rPr>
              <w:t xml:space="preserve">Identifica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y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70E3B">
              <w:rPr>
                <w:rFonts w:ascii="Arial Narrow" w:hAnsi="Arial Narrow"/>
                <w:bCs/>
                <w:sz w:val="20"/>
                <w:szCs w:val="20"/>
              </w:rPr>
              <w:t xml:space="preserve"> Debate sobre el rol del DIRCOM en las organizaciones</w:t>
            </w:r>
          </w:p>
        </w:tc>
        <w:tc>
          <w:tcPr>
            <w:tcW w:w="2700" w:type="dxa"/>
          </w:tcPr>
          <w:p w14:paraId="7AB28D41" w14:textId="4EDBE4BD" w:rsidR="002E5D3E" w:rsidRDefault="00C25C70" w:rsidP="00F77C31">
            <w:pPr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Asume </w:t>
            </w:r>
            <w:r w:rsidRPr="00C276A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actividades del DIRCOM en las organizaciones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</w:tcBorders>
          </w:tcPr>
          <w:p w14:paraId="70FF0A88" w14:textId="77777777" w:rsidR="009D5A5F" w:rsidRDefault="00FC649B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 w:rsidRPr="009D5A5F">
              <w:rPr>
                <w:rFonts w:ascii="Calibri" w:hAnsi="Calibri" w:cs="Calibri"/>
                <w:sz w:val="20"/>
              </w:rPr>
              <w:t>Lluvia de ideas (saberes previos</w:t>
            </w:r>
            <w:r w:rsidR="009D5A5F" w:rsidRPr="009D5A5F">
              <w:rPr>
                <w:rFonts w:ascii="Calibri" w:hAnsi="Calibri" w:cs="Calibri"/>
                <w:sz w:val="20"/>
              </w:rPr>
              <w:t>). Foros</w:t>
            </w:r>
            <w:r w:rsidRPr="009D5A5F">
              <w:rPr>
                <w:rFonts w:ascii="Calibri" w:hAnsi="Calibri" w:cs="Calibri"/>
                <w:sz w:val="20"/>
              </w:rPr>
              <w:t>, chat.</w:t>
            </w:r>
          </w:p>
          <w:p w14:paraId="1FED4060" w14:textId="77777777" w:rsid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Debate dirigido: (Discusiones)</w:t>
            </w:r>
          </w:p>
          <w:p w14:paraId="2EE1DF4A" w14:textId="1E9E1587" w:rsidR="009D5A5F" w:rsidRPr="009D5A5F" w:rsidRDefault="009D5A5F" w:rsidP="009D5A5F">
            <w:pPr>
              <w:pStyle w:val="TableParagraph"/>
              <w:spacing w:before="165"/>
              <w:ind w:right="51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Foros y chat</w:t>
            </w:r>
          </w:p>
        </w:tc>
        <w:tc>
          <w:tcPr>
            <w:tcW w:w="3463" w:type="dxa"/>
          </w:tcPr>
          <w:p w14:paraId="710BA22C" w14:textId="3EFA2E32" w:rsidR="002E5D3E" w:rsidRDefault="0001747F" w:rsidP="00F77C3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9308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C25C70"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gramStart"/>
            <w:r w:rsidR="00C25C70"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Identifica,  y</w:t>
            </w:r>
            <w:proofErr w:type="gramEnd"/>
            <w:r w:rsidR="00C25C70"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propone actividades actuales  del  rol del DIRCOM en las organizaciones</w:t>
            </w:r>
          </w:p>
        </w:tc>
      </w:tr>
      <w:tr w:rsidR="002E5D3E" w14:paraId="4ECC68D5" w14:textId="77777777" w:rsidTr="005E7FE3">
        <w:trPr>
          <w:trHeight w:val="1194"/>
        </w:trPr>
        <w:tc>
          <w:tcPr>
            <w:tcW w:w="988" w:type="dxa"/>
            <w:vMerge/>
            <w:textDirection w:val="btLr"/>
          </w:tcPr>
          <w:p w14:paraId="0DC10CBE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14:paraId="4212971C" w14:textId="77777777" w:rsidR="002E5D3E" w:rsidRDefault="002E5D3E" w:rsidP="009D5A5F">
            <w:pPr>
              <w:pStyle w:val="TableParagraph"/>
              <w:rPr>
                <w:b/>
                <w:sz w:val="24"/>
              </w:rPr>
            </w:pPr>
          </w:p>
          <w:p w14:paraId="5E3BEEF4" w14:textId="77777777" w:rsidR="002E5D3E" w:rsidRDefault="002E5D3E" w:rsidP="009D5A5F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C4AE20E" w14:textId="77777777" w:rsidR="002E5D3E" w:rsidRDefault="002E5D3E" w:rsidP="009D5A5F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590" w:type="dxa"/>
          </w:tcPr>
          <w:p w14:paraId="6121F2F1" w14:textId="77777777" w:rsidR="003D2F50" w:rsidRDefault="002E5D3E" w:rsidP="003D2F5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 w:rsidR="003D2F5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 xml:space="preserve">  </w:t>
            </w:r>
          </w:p>
          <w:p w14:paraId="68CB68EB" w14:textId="73367A77" w:rsidR="003D2F50" w:rsidRPr="00854695" w:rsidRDefault="003D2F50" w:rsidP="003D2F50">
            <w:pPr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</w:pPr>
            <w:r w:rsidRPr="00854695">
              <w:rPr>
                <w:rFonts w:ascii="Arial Narrow" w:eastAsia="Times New Roman" w:hAnsi="Arial Narrow"/>
                <w:iCs/>
                <w:sz w:val="20"/>
                <w:szCs w:val="20"/>
                <w:lang w:eastAsia="es-PE"/>
              </w:rPr>
              <w:t xml:space="preserve"> </w:t>
            </w:r>
          </w:p>
          <w:p w14:paraId="62E54C26" w14:textId="34EBA536" w:rsidR="002E5D3E" w:rsidRPr="003D2F50" w:rsidRDefault="00C25C70" w:rsidP="009D5A5F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A325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 comunicación interna, el clima laboral, identidad corporativa, tipos, Herramientas</w:t>
            </w:r>
          </w:p>
          <w:p w14:paraId="11A74A44" w14:textId="77777777" w:rsidR="002E5D3E" w:rsidRDefault="002E5D3E" w:rsidP="009D5A5F">
            <w:pPr>
              <w:pStyle w:val="TableParagraph"/>
              <w:ind w:left="431" w:right="116" w:hanging="284"/>
              <w:jc w:val="both"/>
              <w:rPr>
                <w:sz w:val="20"/>
              </w:rPr>
            </w:pPr>
          </w:p>
        </w:tc>
        <w:tc>
          <w:tcPr>
            <w:tcW w:w="3119" w:type="dxa"/>
            <w:gridSpan w:val="2"/>
          </w:tcPr>
          <w:p w14:paraId="6A8597E9" w14:textId="365B64AB" w:rsidR="002E5D3E" w:rsidRPr="006B739D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221A781" w14:textId="69BC693D" w:rsidR="002E5D3E" w:rsidRDefault="00A7162D" w:rsidP="009D5A5F">
            <w:pPr>
              <w:pStyle w:val="TableParagraph"/>
              <w:spacing w:line="244" w:lineRule="auto"/>
              <w:ind w:right="48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C25C7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="00C25C70">
              <w:rPr>
                <w:rFonts w:ascii="Arial Narrow" w:hAnsi="Arial Narrow"/>
                <w:bCs/>
                <w:sz w:val="20"/>
                <w:szCs w:val="20"/>
              </w:rPr>
              <w:t>Establece</w:t>
            </w:r>
            <w:r w:rsidR="00C25C70" w:rsidRPr="00270E3B">
              <w:rPr>
                <w:rFonts w:ascii="Arial Narrow" w:hAnsi="Arial Narrow"/>
                <w:bCs/>
                <w:sz w:val="20"/>
                <w:szCs w:val="20"/>
              </w:rPr>
              <w:t xml:space="preserve">  el</w:t>
            </w:r>
            <w:proofErr w:type="gramEnd"/>
            <w:r w:rsidR="00C25C70" w:rsidRPr="00270E3B">
              <w:rPr>
                <w:rFonts w:ascii="Arial Narrow" w:hAnsi="Arial Narrow"/>
                <w:bCs/>
                <w:sz w:val="20"/>
                <w:szCs w:val="20"/>
              </w:rPr>
              <w:t xml:space="preserve"> funcionamiento de comunicación interna en las organizaciones, el clima laboral, identidad corporativa, tipos, herramientas</w:t>
            </w:r>
          </w:p>
        </w:tc>
        <w:tc>
          <w:tcPr>
            <w:tcW w:w="2700" w:type="dxa"/>
          </w:tcPr>
          <w:p w14:paraId="49635A38" w14:textId="77777777" w:rsidR="002E5D3E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75EB9388" w14:textId="6EE818DC" w:rsidR="00A7162D" w:rsidRDefault="00A7162D" w:rsidP="00A7162D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>.</w:t>
            </w:r>
            <w:r w:rsidR="00C25C70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I</w:t>
            </w:r>
            <w:r w:rsidR="00C25C70" w:rsidRPr="00C276A9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dentifica el funcionamiento de la comunicación interna de las organizaciones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987BEB8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17AC79E1" w14:textId="23EE88D8" w:rsidR="002E5D3E" w:rsidRDefault="00C25C70" w:rsidP="00F77C31">
            <w:pPr>
              <w:rPr>
                <w:b/>
                <w:sz w:val="20"/>
              </w:rPr>
            </w:pPr>
            <w:proofErr w:type="gramStart"/>
            <w:r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Identifica  las</w:t>
            </w:r>
            <w:proofErr w:type="gramEnd"/>
            <w:r w:rsidRPr="004A6A0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diferentes formas de comunicación interna, la importancia del buen clima laboral, identidad y tipos de comunicación interna</w:t>
            </w:r>
          </w:p>
        </w:tc>
      </w:tr>
      <w:tr w:rsidR="002E5D3E" w14:paraId="7485BC1B" w14:textId="77777777" w:rsidTr="005E7FE3">
        <w:trPr>
          <w:trHeight w:val="371"/>
        </w:trPr>
        <w:tc>
          <w:tcPr>
            <w:tcW w:w="988" w:type="dxa"/>
            <w:vMerge/>
            <w:textDirection w:val="btLr"/>
          </w:tcPr>
          <w:p w14:paraId="12DE80C8" w14:textId="77777777"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14:paraId="7CFF447B" w14:textId="77777777" w:rsidR="002E5D3E" w:rsidRDefault="002E5D3E" w:rsidP="009D5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7" w:type="dxa"/>
            <w:gridSpan w:val="7"/>
          </w:tcPr>
          <w:p w14:paraId="67F31BFE" w14:textId="77777777" w:rsidR="002E5D3E" w:rsidRDefault="002E5D3E" w:rsidP="009D5A5F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206734C7" w14:textId="77777777" w:rsidTr="005E7FE3">
        <w:trPr>
          <w:trHeight w:val="301"/>
        </w:trPr>
        <w:tc>
          <w:tcPr>
            <w:tcW w:w="988" w:type="dxa"/>
            <w:vMerge/>
            <w:textDirection w:val="btLr"/>
          </w:tcPr>
          <w:p w14:paraId="498E5A09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7520D96B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0841C906" w14:textId="77777777" w:rsidR="002E5D3E" w:rsidRDefault="002E5D3E" w:rsidP="009D5A5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5EC99510" w14:textId="77777777" w:rsidR="002E5D3E" w:rsidRDefault="002E5D3E" w:rsidP="009D5A5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76687541" w14:textId="77777777" w:rsidR="002E5D3E" w:rsidRDefault="002E5D3E" w:rsidP="009D5A5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712B1002" w14:textId="77777777" w:rsidTr="005E7FE3">
        <w:trPr>
          <w:trHeight w:val="923"/>
        </w:trPr>
        <w:tc>
          <w:tcPr>
            <w:tcW w:w="988" w:type="dxa"/>
            <w:vMerge/>
            <w:tcBorders>
              <w:bottom w:val="single" w:sz="6" w:space="0" w:color="000000"/>
            </w:tcBorders>
            <w:textDirection w:val="btLr"/>
          </w:tcPr>
          <w:p w14:paraId="32607B01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14:paraId="3A5B9E7E" w14:textId="77777777"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bottom w:val="single" w:sz="6" w:space="0" w:color="000000"/>
            </w:tcBorders>
          </w:tcPr>
          <w:p w14:paraId="67DC2C66" w14:textId="0012A9AA" w:rsidR="002E5D3E" w:rsidRPr="002E65D1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7E7D3DA9" w14:textId="77777777" w:rsid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4A04317" w14:textId="25B38AD6" w:rsidR="002E5D3E" w:rsidRDefault="00FC649B" w:rsidP="009D5A5F">
            <w:pPr>
              <w:pStyle w:val="TableParagraph"/>
              <w:numPr>
                <w:ilvl w:val="0"/>
                <w:numId w:val="23"/>
              </w:numPr>
              <w:spacing w:line="242" w:lineRule="auto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14:paraId="2172003F" w14:textId="77777777" w:rsidR="00FC649B" w:rsidRP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22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14:paraId="133A6A67" w14:textId="2D802F14" w:rsidR="002E5D3E" w:rsidRDefault="00FC649B" w:rsidP="009D5A5F">
            <w:pPr>
              <w:pStyle w:val="TableParagraph"/>
              <w:numPr>
                <w:ilvl w:val="0"/>
                <w:numId w:val="23"/>
              </w:numPr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10A8DD" w14:textId="6F18EE15" w:rsidR="002E5D3E" w:rsidRDefault="00534E53" w:rsidP="009D5A5F">
            <w:pPr>
              <w:pStyle w:val="TableParagraph"/>
              <w:numPr>
                <w:ilvl w:val="0"/>
                <w:numId w:val="23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C1201E2" w14:textId="77777777" w:rsidR="00CD677E" w:rsidRDefault="00CD677E">
      <w:pPr>
        <w:spacing w:line="230" w:lineRule="atLeast"/>
        <w:rPr>
          <w:sz w:val="20"/>
        </w:rPr>
        <w:sectPr w:rsidR="00CD677E" w:rsidSect="00195C94">
          <w:pgSz w:w="16850" w:h="11920" w:orient="landscape"/>
          <w:pgMar w:top="284" w:right="540" w:bottom="280" w:left="560" w:header="720" w:footer="720" w:gutter="0"/>
          <w:cols w:space="720"/>
        </w:sectPr>
      </w:pPr>
    </w:p>
    <w:p w14:paraId="79B566F3" w14:textId="69A2F919" w:rsidR="00CD677E" w:rsidRDefault="00174E9E">
      <w:pPr>
        <w:pStyle w:val="BodyText"/>
        <w:spacing w:before="9"/>
        <w:rPr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2C3B11F8" wp14:editId="53724E1C">
            <wp:simplePos x="0" y="0"/>
            <wp:positionH relativeFrom="margin">
              <wp:align>center</wp:align>
            </wp:positionH>
            <wp:positionV relativeFrom="paragraph">
              <wp:posOffset>-1042083</wp:posOffset>
            </wp:positionV>
            <wp:extent cx="6193766" cy="105219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193766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1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3394"/>
        <w:gridCol w:w="583"/>
        <w:gridCol w:w="1927"/>
        <w:gridCol w:w="2505"/>
        <w:gridCol w:w="626"/>
        <w:gridCol w:w="919"/>
        <w:gridCol w:w="3463"/>
      </w:tblGrid>
      <w:tr w:rsidR="00CD677E" w14:paraId="4627D3D6" w14:textId="77777777" w:rsidTr="00035F29">
        <w:trPr>
          <w:trHeight w:val="1113"/>
        </w:trPr>
        <w:tc>
          <w:tcPr>
            <w:tcW w:w="920" w:type="dxa"/>
            <w:tcBorders>
              <w:bottom w:val="nil"/>
            </w:tcBorders>
          </w:tcPr>
          <w:p w14:paraId="3F3B76FB" w14:textId="77777777"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6" w:type="dxa"/>
            <w:gridSpan w:val="8"/>
          </w:tcPr>
          <w:p w14:paraId="67505B04" w14:textId="4E406B41" w:rsidR="00CD677E" w:rsidRDefault="00CD677E">
            <w:pPr>
              <w:pStyle w:val="TableParagraph"/>
              <w:spacing w:before="1"/>
              <w:rPr>
                <w:b/>
              </w:rPr>
            </w:pPr>
          </w:p>
          <w:p w14:paraId="63FAB50E" w14:textId="658313C0" w:rsidR="00035F29" w:rsidRPr="00035F29" w:rsidRDefault="00F75695" w:rsidP="00035F29">
            <w:pPr>
              <w:pStyle w:val="TableParagraph"/>
              <w:ind w:left="109" w:right="98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>
              <w:rPr>
                <w:b/>
              </w:rPr>
              <w:t xml:space="preserve"> III: </w:t>
            </w:r>
            <w:r w:rsidR="00E56C61" w:rsidRPr="006F310A"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 xml:space="preserve">Reflexiona y explica </w:t>
            </w:r>
            <w:r w:rsidR="00E56C61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sobre la importancia de la misión y la visión de una empresa para lograr cultura e identidad </w:t>
            </w:r>
            <w:proofErr w:type="gramStart"/>
            <w:r w:rsidR="00E56C61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corporativa  de</w:t>
            </w:r>
            <w:proofErr w:type="gramEnd"/>
            <w:r w:rsidR="00E56C61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 sus colaboradores a través de estrategias comunicacionales internas y externas</w:t>
            </w:r>
          </w:p>
          <w:p w14:paraId="10C08E82" w14:textId="2400D6D8" w:rsidR="00CD677E" w:rsidRDefault="00035F29" w:rsidP="00035F29">
            <w:pPr>
              <w:pStyle w:val="TableParagraph"/>
              <w:ind w:left="71" w:right="39"/>
              <w:jc w:val="both"/>
              <w:rPr>
                <w:sz w:val="20"/>
              </w:rPr>
            </w:pPr>
            <w:r>
              <w:rPr>
                <w:color w:val="000000"/>
              </w:rPr>
              <w:t>.</w:t>
            </w:r>
          </w:p>
        </w:tc>
      </w:tr>
      <w:tr w:rsidR="002E5D3E" w14:paraId="77DBE21F" w14:textId="77777777" w:rsidTr="00FB5012">
        <w:trPr>
          <w:trHeight w:val="626"/>
        </w:trPr>
        <w:tc>
          <w:tcPr>
            <w:tcW w:w="920" w:type="dxa"/>
            <w:vMerge w:val="restart"/>
            <w:tcBorders>
              <w:top w:val="nil"/>
            </w:tcBorders>
            <w:textDirection w:val="btLr"/>
          </w:tcPr>
          <w:p w14:paraId="00F6A4F1" w14:textId="77777777" w:rsidR="002E5D3E" w:rsidRDefault="002E5D3E" w:rsidP="002E5D3E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14:paraId="784971CD" w14:textId="38B3675C" w:rsidR="00035F29" w:rsidRPr="00035F29" w:rsidRDefault="002E5D3E" w:rsidP="00035F29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 w:rsidR="00035F29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didáctica II</w:t>
            </w:r>
            <w:r w:rsidR="00E56C61">
              <w:rPr>
                <w:b/>
                <w:sz w:val="20"/>
              </w:rPr>
              <w:t xml:space="preserve">I:  </w:t>
            </w:r>
            <w:r w:rsidR="00E56C61" w:rsidRPr="00F22C41">
              <w:rPr>
                <w:b/>
                <w:iCs/>
                <w:color w:val="000000"/>
              </w:rPr>
              <w:t xml:space="preserve">ESTRATEGIAS EN </w:t>
            </w:r>
            <w:proofErr w:type="gramStart"/>
            <w:r w:rsidR="00E56C61" w:rsidRPr="00F22C41">
              <w:rPr>
                <w:b/>
                <w:iCs/>
                <w:color w:val="000000"/>
              </w:rPr>
              <w:t>COMUNICACIÓN  INTERNA</w:t>
            </w:r>
            <w:proofErr w:type="gramEnd"/>
            <w:r w:rsidR="00E56C61" w:rsidRPr="00F22C41">
              <w:rPr>
                <w:b/>
                <w:iCs/>
                <w:color w:val="000000"/>
              </w:rPr>
              <w:t xml:space="preserve"> Y COMUNICACIÓN EXTERNA</w:t>
            </w:r>
          </w:p>
          <w:p w14:paraId="349FAE39" w14:textId="77777777" w:rsidR="00035F29" w:rsidRDefault="00035F29" w:rsidP="00035F29">
            <w:pPr>
              <w:pStyle w:val="TableParagraph"/>
              <w:rPr>
                <w:b/>
              </w:rPr>
            </w:pPr>
          </w:p>
          <w:p w14:paraId="725A4DB0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14:paraId="0D634703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34A7EB1F" w14:textId="77777777" w:rsidR="002E5D3E" w:rsidRDefault="002E5D3E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14:paraId="28F3E479" w14:textId="3DB59AE5" w:rsidR="002E5D3E" w:rsidRDefault="002E5D3E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14:paraId="5D0E49FE" w14:textId="5BCB6F41" w:rsidR="002E5D3E" w:rsidRDefault="002E5D3E" w:rsidP="00E45F83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14:paraId="08398359" w14:textId="77777777" w:rsidR="002E5D3E" w:rsidRDefault="002E5D3E">
            <w:pPr>
              <w:pStyle w:val="TableParagraph"/>
              <w:rPr>
                <w:b/>
                <w:sz w:val="20"/>
              </w:rPr>
            </w:pPr>
          </w:p>
          <w:p w14:paraId="21709A4B" w14:textId="77777777" w:rsidR="002E5D3E" w:rsidRDefault="002E5D3E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14:paraId="4333C4D9" w14:textId="77777777" w:rsidTr="00FB5012">
        <w:trPr>
          <w:trHeight w:val="391"/>
        </w:trPr>
        <w:tc>
          <w:tcPr>
            <w:tcW w:w="920" w:type="dxa"/>
            <w:vMerge/>
            <w:textDirection w:val="btLr"/>
          </w:tcPr>
          <w:p w14:paraId="497EA5EA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14:paraId="1AAFD628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shd w:val="clear" w:color="auto" w:fill="C5D9EF"/>
          </w:tcPr>
          <w:p w14:paraId="66B76F55" w14:textId="77777777" w:rsidR="002E5D3E" w:rsidRDefault="002E5D3E">
            <w:pPr>
              <w:pStyle w:val="TableParagraph"/>
              <w:spacing w:before="90"/>
              <w:ind w:left="1186"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510" w:type="dxa"/>
            <w:gridSpan w:val="2"/>
            <w:shd w:val="clear" w:color="auto" w:fill="C5D9EF"/>
          </w:tcPr>
          <w:p w14:paraId="2636EF90" w14:textId="77777777" w:rsidR="002E5D3E" w:rsidRDefault="002E5D3E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05" w:type="dxa"/>
            <w:shd w:val="clear" w:color="auto" w:fill="C5D9EF"/>
          </w:tcPr>
          <w:p w14:paraId="24913F6E" w14:textId="77777777" w:rsidR="002E5D3E" w:rsidRDefault="002E5D3E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14:paraId="733B29D0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14:paraId="3FBFFC03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4CE4D627" w14:textId="77777777" w:rsidTr="00035F29">
        <w:trPr>
          <w:trHeight w:val="1074"/>
        </w:trPr>
        <w:tc>
          <w:tcPr>
            <w:tcW w:w="920" w:type="dxa"/>
            <w:vMerge/>
            <w:textDirection w:val="btLr"/>
          </w:tcPr>
          <w:p w14:paraId="341396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6E8CBB0A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7F071E9" w14:textId="77777777" w:rsidR="002E5D3E" w:rsidRDefault="002E5D3E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3394" w:type="dxa"/>
          </w:tcPr>
          <w:p w14:paraId="3C60866A" w14:textId="2D8C4CAE" w:rsidR="002E5D3E" w:rsidRPr="002E65D1" w:rsidRDefault="002E5D3E" w:rsidP="002E65D1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PE" w:eastAsia="es-PE"/>
              </w:rPr>
              <w:t xml:space="preserve">   </w:t>
            </w:r>
          </w:p>
          <w:p w14:paraId="41C17DB8" w14:textId="38263452" w:rsidR="00E56C61" w:rsidRPr="00CA47A2" w:rsidRDefault="003E1A08" w:rsidP="00E56C6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0E3B76"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  <w:t>.</w:t>
            </w:r>
            <w:r w:rsidR="00E56C6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Conceptos de </w:t>
            </w:r>
            <w:r w:rsidR="00E56C61"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gestión de la Comunicación </w:t>
            </w:r>
            <w:proofErr w:type="gramStart"/>
            <w:r w:rsidR="00E56C61"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interna</w:t>
            </w:r>
            <w:r w:rsidR="00E56C6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E56C61"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-</w:t>
            </w:r>
            <w:proofErr w:type="gramEnd"/>
            <w:r w:rsidR="00E56C61"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herramientas qué utiliza la comunicación interna.</w:t>
            </w:r>
          </w:p>
          <w:p w14:paraId="14DC8CFC" w14:textId="3700E38C" w:rsidR="003E1A08" w:rsidRDefault="003E1A08" w:rsidP="003E1A08">
            <w:pPr>
              <w:rPr>
                <w:rFonts w:ascii="Arial Narrow" w:eastAsia="Times New Roman" w:hAnsi="Arial Narrow"/>
                <w:iCs/>
                <w:color w:val="000000"/>
                <w:sz w:val="20"/>
                <w:szCs w:val="20"/>
                <w:lang w:eastAsia="es-PE"/>
              </w:rPr>
            </w:pPr>
          </w:p>
          <w:p w14:paraId="5E116E17" w14:textId="77777777" w:rsidR="002E5D3E" w:rsidRDefault="002E5D3E" w:rsidP="002E65D1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5DB96389" w14:textId="77777777" w:rsidR="002E5D3E" w:rsidRDefault="002E5D3E" w:rsidP="002E65D1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431" w:right="144" w:hanging="284"/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3FDC817A" w14:textId="76278EF2" w:rsidR="002E5D3E" w:rsidRDefault="00E56C61" w:rsidP="00FB6FF8">
            <w:pPr>
              <w:rPr>
                <w:sz w:val="20"/>
              </w:rPr>
            </w:pPr>
            <w:r w:rsidRPr="000456BE">
              <w:rPr>
                <w:rFonts w:ascii="Arial Narrow" w:hAnsi="Arial Narrow"/>
                <w:b/>
                <w:sz w:val="20"/>
                <w:szCs w:val="20"/>
              </w:rPr>
              <w:t>Identific</w:t>
            </w:r>
            <w:r>
              <w:rPr>
                <w:rFonts w:ascii="Arial Narrow" w:hAnsi="Arial Narrow"/>
                <w:sz w:val="20"/>
                <w:szCs w:val="20"/>
              </w:rPr>
              <w:t xml:space="preserve">a conceptos y  </w:t>
            </w:r>
            <w:r w:rsidRPr="00996BF8"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gramStart"/>
            <w:r w:rsidRPr="00996BF8">
              <w:rPr>
                <w:rFonts w:ascii="Arial Narrow" w:hAnsi="Arial Narrow"/>
                <w:sz w:val="20"/>
                <w:szCs w:val="20"/>
              </w:rPr>
              <w:t xml:space="preserve">ejemplos  </w:t>
            </w:r>
            <w:r>
              <w:rPr>
                <w:rFonts w:ascii="Arial Narrow" w:hAnsi="Arial Narrow"/>
              </w:rPr>
              <w:t>.</w:t>
            </w:r>
            <w:proofErr w:type="gramEnd"/>
            <w:r w:rsidRPr="00CA4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Pr="00CA47A2">
              <w:rPr>
                <w:rFonts w:ascii="Arial Narrow" w:hAnsi="Arial Narrow"/>
                <w:sz w:val="20"/>
                <w:szCs w:val="20"/>
              </w:rPr>
              <w:t>sobre  gestión</w:t>
            </w:r>
            <w:proofErr w:type="gramEnd"/>
            <w:r w:rsidRPr="00CA47A2">
              <w:rPr>
                <w:rFonts w:ascii="Arial Narrow" w:hAnsi="Arial Narrow"/>
                <w:sz w:val="20"/>
                <w:szCs w:val="20"/>
              </w:rPr>
              <w:t xml:space="preserve"> de la comunicación interna y la aplicación de sus herramientas</w:t>
            </w:r>
          </w:p>
        </w:tc>
        <w:tc>
          <w:tcPr>
            <w:tcW w:w="2505" w:type="dxa"/>
          </w:tcPr>
          <w:p w14:paraId="1E8B6C7A" w14:textId="77777777" w:rsidR="00E56C61" w:rsidRPr="00E23AF1" w:rsidRDefault="002E5D3E" w:rsidP="00E56C61">
            <w:pPr>
              <w:rPr>
                <w:rFonts w:ascii="Arial Narrow" w:eastAsia="Times New Roman" w:hAnsi="Arial Narrow"/>
                <w:lang w:eastAsia="es-PE"/>
              </w:rPr>
            </w:pPr>
            <w:r w:rsidRPr="007512E1">
              <w:rPr>
                <w:rFonts w:ascii="Calibri Light" w:eastAsia="Times New Roman" w:hAnsi="Calibri Light" w:cs="Times New Roman"/>
                <w:bCs/>
                <w:kern w:val="28"/>
                <w:sz w:val="20"/>
                <w:szCs w:val="20"/>
                <w:lang w:val="es-PE" w:eastAsia="es-PE"/>
              </w:rPr>
              <w:t>.</w:t>
            </w:r>
            <w:r w:rsidR="00F3720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gramStart"/>
            <w:r w:rsidR="00E56C6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Asume  los</w:t>
            </w:r>
            <w:proofErr w:type="gramEnd"/>
            <w:r w:rsidR="00E56C61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diferentes </w:t>
            </w:r>
            <w:r w:rsidR="00E56C61" w:rsidRPr="00C719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conceptos y    ejemplos  . </w:t>
            </w:r>
            <w:proofErr w:type="gramStart"/>
            <w:r w:rsidR="00E56C61" w:rsidRPr="00C719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sobre  gestión</w:t>
            </w:r>
            <w:proofErr w:type="gramEnd"/>
            <w:r w:rsidR="00E56C61" w:rsidRPr="00C719F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la comunicación interna y la aplicación de sus herramientas</w:t>
            </w:r>
          </w:p>
          <w:p w14:paraId="096000D0" w14:textId="65CD44E8" w:rsidR="002E5D3E" w:rsidRPr="00E56C61" w:rsidRDefault="002E5D3E" w:rsidP="007512E1">
            <w:pPr>
              <w:widowControl/>
              <w:autoSpaceDE/>
              <w:autoSpaceDN/>
              <w:spacing w:before="240" w:after="60" w:line="276" w:lineRule="auto"/>
              <w:outlineLvl w:val="0"/>
              <w:rPr>
                <w:rFonts w:ascii="Calibri Light" w:eastAsia="Times New Roman" w:hAnsi="Calibri Light" w:cs="Times New Roman"/>
                <w:bCs/>
                <w:kern w:val="28"/>
                <w:lang w:eastAsia="es-PE"/>
              </w:rPr>
            </w:pPr>
          </w:p>
          <w:p w14:paraId="430BD6B9" w14:textId="77777777" w:rsidR="002E5D3E" w:rsidRDefault="002E5D3E">
            <w:pPr>
              <w:pStyle w:val="TableParagraph"/>
              <w:ind w:left="77" w:right="40"/>
              <w:jc w:val="both"/>
              <w:rPr>
                <w:sz w:val="20"/>
              </w:rPr>
            </w:pPr>
          </w:p>
        </w:tc>
        <w:tc>
          <w:tcPr>
            <w:tcW w:w="1545" w:type="dxa"/>
            <w:gridSpan w:val="2"/>
            <w:vMerge w:val="restart"/>
          </w:tcPr>
          <w:p w14:paraId="4ACFA04A" w14:textId="12127F2A" w:rsidR="002E5D3E" w:rsidRPr="00D3352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04270C8C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69191738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29CC0AD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2984D97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37E5822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7ABF2360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1BD1AD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1EBB01B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073DCD5C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68FBE9E8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23495EEC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1A4509E8" w14:textId="77777777" w:rsidR="002E5D3E" w:rsidRPr="00D3352D" w:rsidRDefault="002E5D3E" w:rsidP="00D3352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6599C6A5" w14:textId="32400FEE" w:rsidR="002E5D3E" w:rsidRDefault="002E5D3E" w:rsidP="00D3352D">
            <w:pPr>
              <w:pStyle w:val="TableParagraph"/>
              <w:spacing w:before="162"/>
              <w:ind w:left="82" w:right="51"/>
              <w:jc w:val="both"/>
              <w:rPr>
                <w:sz w:val="20"/>
              </w:rPr>
            </w:pPr>
          </w:p>
        </w:tc>
        <w:tc>
          <w:tcPr>
            <w:tcW w:w="3463" w:type="dxa"/>
          </w:tcPr>
          <w:p w14:paraId="77B689C2" w14:textId="77777777" w:rsidR="00E56C61" w:rsidRPr="004A6A07" w:rsidRDefault="0094650B" w:rsidP="00E56C61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E56C61"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 xml:space="preserve">Aplica  </w:t>
            </w:r>
            <w:r w:rsidR="00E56C61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l</w:t>
            </w:r>
            <w:r w:rsidR="00E56C61"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a</w:t>
            </w:r>
            <w:proofErr w:type="gramEnd"/>
            <w:r w:rsidR="00E56C61"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 xml:space="preserve"> gestión de la comunicación interna, utilizando  adecuadamente sus herramientas. Beneficios de la comunicación interna</w:t>
            </w:r>
          </w:p>
          <w:p w14:paraId="16F194C4" w14:textId="30CFD475" w:rsidR="002E5D3E" w:rsidRDefault="002E5D3E" w:rsidP="00FB6FF8">
            <w:pPr>
              <w:rPr>
                <w:sz w:val="20"/>
              </w:rPr>
            </w:pPr>
          </w:p>
        </w:tc>
      </w:tr>
      <w:tr w:rsidR="002E5D3E" w14:paraId="5DCB4ABF" w14:textId="77777777" w:rsidTr="00FB5012">
        <w:trPr>
          <w:trHeight w:val="998"/>
        </w:trPr>
        <w:tc>
          <w:tcPr>
            <w:tcW w:w="920" w:type="dxa"/>
            <w:vMerge/>
            <w:textDirection w:val="btLr"/>
          </w:tcPr>
          <w:p w14:paraId="01F883CB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35E4AC42" w14:textId="77777777" w:rsidR="002E5D3E" w:rsidRDefault="002E5D3E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0B12B95" w14:textId="77777777" w:rsidR="002E5D3E" w:rsidRDefault="002E5D3E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3394" w:type="dxa"/>
          </w:tcPr>
          <w:p w14:paraId="63E6A5B5" w14:textId="77777777" w:rsidR="00E56C61" w:rsidRPr="00CA47A2" w:rsidRDefault="003E1A08" w:rsidP="00E56C6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E56C61"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El plan de comunicación interna.</w:t>
            </w:r>
          </w:p>
          <w:p w14:paraId="3BC9200B" w14:textId="226FF2E9" w:rsidR="002E5D3E" w:rsidRDefault="002E5D3E" w:rsidP="00FB6FF8">
            <w:pPr>
              <w:rPr>
                <w:sz w:val="20"/>
              </w:rPr>
            </w:pPr>
          </w:p>
        </w:tc>
        <w:tc>
          <w:tcPr>
            <w:tcW w:w="2510" w:type="dxa"/>
            <w:gridSpan w:val="2"/>
          </w:tcPr>
          <w:p w14:paraId="630BEF77" w14:textId="5302AF46" w:rsidR="002E5D3E" w:rsidRDefault="00F3720B" w:rsidP="00FB6F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="00E56C61" w:rsidRPr="00CA47A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Compara  </w:t>
            </w:r>
            <w:r w:rsidR="00E56C61" w:rsidRPr="00CA47A2">
              <w:rPr>
                <w:rFonts w:ascii="Arial Narrow" w:hAnsi="Arial Narrow"/>
                <w:sz w:val="20"/>
                <w:szCs w:val="20"/>
              </w:rPr>
              <w:t>planes</w:t>
            </w:r>
            <w:proofErr w:type="gramEnd"/>
            <w:r w:rsidR="00E56C61" w:rsidRPr="00CA47A2">
              <w:rPr>
                <w:rFonts w:ascii="Arial Narrow" w:hAnsi="Arial Narrow"/>
                <w:sz w:val="20"/>
                <w:szCs w:val="20"/>
              </w:rPr>
              <w:t xml:space="preserve"> de comunicación interna en las organizaciones locales</w:t>
            </w:r>
          </w:p>
        </w:tc>
        <w:tc>
          <w:tcPr>
            <w:tcW w:w="2505" w:type="dxa"/>
          </w:tcPr>
          <w:p w14:paraId="0A33D0C7" w14:textId="77777777" w:rsidR="002E5D3E" w:rsidRDefault="002E5D3E">
            <w:pPr>
              <w:pStyle w:val="TableParagraph"/>
              <w:spacing w:before="38"/>
              <w:ind w:left="77" w:right="39"/>
              <w:jc w:val="both"/>
              <w:rPr>
                <w:sz w:val="20"/>
              </w:rPr>
            </w:pPr>
          </w:p>
          <w:p w14:paraId="0A6455F1" w14:textId="77777777" w:rsidR="00E56C61" w:rsidRDefault="00E56C61" w:rsidP="00E56C6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C719F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Elabora planes de comunicación corporativa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interna.</w:t>
            </w:r>
          </w:p>
          <w:p w14:paraId="5BEE958D" w14:textId="74B977BF" w:rsidR="00F3720B" w:rsidRPr="00F3720B" w:rsidRDefault="00F3720B" w:rsidP="00FB6FF8"/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6AEC1C9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58463198" w14:textId="77777777" w:rsidR="00E56C61" w:rsidRPr="004A6A07" w:rsidRDefault="00E56C61" w:rsidP="00E56C61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  <w:r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Elabora planes de comunicación interna</w:t>
            </w:r>
          </w:p>
          <w:p w14:paraId="7F118293" w14:textId="6154C362" w:rsidR="002E5D3E" w:rsidRDefault="002E5D3E" w:rsidP="00FB6FF8">
            <w:pPr>
              <w:rPr>
                <w:sz w:val="20"/>
              </w:rPr>
            </w:pPr>
          </w:p>
        </w:tc>
      </w:tr>
      <w:tr w:rsidR="002E5D3E" w14:paraId="57A38BA2" w14:textId="77777777" w:rsidTr="00FB5012">
        <w:trPr>
          <w:trHeight w:val="1019"/>
        </w:trPr>
        <w:tc>
          <w:tcPr>
            <w:tcW w:w="920" w:type="dxa"/>
            <w:vMerge/>
            <w:textDirection w:val="btLr"/>
          </w:tcPr>
          <w:p w14:paraId="5AFF594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14:paraId="1110D51C" w14:textId="77777777" w:rsidR="002E5D3E" w:rsidRDefault="002E5D3E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4DCC3E41" w14:textId="77777777" w:rsidR="002E5D3E" w:rsidRDefault="002E5D3E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3394" w:type="dxa"/>
          </w:tcPr>
          <w:p w14:paraId="793648BF" w14:textId="77777777" w:rsidR="002E5D3E" w:rsidRDefault="00F3720B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431" w:right="136" w:hanging="28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F7D2E76" w14:textId="5653C23C" w:rsidR="00F3720B" w:rsidRDefault="00E56C61" w:rsidP="00FB6FF8">
            <w:pPr>
              <w:rPr>
                <w:sz w:val="20"/>
              </w:rPr>
            </w:pPr>
            <w:r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Formas de Comunicación externa en las </w:t>
            </w:r>
            <w:proofErr w:type="gramStart"/>
            <w:r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organizaciones,  Imagen</w:t>
            </w:r>
            <w:proofErr w:type="gramEnd"/>
            <w:r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corporativa –Reputación Corporativa-Medios de comunicación externa</w:t>
            </w:r>
          </w:p>
        </w:tc>
        <w:tc>
          <w:tcPr>
            <w:tcW w:w="2510" w:type="dxa"/>
            <w:gridSpan w:val="2"/>
          </w:tcPr>
          <w:p w14:paraId="770DE7F7" w14:textId="77777777" w:rsidR="00E56C61" w:rsidRPr="00CA47A2" w:rsidRDefault="00E56C61" w:rsidP="00E56C6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 formas de comunicación externa utilizando</w:t>
            </w:r>
            <w:r w:rsidRPr="00CA47A2">
              <w:rPr>
                <w:rFonts w:ascii="Arial Narrow" w:hAnsi="Arial Narrow"/>
                <w:sz w:val="20"/>
                <w:szCs w:val="20"/>
              </w:rPr>
              <w:t xml:space="preserve"> planes de comunicación para modificar imagen y reputación.</w:t>
            </w:r>
          </w:p>
          <w:p w14:paraId="6B88E3C4" w14:textId="77777777" w:rsidR="00E56C61" w:rsidRDefault="00E56C61" w:rsidP="00E56C6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6C3F74" w14:textId="712C31F5" w:rsidR="002E5D3E" w:rsidRDefault="002E5D3E" w:rsidP="00FB6FF8">
            <w:pPr>
              <w:rPr>
                <w:sz w:val="20"/>
              </w:rPr>
            </w:pPr>
          </w:p>
        </w:tc>
        <w:tc>
          <w:tcPr>
            <w:tcW w:w="2505" w:type="dxa"/>
          </w:tcPr>
          <w:p w14:paraId="23431ED1" w14:textId="77777777" w:rsidR="002E5D3E" w:rsidRDefault="00F3720B" w:rsidP="00FB6FF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61020BB2" w14:textId="77777777" w:rsidR="00E56C61" w:rsidRDefault="00E56C61" w:rsidP="00E56C61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Ejecuta</w:t>
            </w:r>
            <w:r w:rsidRPr="00C719F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formas</w:t>
            </w:r>
            <w:proofErr w:type="spellEnd"/>
            <w:r w:rsidRPr="00C719F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comunicación externa utilizando planes de comunicación para modificar imagen y reputación.</w:t>
            </w:r>
          </w:p>
          <w:p w14:paraId="03CB3623" w14:textId="3BCC2F66" w:rsidR="00E56C61" w:rsidRPr="00E56C61" w:rsidRDefault="00E56C61" w:rsidP="00E56C61">
            <w:pPr>
              <w:rPr>
                <w:sz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25E88CE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02FE4028" w14:textId="77777777" w:rsidR="00E56C61" w:rsidRPr="004A6A07" w:rsidRDefault="00E56C61" w:rsidP="00E56C61">
            <w:pPr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</w:pPr>
            <w:r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 xml:space="preserve">Identifica diferentes formas de Comunicación externa en las </w:t>
            </w:r>
            <w:proofErr w:type="gramStart"/>
            <w:r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organizaciones,  Imagen</w:t>
            </w:r>
            <w:proofErr w:type="gramEnd"/>
            <w:r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 xml:space="preserve"> corporativa –Reputación Corporativa-Medios de comunicación externa.</w:t>
            </w:r>
          </w:p>
          <w:p w14:paraId="6156BD28" w14:textId="77777777" w:rsidR="002E5D3E" w:rsidRDefault="002E5D3E" w:rsidP="00FB6FF8">
            <w:pPr>
              <w:rPr>
                <w:sz w:val="20"/>
              </w:rPr>
            </w:pPr>
          </w:p>
        </w:tc>
      </w:tr>
      <w:tr w:rsidR="002E5D3E" w14:paraId="154167B3" w14:textId="77777777" w:rsidTr="00FB5012">
        <w:trPr>
          <w:trHeight w:val="1344"/>
        </w:trPr>
        <w:tc>
          <w:tcPr>
            <w:tcW w:w="920" w:type="dxa"/>
            <w:vMerge/>
          </w:tcPr>
          <w:p w14:paraId="3830B977" w14:textId="77777777"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14:paraId="4047EE7C" w14:textId="77777777" w:rsidR="002E5D3E" w:rsidRDefault="002E5D3E">
            <w:pPr>
              <w:pStyle w:val="TableParagraph"/>
              <w:rPr>
                <w:b/>
                <w:sz w:val="24"/>
              </w:rPr>
            </w:pPr>
          </w:p>
          <w:p w14:paraId="2294E63D" w14:textId="77777777" w:rsidR="002E5D3E" w:rsidRDefault="002E5D3E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167CF" w14:textId="77777777" w:rsidR="002E5D3E" w:rsidRDefault="002E5D3E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3394" w:type="dxa"/>
          </w:tcPr>
          <w:p w14:paraId="5F084C22" w14:textId="3B298589" w:rsidR="002E5D3E" w:rsidRDefault="00E56C61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431" w:right="132" w:hanging="284"/>
              <w:rPr>
                <w:sz w:val="20"/>
              </w:rPr>
            </w:pPr>
            <w:proofErr w:type="gramStart"/>
            <w:r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Planes  de</w:t>
            </w:r>
            <w:proofErr w:type="gramEnd"/>
            <w:r w:rsidRPr="00CA47A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Comunicación en la Gestión de Responsabilidad social- Beneficios de Responsabilidad social en el Perú.</w:t>
            </w:r>
          </w:p>
        </w:tc>
        <w:tc>
          <w:tcPr>
            <w:tcW w:w="2510" w:type="dxa"/>
            <w:gridSpan w:val="2"/>
          </w:tcPr>
          <w:p w14:paraId="6B5A2430" w14:textId="1E0550FD" w:rsidR="00E56C61" w:rsidRDefault="00F3720B" w:rsidP="00E56C61">
            <w:pPr>
              <w:rPr>
                <w:rFonts w:ascii="Arial Narrow" w:hAnsi="Arial Narrow"/>
                <w:sz w:val="20"/>
                <w:szCs w:val="20"/>
              </w:rPr>
            </w:pPr>
            <w:r w:rsidRPr="005A5483">
              <w:rPr>
                <w:rFonts w:ascii="Arial Narrow" w:hAnsi="Arial Narrow"/>
              </w:rPr>
              <w:t>.</w:t>
            </w:r>
            <w:r w:rsidR="00E56C61" w:rsidRPr="00CA47A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 w:rsidR="00E56C61" w:rsidRPr="00CA47A2">
              <w:rPr>
                <w:rFonts w:ascii="Arial Narrow" w:hAnsi="Arial Narrow"/>
                <w:sz w:val="20"/>
                <w:szCs w:val="20"/>
              </w:rPr>
              <w:t>Analiza  una</w:t>
            </w:r>
            <w:proofErr w:type="gramEnd"/>
            <w:r w:rsidR="00E56C61" w:rsidRPr="00CA47A2">
              <w:rPr>
                <w:rFonts w:ascii="Arial Narrow" w:hAnsi="Arial Narrow"/>
                <w:sz w:val="20"/>
                <w:szCs w:val="20"/>
              </w:rPr>
              <w:t xml:space="preserve"> serie de estrategias en organizaci</w:t>
            </w:r>
            <w:r w:rsidR="00E56C61">
              <w:rPr>
                <w:rFonts w:ascii="Arial Narrow" w:hAnsi="Arial Narrow"/>
                <w:sz w:val="20"/>
                <w:szCs w:val="20"/>
              </w:rPr>
              <w:t xml:space="preserve">ones </w:t>
            </w:r>
            <w:r w:rsidR="00E56C61" w:rsidRPr="00CA47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56C61">
              <w:rPr>
                <w:rFonts w:ascii="Arial Narrow" w:hAnsi="Arial Narrow"/>
                <w:sz w:val="20"/>
                <w:szCs w:val="20"/>
              </w:rPr>
              <w:t xml:space="preserve">a través de </w:t>
            </w:r>
          </w:p>
          <w:p w14:paraId="1129A5AB" w14:textId="7C2B23B2" w:rsidR="002E5D3E" w:rsidRPr="00035F29" w:rsidRDefault="00E56C61" w:rsidP="00E56C61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proofErr w:type="gramStart"/>
            <w:r w:rsidRPr="00AA12C3">
              <w:rPr>
                <w:rFonts w:ascii="Arial Narrow" w:hAnsi="Arial Narrow"/>
              </w:rPr>
              <w:t>Planes  de</w:t>
            </w:r>
            <w:proofErr w:type="gramEnd"/>
            <w:r w:rsidRPr="00AA12C3">
              <w:rPr>
                <w:rFonts w:ascii="Arial Narrow" w:hAnsi="Arial Narrow"/>
              </w:rPr>
              <w:t xml:space="preserve"> Comunicación en la Gestión de Responsabilidad social</w:t>
            </w:r>
          </w:p>
        </w:tc>
        <w:tc>
          <w:tcPr>
            <w:tcW w:w="2505" w:type="dxa"/>
          </w:tcPr>
          <w:p w14:paraId="05C5437A" w14:textId="09C686D4" w:rsidR="002E5D3E" w:rsidRDefault="00E56C61">
            <w:pPr>
              <w:pStyle w:val="TableParagraph"/>
              <w:ind w:left="77" w:right="42"/>
              <w:jc w:val="both"/>
              <w:rPr>
                <w:sz w:val="20"/>
              </w:rPr>
            </w:pPr>
            <w:r w:rsidRPr="00C719F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Selecciona los principales métodos </w:t>
            </w:r>
            <w:proofErr w:type="gramStart"/>
            <w:r w:rsidRPr="00C719F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y  herramientas</w:t>
            </w:r>
            <w:proofErr w:type="gramEnd"/>
            <w:r w:rsidRPr="00C719F7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que se  utiliza para la realización de actividades de Responsabilidad social corporativa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14:paraId="7BBA5531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</w:tcPr>
          <w:p w14:paraId="366329A5" w14:textId="3EA8AFBA" w:rsidR="002E5D3E" w:rsidRDefault="00E56C61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  <w:r w:rsidRPr="004A6A07">
              <w:rPr>
                <w:rFonts w:ascii="Arial Narrow" w:eastAsia="Times New Roman" w:hAnsi="Arial Narrow"/>
                <w:b/>
                <w:iCs/>
                <w:sz w:val="20"/>
                <w:szCs w:val="20"/>
                <w:lang w:eastAsia="es-PE"/>
              </w:rPr>
              <w:t>Elabora planes de Comunicación en la Gestión de Responsabilidad social- Beneficios de Responsabilidad social en el Perú</w:t>
            </w:r>
          </w:p>
        </w:tc>
      </w:tr>
      <w:tr w:rsidR="002E5D3E" w14:paraId="282091DA" w14:textId="77777777" w:rsidTr="00FB5012">
        <w:trPr>
          <w:trHeight w:val="371"/>
        </w:trPr>
        <w:tc>
          <w:tcPr>
            <w:tcW w:w="920" w:type="dxa"/>
            <w:vMerge/>
            <w:textDirection w:val="btLr"/>
          </w:tcPr>
          <w:p w14:paraId="0933FFD1" w14:textId="77777777" w:rsidR="002E5D3E" w:rsidRDefault="002E5D3E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</w:tcPr>
          <w:p w14:paraId="2AE9BAD6" w14:textId="77777777" w:rsidR="002E5D3E" w:rsidRDefault="002E5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7" w:type="dxa"/>
            <w:gridSpan w:val="7"/>
          </w:tcPr>
          <w:p w14:paraId="63B16946" w14:textId="77777777" w:rsidR="002E5D3E" w:rsidRDefault="002E5D3E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7F286777" w14:textId="77777777" w:rsidTr="00FB5012">
        <w:trPr>
          <w:trHeight w:val="301"/>
        </w:trPr>
        <w:tc>
          <w:tcPr>
            <w:tcW w:w="920" w:type="dxa"/>
            <w:vMerge/>
            <w:textDirection w:val="btLr"/>
          </w:tcPr>
          <w:p w14:paraId="04880F7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72C7308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14:paraId="5E9ECB58" w14:textId="77777777" w:rsidR="002E5D3E" w:rsidRDefault="002E5D3E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14:paraId="0CEBD04E" w14:textId="77777777" w:rsidR="002E5D3E" w:rsidRDefault="002E5D3E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14:paraId="4DA2F1F0" w14:textId="77777777" w:rsidR="002E5D3E" w:rsidRDefault="002E5D3E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65037A64" w14:textId="77777777" w:rsidTr="00FB5012">
        <w:trPr>
          <w:trHeight w:val="926"/>
        </w:trPr>
        <w:tc>
          <w:tcPr>
            <w:tcW w:w="920" w:type="dxa"/>
            <w:vMerge/>
            <w:textDirection w:val="btLr"/>
          </w:tcPr>
          <w:p w14:paraId="4C1633EB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14:paraId="0AD2A99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</w:tcPr>
          <w:p w14:paraId="5849A827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4EC10349" w14:textId="1CC4C8C5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</w:tcPr>
          <w:p w14:paraId="750E5FEA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DA7E3E8" w14:textId="43827963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4" w:line="242" w:lineRule="auto"/>
              <w:ind w:right="89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</w:tcPr>
          <w:p w14:paraId="0CDF13B3" w14:textId="55D3C490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517B294A" w14:textId="77777777" w:rsidR="00CD677E" w:rsidRDefault="00CD677E">
      <w:pPr>
        <w:spacing w:line="230" w:lineRule="atLeast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01640A00" w14:textId="6A60335D" w:rsidR="00D27E28" w:rsidRDefault="00174E9E">
      <w:pPr>
        <w:pStyle w:val="BodyText"/>
        <w:spacing w:before="3"/>
        <w:rPr>
          <w:b/>
          <w:sz w:val="11"/>
        </w:rPr>
      </w:pPr>
      <w:r>
        <w:rPr>
          <w:noProof/>
        </w:rPr>
        <w:lastRenderedPageBreak/>
        <w:drawing>
          <wp:anchor distT="0" distB="0" distL="114300" distR="114300" simplePos="0" relativeHeight="251738112" behindDoc="1" locked="0" layoutInCell="1" allowOverlap="1" wp14:anchorId="3FBA4E49" wp14:editId="58EA41C8">
            <wp:simplePos x="0" y="0"/>
            <wp:positionH relativeFrom="margin">
              <wp:align>center</wp:align>
            </wp:positionH>
            <wp:positionV relativeFrom="paragraph">
              <wp:posOffset>-972844</wp:posOffset>
            </wp:positionV>
            <wp:extent cx="6021070" cy="99060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21285" cy="99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04F7B" w14:textId="77777777" w:rsidR="00D27E28" w:rsidRDefault="00D27E28">
      <w:pPr>
        <w:pStyle w:val="BodyText"/>
        <w:spacing w:before="3"/>
        <w:rPr>
          <w:b/>
          <w:sz w:val="11"/>
        </w:rPr>
      </w:pPr>
    </w:p>
    <w:p w14:paraId="39560557" w14:textId="77777777" w:rsidR="00CD677E" w:rsidRDefault="00CD677E">
      <w:pPr>
        <w:pStyle w:val="BodyText"/>
        <w:spacing w:before="3"/>
        <w:rPr>
          <w:b/>
          <w:sz w:val="11"/>
        </w:rPr>
      </w:pPr>
    </w:p>
    <w:tbl>
      <w:tblPr>
        <w:tblStyle w:val="TableNormal1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3410"/>
        <w:gridCol w:w="582"/>
        <w:gridCol w:w="1936"/>
        <w:gridCol w:w="2519"/>
        <w:gridCol w:w="626"/>
        <w:gridCol w:w="918"/>
        <w:gridCol w:w="3484"/>
      </w:tblGrid>
      <w:tr w:rsidR="00CD677E" w14:paraId="2BB005AA" w14:textId="77777777" w:rsidTr="0095195A">
        <w:trPr>
          <w:trHeight w:val="689"/>
        </w:trPr>
        <w:tc>
          <w:tcPr>
            <w:tcW w:w="852" w:type="dxa"/>
            <w:tcBorders>
              <w:bottom w:val="nil"/>
            </w:tcBorders>
          </w:tcPr>
          <w:p w14:paraId="3417AFF3" w14:textId="77777777"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8" w:type="dxa"/>
            <w:gridSpan w:val="8"/>
          </w:tcPr>
          <w:p w14:paraId="0BC5D2D9" w14:textId="77777777" w:rsidR="00CD677E" w:rsidRDefault="00CD677E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3692F1" w14:textId="5883BCF8" w:rsidR="00CD677E" w:rsidRDefault="00F75695" w:rsidP="00433225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>CAPACIDAD DE LA UNIDAD</w:t>
            </w:r>
            <w:r w:rsidR="00446A46">
              <w:rPr>
                <w:b/>
              </w:rPr>
              <w:t xml:space="preserve"> DIDÁ</w:t>
            </w:r>
            <w:r w:rsidR="00433225">
              <w:rPr>
                <w:b/>
              </w:rPr>
              <w:t>CTICA</w:t>
            </w:r>
            <w:r w:rsidR="00756C2C">
              <w:rPr>
                <w:b/>
              </w:rPr>
              <w:t xml:space="preserve"> IV: </w:t>
            </w:r>
            <w:r w:rsidR="001A03B5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Como parte del COMPROMISO SOCIAL, ante </w:t>
            </w:r>
            <w:proofErr w:type="gramStart"/>
            <w:r w:rsidR="001A03B5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>la  problemática</w:t>
            </w:r>
            <w:proofErr w:type="gramEnd"/>
            <w:r w:rsidR="001A03B5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 de las organizaciones</w:t>
            </w:r>
            <w:r w:rsidR="001A03B5" w:rsidRPr="006F310A"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>, Propone y</w:t>
            </w:r>
            <w:r w:rsidR="001A03B5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 </w:t>
            </w:r>
            <w:r w:rsidR="001A03B5" w:rsidRPr="006F310A"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>ejecuta</w:t>
            </w:r>
            <w:r w:rsidR="001A03B5" w:rsidRPr="006F310A">
              <w:rPr>
                <w:rFonts w:ascii="Arial Narrow" w:eastAsia="Times New Roman" w:hAnsi="Arial Narrow"/>
                <w:bCs/>
                <w:iCs/>
                <w:color w:val="000000"/>
                <w:lang w:eastAsia="es-PE"/>
              </w:rPr>
              <w:t xml:space="preserve"> los procesos que se desarrollan para que exista una buena comunicación y  relación entre las empresas y sus públicos</w:t>
            </w:r>
          </w:p>
        </w:tc>
      </w:tr>
      <w:tr w:rsidR="002E5D3E" w14:paraId="5CCF6DC2" w14:textId="77777777" w:rsidTr="0095195A">
        <w:trPr>
          <w:trHeight w:val="446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14:paraId="1AD603A2" w14:textId="77777777" w:rsidR="002E5D3E" w:rsidRDefault="002E5D3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02A60BBC" w14:textId="688A0FE3" w:rsidR="001A03B5" w:rsidRDefault="001C7675" w:rsidP="001A03B5">
            <w:pPr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b/>
                <w:sz w:val="20"/>
              </w:rPr>
              <w:t xml:space="preserve">                                                                </w:t>
            </w:r>
            <w:r w:rsidR="002E5D3E">
              <w:rPr>
                <w:b/>
                <w:sz w:val="20"/>
              </w:rPr>
              <w:t>Unidad Didáctica IV:</w:t>
            </w:r>
            <w:r w:rsidR="001A03B5" w:rsidRPr="00F22C41">
              <w:rPr>
                <w:rFonts w:ascii="Arial Narrow" w:eastAsia="Times New Roman" w:hAnsi="Arial Narrow"/>
                <w:b/>
                <w:iCs/>
                <w:color w:val="000000"/>
                <w:lang w:eastAsia="es-PE"/>
              </w:rPr>
              <w:t xml:space="preserve"> PLANES Y PROYECTOS DE COMUNICACIÓN CORPORATIVA</w:t>
            </w:r>
          </w:p>
          <w:p w14:paraId="7F4C38BA" w14:textId="371CD7A8" w:rsidR="001C7675" w:rsidRPr="00BB6246" w:rsidRDefault="001C7675" w:rsidP="001C7675">
            <w:pPr>
              <w:pStyle w:val="TableParagraph"/>
              <w:rPr>
                <w:b/>
                <w:sz w:val="20"/>
              </w:rPr>
            </w:pPr>
          </w:p>
          <w:p w14:paraId="2A2931C8" w14:textId="77777777" w:rsidR="001C7675" w:rsidRDefault="001C7675" w:rsidP="001C7675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1F560C29" w14:textId="09678307" w:rsidR="002E5D3E" w:rsidRDefault="002E5D3E" w:rsidP="002E5D3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</w:p>
          <w:p w14:paraId="431D3E1C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5D9EF"/>
          </w:tcPr>
          <w:p w14:paraId="53E4A15F" w14:textId="77777777" w:rsidR="002E5D3E" w:rsidRDefault="002E5D3E">
            <w:pPr>
              <w:pStyle w:val="TableParagraph"/>
              <w:rPr>
                <w:b/>
              </w:rPr>
            </w:pPr>
          </w:p>
          <w:p w14:paraId="050F9441" w14:textId="77777777" w:rsidR="002E5D3E" w:rsidRDefault="002E5D3E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447" w:type="dxa"/>
            <w:gridSpan w:val="4"/>
            <w:shd w:val="clear" w:color="auto" w:fill="C5D9EF"/>
          </w:tcPr>
          <w:p w14:paraId="41B733D1" w14:textId="77777777" w:rsidR="002E5D3E" w:rsidRDefault="002E5D3E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4" w:type="dxa"/>
            <w:gridSpan w:val="2"/>
            <w:vMerge w:val="restart"/>
            <w:shd w:val="clear" w:color="auto" w:fill="C5D9EF"/>
          </w:tcPr>
          <w:p w14:paraId="6D5B2ECA" w14:textId="6D5782D5" w:rsidR="002E5D3E" w:rsidRDefault="002E5D3E" w:rsidP="00E45F83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</w:t>
            </w:r>
            <w:r w:rsidR="00D803F4">
              <w:rPr>
                <w:b/>
                <w:w w:val="95"/>
                <w:sz w:val="20"/>
              </w:rPr>
              <w:t xml:space="preserve">s de la </w:t>
            </w:r>
            <w:proofErr w:type="gramStart"/>
            <w:r w:rsidR="00D803F4">
              <w:rPr>
                <w:b/>
                <w:w w:val="95"/>
                <w:sz w:val="20"/>
              </w:rPr>
              <w:t>enseñanza</w:t>
            </w:r>
            <w:r>
              <w:rPr>
                <w:b/>
                <w:w w:val="95"/>
                <w:sz w:val="20"/>
              </w:rPr>
              <w:t xml:space="preserve"> </w:t>
            </w:r>
            <w:r w:rsidR="00E45F83">
              <w:rPr>
                <w:b/>
                <w:sz w:val="20"/>
              </w:rPr>
              <w:t xml:space="preserve"> virtual</w:t>
            </w:r>
            <w:proofErr w:type="gramEnd"/>
          </w:p>
        </w:tc>
        <w:tc>
          <w:tcPr>
            <w:tcW w:w="3484" w:type="dxa"/>
            <w:vMerge w:val="restart"/>
            <w:shd w:val="clear" w:color="auto" w:fill="C5D9EF"/>
          </w:tcPr>
          <w:p w14:paraId="5E1EE99A" w14:textId="77777777" w:rsidR="002E5D3E" w:rsidRDefault="002E5D3E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F49A46" w14:textId="77777777" w:rsidR="002E5D3E" w:rsidRDefault="002E5D3E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2E5D3E" w14:paraId="6588D8C4" w14:textId="77777777" w:rsidTr="00FB5012">
        <w:trPr>
          <w:trHeight w:val="381"/>
        </w:trPr>
        <w:tc>
          <w:tcPr>
            <w:tcW w:w="852" w:type="dxa"/>
            <w:vMerge/>
            <w:textDirection w:val="btLr"/>
          </w:tcPr>
          <w:p w14:paraId="1CB28EC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5D9EF"/>
          </w:tcPr>
          <w:p w14:paraId="091B75CE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shd w:val="clear" w:color="auto" w:fill="C5D9EF"/>
          </w:tcPr>
          <w:p w14:paraId="7D8324B1" w14:textId="77777777" w:rsidR="002E5D3E" w:rsidRDefault="002E5D3E">
            <w:pPr>
              <w:pStyle w:val="TableParagraph"/>
              <w:spacing w:before="79"/>
              <w:ind w:left="1141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518" w:type="dxa"/>
            <w:gridSpan w:val="2"/>
            <w:shd w:val="clear" w:color="auto" w:fill="C5D9EF"/>
          </w:tcPr>
          <w:p w14:paraId="2B2397BB" w14:textId="77777777" w:rsidR="002E5D3E" w:rsidRDefault="002E5D3E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519" w:type="dxa"/>
            <w:shd w:val="clear" w:color="auto" w:fill="C5D9EF"/>
          </w:tcPr>
          <w:p w14:paraId="0F80BD79" w14:textId="77777777" w:rsidR="002E5D3E" w:rsidRDefault="002E5D3E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  <w:shd w:val="clear" w:color="auto" w:fill="C5D9EF"/>
          </w:tcPr>
          <w:p w14:paraId="58F18AF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  <w:shd w:val="clear" w:color="auto" w:fill="C5D9EF"/>
          </w:tcPr>
          <w:p w14:paraId="456C4466" w14:textId="77777777" w:rsidR="002E5D3E" w:rsidRDefault="002E5D3E">
            <w:pPr>
              <w:rPr>
                <w:sz w:val="2"/>
                <w:szCs w:val="2"/>
              </w:rPr>
            </w:pPr>
          </w:p>
        </w:tc>
      </w:tr>
      <w:tr w:rsidR="002E5D3E" w14:paraId="55B4CF59" w14:textId="77777777" w:rsidTr="001A03B5">
        <w:trPr>
          <w:trHeight w:val="735"/>
        </w:trPr>
        <w:tc>
          <w:tcPr>
            <w:tcW w:w="852" w:type="dxa"/>
            <w:vMerge/>
            <w:textDirection w:val="btLr"/>
          </w:tcPr>
          <w:p w14:paraId="4DF0BDA1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7A7AEF1" w14:textId="77777777" w:rsidR="002E5D3E" w:rsidRDefault="002E5D3E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66EF2B24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3410" w:type="dxa"/>
          </w:tcPr>
          <w:p w14:paraId="6AC9D878" w14:textId="5DD4F472" w:rsidR="002E5D3E" w:rsidRDefault="002E5D3E" w:rsidP="00A84667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1A03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</w:t>
            </w:r>
            <w:r w:rsidR="001A03B5" w:rsidRPr="00EB32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royectos de implementación de oficinas de comunicación en las organizaciones</w:t>
            </w:r>
          </w:p>
        </w:tc>
        <w:tc>
          <w:tcPr>
            <w:tcW w:w="2518" w:type="dxa"/>
            <w:gridSpan w:val="2"/>
          </w:tcPr>
          <w:p w14:paraId="30336D55" w14:textId="77777777" w:rsidR="001A03B5" w:rsidRDefault="00772623" w:rsidP="001A03B5">
            <w:pPr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sz w:val="20"/>
              </w:rPr>
              <w:t xml:space="preserve"> </w:t>
            </w:r>
            <w:r w:rsidR="001A03B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</w:t>
            </w:r>
            <w:r w:rsidR="001A03B5" w:rsidRPr="005C41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stablece </w:t>
            </w:r>
            <w:r w:rsidR="001A03B5" w:rsidRPr="00B6617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su propuesta de proyecto de implementación de una oficina de comunicación.</w:t>
            </w:r>
          </w:p>
          <w:p w14:paraId="12427AA3" w14:textId="3FF62EAB" w:rsidR="002E5D3E" w:rsidRDefault="002E5D3E" w:rsidP="00A84667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1201642" w14:textId="77777777" w:rsidR="002E5D3E" w:rsidRDefault="002E5D3E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</w:p>
          <w:p w14:paraId="03AB01F0" w14:textId="77777777" w:rsidR="00F85F71" w:rsidRPr="005C41B4" w:rsidRDefault="00F85F71" w:rsidP="00F85F71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Defiende valorativamente</w:t>
            </w:r>
            <w:r>
              <w:t xml:space="preserve"> </w:t>
            </w:r>
            <w:r w:rsidRPr="00B82A4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su propuesta de proyecto de implementación de una oficina de comunicación.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6C3D0FBC" w14:textId="40BB00F2" w:rsidR="00772623" w:rsidRPr="00772623" w:rsidRDefault="00772623" w:rsidP="00A84667">
            <w:pPr>
              <w:rPr>
                <w:sz w:val="20"/>
              </w:rPr>
            </w:pPr>
          </w:p>
        </w:tc>
        <w:tc>
          <w:tcPr>
            <w:tcW w:w="1544" w:type="dxa"/>
            <w:gridSpan w:val="2"/>
            <w:vMerge w:val="restart"/>
          </w:tcPr>
          <w:p w14:paraId="5267E154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14:paraId="763C3F0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14:paraId="004B2F37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5F5EF6AB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14:paraId="5929E5F9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3768603E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A40FBBF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14:paraId="6A06A454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14:paraId="1BDB1178" w14:textId="77777777" w:rsidR="00534E53" w:rsidRDefault="00534E53" w:rsidP="00534E53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3E39F219" w14:textId="77777777" w:rsidR="00534E53" w:rsidRDefault="00534E53" w:rsidP="00534E53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14:paraId="50098A30" w14:textId="77777777" w:rsidR="00534E53" w:rsidRDefault="00534E53" w:rsidP="00534E53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14:paraId="475EEB9B" w14:textId="2AE0A368" w:rsidR="002E5D3E" w:rsidRPr="004742BD" w:rsidRDefault="002E5D3E" w:rsidP="004742BD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84" w:type="dxa"/>
          </w:tcPr>
          <w:p w14:paraId="38D830A3" w14:textId="77777777" w:rsidR="00F85F71" w:rsidRPr="00500C77" w:rsidRDefault="00F85F71" w:rsidP="00F85F71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Elabora proyectos de implementación de oficinas de comunicación en las organizaciones con sus respectivos planes de comunicación</w:t>
            </w:r>
          </w:p>
          <w:p w14:paraId="44002C6B" w14:textId="77777777" w:rsidR="002E5D3E" w:rsidRDefault="002E5D3E" w:rsidP="00A84667">
            <w:pPr>
              <w:rPr>
                <w:sz w:val="20"/>
              </w:rPr>
            </w:pPr>
          </w:p>
        </w:tc>
      </w:tr>
      <w:tr w:rsidR="002E5D3E" w14:paraId="0259C79F" w14:textId="77777777" w:rsidTr="001A03B5">
        <w:trPr>
          <w:trHeight w:val="1244"/>
        </w:trPr>
        <w:tc>
          <w:tcPr>
            <w:tcW w:w="852" w:type="dxa"/>
            <w:vMerge/>
            <w:textDirection w:val="btLr"/>
          </w:tcPr>
          <w:p w14:paraId="1483784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12AAFC30" w14:textId="77777777" w:rsidR="002E5D3E" w:rsidRDefault="002E5D3E">
            <w:pPr>
              <w:pStyle w:val="TableParagraph"/>
              <w:rPr>
                <w:b/>
                <w:sz w:val="31"/>
              </w:rPr>
            </w:pPr>
          </w:p>
          <w:p w14:paraId="44998B96" w14:textId="77777777" w:rsidR="002E5D3E" w:rsidRDefault="002E5D3E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3410" w:type="dxa"/>
          </w:tcPr>
          <w:p w14:paraId="59DA288C" w14:textId="77777777" w:rsidR="001A03B5" w:rsidRPr="00EB3262" w:rsidRDefault="001A03B5" w:rsidP="001A03B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Estructura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y </w:t>
            </w:r>
            <w:r w:rsidRPr="00EB32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planteamiento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</w:t>
            </w:r>
            <w:r w:rsidRPr="00EB32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Proyectos de implementación de oficinas de comunicación  GRUPO 1 Y 2</w:t>
            </w:r>
          </w:p>
          <w:p w14:paraId="518CE4A4" w14:textId="24AF983C" w:rsidR="002E5D3E" w:rsidRDefault="002E5D3E" w:rsidP="00A84667">
            <w:pPr>
              <w:rPr>
                <w:sz w:val="20"/>
              </w:rPr>
            </w:pPr>
          </w:p>
        </w:tc>
        <w:tc>
          <w:tcPr>
            <w:tcW w:w="2518" w:type="dxa"/>
            <w:gridSpan w:val="2"/>
          </w:tcPr>
          <w:p w14:paraId="1C19BA6E" w14:textId="2211C616" w:rsidR="002E5D3E" w:rsidRDefault="00772623" w:rsidP="008741BB">
            <w:pPr>
              <w:widowControl/>
              <w:autoSpaceDE/>
              <w:autoSpaceDN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14:paraId="1BB884E7" w14:textId="77777777" w:rsidR="001A03B5" w:rsidRDefault="001A03B5" w:rsidP="001A03B5">
            <w:pPr>
              <w:rPr>
                <w:rFonts w:ascii="Arial Narrow" w:eastAsia="Times New Roman" w:hAnsi="Arial Narrow"/>
                <w:sz w:val="16"/>
                <w:szCs w:val="16"/>
                <w:lang w:eastAsia="es-PE"/>
              </w:rPr>
            </w:pPr>
            <w:r w:rsidRPr="00F1451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Compara Estructura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s</w:t>
            </w:r>
            <w:r w:rsidRPr="00F1451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proofErr w:type="gramStart"/>
            <w:r w:rsidRPr="00F1451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y 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la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forma como se plantea y ejecuta</w:t>
            </w:r>
            <w:r w:rsidRPr="00F1451F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 Proyectos de implementación de oficinas de </w:t>
            </w:r>
            <w:r w:rsidRPr="005B34D1">
              <w:rPr>
                <w:rFonts w:ascii="Arial Narrow" w:eastAsia="Times New Roman" w:hAnsi="Arial Narrow"/>
                <w:sz w:val="18"/>
                <w:szCs w:val="18"/>
                <w:lang w:eastAsia="es-PE"/>
              </w:rPr>
              <w:t xml:space="preserve">comunicación  </w:t>
            </w:r>
            <w:r w:rsidRPr="005B34D1">
              <w:rPr>
                <w:rFonts w:ascii="Arial Narrow" w:eastAsia="Times New Roman" w:hAnsi="Arial Narrow"/>
                <w:sz w:val="16"/>
                <w:szCs w:val="16"/>
                <w:lang w:eastAsia="es-PE"/>
              </w:rPr>
              <w:t>GRUPO 1 Y 2</w:t>
            </w:r>
          </w:p>
          <w:p w14:paraId="2C60C85B" w14:textId="220E5D30" w:rsidR="00772623" w:rsidRPr="00772623" w:rsidRDefault="00772623" w:rsidP="00A84667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502D1A09" w14:textId="3B84E20C" w:rsidR="00772623" w:rsidRDefault="00772623" w:rsidP="00772623">
            <w:pPr>
              <w:rPr>
                <w:rFonts w:ascii="Arial Narrow" w:eastAsia="Times New Roman" w:hAnsi="Arial Narrow"/>
                <w:lang w:eastAsia="es-PE"/>
              </w:rPr>
            </w:pPr>
            <w:r w:rsidRPr="00A00B01">
              <w:rPr>
                <w:rFonts w:ascii="Arial Narrow" w:eastAsia="Times New Roman" w:hAnsi="Arial Narrow"/>
                <w:lang w:eastAsia="es-PE"/>
              </w:rPr>
              <w:t>.</w:t>
            </w:r>
          </w:p>
          <w:p w14:paraId="17F3231A" w14:textId="6B9DC96C" w:rsidR="002E5D3E" w:rsidRDefault="00F85F71">
            <w:pPr>
              <w:pStyle w:val="TableParagraph"/>
              <w:ind w:left="81"/>
              <w:rPr>
                <w:sz w:val="20"/>
              </w:rPr>
            </w:pPr>
            <w:r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Ejecuta Proyectos de implementación de oficinas de </w:t>
            </w:r>
            <w:proofErr w:type="gramStart"/>
            <w:r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comunicación  GRUPO</w:t>
            </w:r>
            <w:proofErr w:type="gramEnd"/>
            <w:r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1 Y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5966054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52D4828C" w14:textId="77777777" w:rsidR="00F85F71" w:rsidRPr="00500C77" w:rsidRDefault="00F85F71" w:rsidP="00F85F71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Propone Y </w:t>
            </w:r>
            <w:proofErr w:type="gramStart"/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ejecuta  Proyectos</w:t>
            </w:r>
            <w:proofErr w:type="gramEnd"/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implementación de oficinas de comunicación  GRUPO 1 Y 2</w:t>
            </w:r>
          </w:p>
          <w:p w14:paraId="3DA10CFA" w14:textId="77777777" w:rsidR="00F85F71" w:rsidRDefault="00F85F71" w:rsidP="00F85F71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52B1F3A" w14:textId="77777777" w:rsidR="002E5D3E" w:rsidRDefault="002E5D3E" w:rsidP="00A84667">
            <w:pPr>
              <w:rPr>
                <w:sz w:val="20"/>
              </w:rPr>
            </w:pPr>
          </w:p>
        </w:tc>
      </w:tr>
      <w:tr w:rsidR="002E5D3E" w14:paraId="23B11B54" w14:textId="77777777" w:rsidTr="001A03B5">
        <w:trPr>
          <w:trHeight w:val="1083"/>
        </w:trPr>
        <w:tc>
          <w:tcPr>
            <w:tcW w:w="852" w:type="dxa"/>
            <w:vMerge/>
            <w:textDirection w:val="btLr"/>
          </w:tcPr>
          <w:p w14:paraId="494BC02E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A187F00" w14:textId="77777777" w:rsidR="002E5D3E" w:rsidRDefault="002E5D3E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8CD0F20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3410" w:type="dxa"/>
          </w:tcPr>
          <w:p w14:paraId="7F1FABE8" w14:textId="77777777" w:rsidR="002E5D3E" w:rsidRDefault="002E5D3E">
            <w:pPr>
              <w:pStyle w:val="TableParagraph"/>
              <w:spacing w:before="130"/>
              <w:ind w:left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  <w:p w14:paraId="13BB6ED2" w14:textId="77777777" w:rsidR="001A03B5" w:rsidRPr="00EB3262" w:rsidRDefault="001A03B5" w:rsidP="001A03B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Estructura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y </w:t>
            </w:r>
            <w:r w:rsidRPr="00EB32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planteamiento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de </w:t>
            </w:r>
            <w:r w:rsidRPr="00EB32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 Proyectos de implementación de oficinas de comunicación  GRUPO 3 Y 4</w:t>
            </w:r>
          </w:p>
          <w:p w14:paraId="0DC9F64D" w14:textId="2029D010" w:rsidR="00772623" w:rsidRPr="00772623" w:rsidRDefault="00772623" w:rsidP="00A84667"/>
        </w:tc>
        <w:tc>
          <w:tcPr>
            <w:tcW w:w="2518" w:type="dxa"/>
            <w:gridSpan w:val="2"/>
          </w:tcPr>
          <w:p w14:paraId="7AF075C2" w14:textId="5EB58DA7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096082B" w14:textId="77777777" w:rsidR="001A03B5" w:rsidRPr="005B34D1" w:rsidRDefault="001A03B5" w:rsidP="001A03B5">
            <w:pP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</w:pPr>
            <w:r w:rsidRPr="005B34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Compara Estructuras </w:t>
            </w:r>
            <w:proofErr w:type="gramStart"/>
            <w:r w:rsidRPr="005B34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y  la</w:t>
            </w:r>
            <w:proofErr w:type="gramEnd"/>
            <w:r w:rsidRPr="005B34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 forma como se plantea y ejecuta   Proyectos de implementación de oficinas de comunicación  GRUPO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3 </w:t>
            </w:r>
            <w:r w:rsidRPr="005B34D1"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 xml:space="preserve">Y </w:t>
            </w:r>
            <w:r>
              <w:rPr>
                <w:rFonts w:ascii="Arial Narrow" w:eastAsia="Times New Roman" w:hAnsi="Arial Narrow"/>
                <w:color w:val="000000"/>
                <w:sz w:val="16"/>
                <w:szCs w:val="16"/>
                <w:lang w:eastAsia="es-PE"/>
              </w:rPr>
              <w:t>4</w:t>
            </w:r>
          </w:p>
          <w:p w14:paraId="36C417E3" w14:textId="77777777" w:rsidR="001A03B5" w:rsidRDefault="001A03B5" w:rsidP="001A03B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</w:p>
          <w:p w14:paraId="0CDB937B" w14:textId="77777777" w:rsidR="00772623" w:rsidRDefault="00772623" w:rsidP="00772623">
            <w:pPr>
              <w:rPr>
                <w:sz w:val="20"/>
              </w:rPr>
            </w:pPr>
          </w:p>
          <w:p w14:paraId="03EDFF2B" w14:textId="75E27CD3" w:rsidR="00772623" w:rsidRPr="00772623" w:rsidRDefault="00772623" w:rsidP="00772623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6A656FE6" w14:textId="5082C5BC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560A8896" w14:textId="26443CDC" w:rsidR="00772623" w:rsidRPr="00772623" w:rsidRDefault="00F85F71" w:rsidP="00A84667">
            <w:pPr>
              <w:rPr>
                <w:sz w:val="20"/>
              </w:rPr>
            </w:pPr>
            <w:r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Ejecuta Proyectos de implementación de oficinas de </w:t>
            </w:r>
            <w:proofErr w:type="gramStart"/>
            <w:r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comunicación  GRUPO</w:t>
            </w:r>
            <w:proofErr w:type="gramEnd"/>
            <w:r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3</w:t>
            </w:r>
            <w:r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Y</w:t>
            </w:r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4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6D26D1D5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06E778CD" w14:textId="77777777" w:rsidR="002E5D3E" w:rsidRDefault="002E5D3E" w:rsidP="008741BB">
            <w:pPr>
              <w:widowControl/>
              <w:autoSpaceDE/>
              <w:autoSpaceDN/>
              <w:ind w:left="214"/>
              <w:jc w:val="both"/>
              <w:rPr>
                <w:sz w:val="20"/>
              </w:rPr>
            </w:pPr>
          </w:p>
          <w:p w14:paraId="42F1F5AA" w14:textId="77777777" w:rsidR="008741BB" w:rsidRDefault="008741BB" w:rsidP="008741BB">
            <w:pPr>
              <w:rPr>
                <w:sz w:val="20"/>
              </w:rPr>
            </w:pPr>
          </w:p>
          <w:p w14:paraId="1D27FA5A" w14:textId="77777777" w:rsidR="00F85F71" w:rsidRPr="00500C77" w:rsidRDefault="00F85F71" w:rsidP="00F85F71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Propone Y </w:t>
            </w:r>
            <w:proofErr w:type="gramStart"/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ejecuta  Proyectos</w:t>
            </w:r>
            <w:proofErr w:type="gramEnd"/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implementación de oficinas de comunicación  GRUPO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Y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  <w:p w14:paraId="6FA4E34E" w14:textId="7912025F" w:rsidR="008741BB" w:rsidRPr="008741BB" w:rsidRDefault="008741BB" w:rsidP="008741BB">
            <w:pPr>
              <w:rPr>
                <w:sz w:val="20"/>
              </w:rPr>
            </w:pPr>
          </w:p>
        </w:tc>
      </w:tr>
      <w:tr w:rsidR="002E5D3E" w14:paraId="59B3ABCE" w14:textId="77777777" w:rsidTr="001A03B5">
        <w:trPr>
          <w:trHeight w:val="1120"/>
        </w:trPr>
        <w:tc>
          <w:tcPr>
            <w:tcW w:w="852" w:type="dxa"/>
            <w:vMerge/>
          </w:tcPr>
          <w:p w14:paraId="5C721FE2" w14:textId="77777777"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13E0E0D" w14:textId="77777777" w:rsidR="002E5D3E" w:rsidRDefault="002E5D3E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4ADC03E" w14:textId="77777777" w:rsidR="002E5D3E" w:rsidRDefault="002E5D3E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3410" w:type="dxa"/>
          </w:tcPr>
          <w:p w14:paraId="738AA2B6" w14:textId="77777777" w:rsidR="002E5D3E" w:rsidRDefault="002E5D3E">
            <w:pPr>
              <w:pStyle w:val="TableParagraph"/>
              <w:spacing w:before="1"/>
              <w:ind w:left="200"/>
              <w:rPr>
                <w:sz w:val="20"/>
              </w:rPr>
            </w:pPr>
          </w:p>
          <w:p w14:paraId="5F951DEF" w14:textId="77777777" w:rsidR="001A03B5" w:rsidRDefault="001A03B5" w:rsidP="001A03B5">
            <w:pPr>
              <w:rPr>
                <w:sz w:val="20"/>
              </w:rPr>
            </w:pPr>
          </w:p>
          <w:p w14:paraId="78B4FB36" w14:textId="263D37C5" w:rsidR="001A03B5" w:rsidRPr="001A03B5" w:rsidRDefault="001A03B5" w:rsidP="001A03B5"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Estructura y </w:t>
            </w:r>
            <w:proofErr w:type="gramStart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planteamiento  de</w:t>
            </w:r>
            <w:proofErr w:type="gramEnd"/>
            <w: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Pr="00EB326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Proyectos de implementación de oficinas de comunicación  GRUPO 5 Y 6</w:t>
            </w:r>
          </w:p>
        </w:tc>
        <w:tc>
          <w:tcPr>
            <w:tcW w:w="2518" w:type="dxa"/>
            <w:gridSpan w:val="2"/>
          </w:tcPr>
          <w:p w14:paraId="4545B614" w14:textId="77777777" w:rsidR="001A03B5" w:rsidRPr="005B34D1" w:rsidRDefault="002E5D3E" w:rsidP="001A03B5">
            <w:pPr>
              <w:rPr>
                <w:rFonts w:ascii="Arial Narrow" w:eastAsia="Times New Roman" w:hAnsi="Arial Narrow"/>
                <w:sz w:val="20"/>
                <w:szCs w:val="20"/>
                <w:lang w:eastAsia="es-PE"/>
              </w:rPr>
            </w:pPr>
            <w:r w:rsidRPr="00756C2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  <w:t>.</w:t>
            </w:r>
            <w:r w:rsidR="00772623" w:rsidRPr="00A00B01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1A03B5" w:rsidRPr="005B34D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Compara Estructuras </w:t>
            </w:r>
            <w:proofErr w:type="gramStart"/>
            <w:r w:rsidR="001A03B5" w:rsidRPr="005B34D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y  la</w:t>
            </w:r>
            <w:proofErr w:type="gramEnd"/>
            <w:r w:rsidR="001A03B5" w:rsidRPr="005B34D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forma como se plantea y ejecuta   Proyectos de implementación de oficinas de comunicación  GRUPO </w:t>
            </w:r>
            <w:r w:rsidR="001A03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5</w:t>
            </w:r>
            <w:r w:rsidR="001A03B5" w:rsidRPr="005B34D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Y </w:t>
            </w:r>
            <w:r w:rsidR="001A03B5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6</w:t>
            </w:r>
          </w:p>
          <w:p w14:paraId="52164E03" w14:textId="1E66FC21" w:rsidR="002E5D3E" w:rsidRDefault="002E5D3E" w:rsidP="00A84667">
            <w:pPr>
              <w:rPr>
                <w:sz w:val="20"/>
              </w:rPr>
            </w:pPr>
          </w:p>
        </w:tc>
        <w:tc>
          <w:tcPr>
            <w:tcW w:w="2519" w:type="dxa"/>
          </w:tcPr>
          <w:p w14:paraId="06B3C723" w14:textId="22259544" w:rsidR="002E5D3E" w:rsidRDefault="00772623" w:rsidP="008741BB">
            <w:pPr>
              <w:widowControl/>
              <w:autoSpaceDE/>
              <w:autoSpaceDN/>
              <w:jc w:val="both"/>
              <w:rPr>
                <w:sz w:val="20"/>
              </w:rPr>
            </w:pPr>
            <w:r w:rsidRPr="00A00B0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.</w:t>
            </w:r>
            <w:r w:rsidR="00F85F71"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Ejecuta Proyectos de implementación de oficinas de </w:t>
            </w:r>
            <w:proofErr w:type="gramStart"/>
            <w:r w:rsidR="00F85F71"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comunicación  GRUPO</w:t>
            </w:r>
            <w:proofErr w:type="gramEnd"/>
            <w:r w:rsidR="00F85F71" w:rsidRPr="00B82A42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 xml:space="preserve"> </w:t>
            </w:r>
            <w:r w:rsidR="00F85F71">
              <w:rPr>
                <w:rFonts w:ascii="Arial Narrow" w:eastAsia="Times New Roman" w:hAnsi="Arial Narrow"/>
                <w:sz w:val="20"/>
                <w:szCs w:val="20"/>
                <w:lang w:eastAsia="es-PE"/>
              </w:rPr>
              <w:t>5 y 6</w:t>
            </w:r>
          </w:p>
        </w:tc>
        <w:tc>
          <w:tcPr>
            <w:tcW w:w="1544" w:type="dxa"/>
            <w:gridSpan w:val="2"/>
            <w:vMerge/>
            <w:tcBorders>
              <w:top w:val="nil"/>
            </w:tcBorders>
          </w:tcPr>
          <w:p w14:paraId="39EB2B0F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</w:tcPr>
          <w:p w14:paraId="0DDFB1C6" w14:textId="2E513C1D" w:rsidR="002E5D3E" w:rsidRDefault="00F85F71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Propone Y </w:t>
            </w:r>
            <w:proofErr w:type="gramStart"/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ejecuta  Proyectos</w:t>
            </w:r>
            <w:proofErr w:type="gramEnd"/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 implementación de oficinas de comunicación  GRUPO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5</w:t>
            </w:r>
            <w:r w:rsidRPr="00500C7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6</w:t>
            </w:r>
          </w:p>
        </w:tc>
      </w:tr>
      <w:tr w:rsidR="002E5D3E" w14:paraId="725B2CA6" w14:textId="77777777" w:rsidTr="00FB5012">
        <w:trPr>
          <w:trHeight w:val="362"/>
        </w:trPr>
        <w:tc>
          <w:tcPr>
            <w:tcW w:w="852" w:type="dxa"/>
            <w:vMerge/>
            <w:textDirection w:val="btLr"/>
          </w:tcPr>
          <w:p w14:paraId="5CD2E47C" w14:textId="77777777" w:rsidR="002E5D3E" w:rsidRDefault="002E5D3E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</w:tcPr>
          <w:p w14:paraId="21946368" w14:textId="77777777"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5" w:type="dxa"/>
            <w:gridSpan w:val="7"/>
          </w:tcPr>
          <w:p w14:paraId="54B65802" w14:textId="77777777" w:rsidR="002E5D3E" w:rsidRDefault="002E5D3E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14:paraId="3D62A02F" w14:textId="77777777" w:rsidTr="00FB5012">
        <w:trPr>
          <w:trHeight w:val="292"/>
        </w:trPr>
        <w:tc>
          <w:tcPr>
            <w:tcW w:w="852" w:type="dxa"/>
            <w:vMerge/>
            <w:textDirection w:val="btLr"/>
          </w:tcPr>
          <w:p w14:paraId="2ECCDA0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3D55D52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shd w:val="clear" w:color="auto" w:fill="B8CCE3"/>
          </w:tcPr>
          <w:p w14:paraId="2B69C24C" w14:textId="77777777" w:rsidR="002E5D3E" w:rsidRDefault="002E5D3E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81" w:type="dxa"/>
            <w:gridSpan w:val="3"/>
            <w:shd w:val="clear" w:color="auto" w:fill="B8CCE3"/>
          </w:tcPr>
          <w:p w14:paraId="134F973B" w14:textId="77777777" w:rsidR="002E5D3E" w:rsidRDefault="002E5D3E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402" w:type="dxa"/>
            <w:gridSpan w:val="2"/>
            <w:shd w:val="clear" w:color="auto" w:fill="B8CCE3"/>
          </w:tcPr>
          <w:p w14:paraId="6F69800F" w14:textId="77777777" w:rsidR="002E5D3E" w:rsidRDefault="002E5D3E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14:paraId="078FDE4A" w14:textId="77777777" w:rsidTr="00FB5012">
        <w:trPr>
          <w:trHeight w:val="1098"/>
        </w:trPr>
        <w:tc>
          <w:tcPr>
            <w:tcW w:w="852" w:type="dxa"/>
            <w:vMerge/>
            <w:textDirection w:val="btLr"/>
          </w:tcPr>
          <w:p w14:paraId="0BA7F1BC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4F177C9" w14:textId="77777777"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</w:tcPr>
          <w:p w14:paraId="7E8D4696" w14:textId="3539B7DB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2B020655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CD9F044" w14:textId="07B9BF2D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1" w:type="dxa"/>
            <w:gridSpan w:val="3"/>
          </w:tcPr>
          <w:p w14:paraId="73E00C2E" w14:textId="77777777"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FE31947" w14:textId="75404448" w:rsidR="002E5D3E" w:rsidRDefault="00FC649B" w:rsidP="00FC649B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right="181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02" w:type="dxa"/>
            <w:gridSpan w:val="2"/>
          </w:tcPr>
          <w:p w14:paraId="664D7196" w14:textId="4D6DEDFD"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14:paraId="440B7B8E" w14:textId="13439A73"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354F7F58" w14:textId="77777777" w:rsidR="00CD677E" w:rsidRDefault="00CD677E">
      <w:pPr>
        <w:spacing w:line="202" w:lineRule="exact"/>
        <w:jc w:val="both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14:paraId="4F0EBF66" w14:textId="68F10375" w:rsidR="00E735E0" w:rsidRDefault="00174E9E" w:rsidP="003C1CCF">
      <w:pPr>
        <w:adjustRightInd w:val="0"/>
        <w:rPr>
          <w:rFonts w:eastAsia="Times New Roman"/>
          <w:b/>
          <w:iCs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1" locked="0" layoutInCell="1" allowOverlap="1" wp14:anchorId="011E8DCD" wp14:editId="4EBBDDB3">
            <wp:simplePos x="0" y="0"/>
            <wp:positionH relativeFrom="column">
              <wp:posOffset>92986</wp:posOffset>
            </wp:positionH>
            <wp:positionV relativeFrom="paragraph">
              <wp:posOffset>-854015</wp:posOffset>
            </wp:positionV>
            <wp:extent cx="5400040" cy="133400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400040" cy="133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1F6289" w14:textId="5A9820E5" w:rsidR="003C1CCF" w:rsidRPr="003C1CCF" w:rsidRDefault="003C1CCF" w:rsidP="003C1CCF">
      <w:pPr>
        <w:adjustRightInd w:val="0"/>
        <w:rPr>
          <w:rFonts w:eastAsia="Times New Roman"/>
          <w:b/>
          <w:iCs/>
          <w:lang w:eastAsia="es-ES"/>
        </w:rPr>
      </w:pPr>
    </w:p>
    <w:p w14:paraId="06C53AE0" w14:textId="797D7480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CEB49C9" w14:textId="267522D1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64C67099" w14:textId="42695E2A" w:rsidR="0092514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5F4E3930" w14:textId="77777777" w:rsidR="0092514F" w:rsidRPr="003C1CCF" w:rsidRDefault="0092514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0A7629BE" w14:textId="77777777" w:rsidR="003C1CCF" w:rsidRDefault="003C1CCF" w:rsidP="003C1CCF">
      <w:pPr>
        <w:pStyle w:val="ListParagraph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14:paraId="45D5313A" w14:textId="5ACDBD2D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14:paraId="1ECE6B3E" w14:textId="77777777"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4828A6BC" w14:textId="7B28CBA5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1FC94E0B" w14:textId="77777777"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14:paraId="08C3B924" w14:textId="77777777"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0" w:name="_Hlk6990079"/>
    </w:p>
    <w:p w14:paraId="57A255F2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14:paraId="09C803C7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t>MEDIOS Y PLATAFORMAS VIRTUALES</w:t>
      </w:r>
    </w:p>
    <w:p w14:paraId="59459B1E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14:paraId="5E5CC61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14:paraId="2827FAF5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/>
          <w:iCs/>
          <w:color w:val="000000"/>
          <w:lang w:eastAsia="es-ES"/>
        </w:rPr>
        <w:t>Meet</w:t>
      </w:r>
      <w:proofErr w:type="spellEnd"/>
    </w:p>
    <w:p w14:paraId="20D34EFD" w14:textId="77777777"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14:paraId="658A0C69" w14:textId="77777777"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14:paraId="7C0B0370" w14:textId="77777777"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</w:r>
      <w:r>
        <w:rPr>
          <w:rFonts w:ascii="Arial Narrow" w:eastAsia="Times New Roman" w:hAnsi="Arial Narrow"/>
          <w:b/>
          <w:iCs/>
          <w:lang w:eastAsia="es-ES"/>
        </w:rPr>
        <w:t>MEDIOS INFORMATICOS:</w:t>
      </w:r>
    </w:p>
    <w:p w14:paraId="4D8FE41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14:paraId="242DF856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14:paraId="129CB4A4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14:paraId="20CAB04D" w14:textId="77777777"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0"/>
    <w:p w14:paraId="67197253" w14:textId="43758F90" w:rsidR="003C1CCF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0160" behindDoc="1" locked="0" layoutInCell="1" allowOverlap="1" wp14:anchorId="10114F9F" wp14:editId="60731E06">
            <wp:simplePos x="0" y="0"/>
            <wp:positionH relativeFrom="page">
              <wp:posOffset>1207698</wp:posOffset>
            </wp:positionH>
            <wp:positionV relativeFrom="paragraph">
              <wp:posOffset>-1016204</wp:posOffset>
            </wp:positionV>
            <wp:extent cx="5515476" cy="1155940"/>
            <wp:effectExtent l="0" t="0" r="0" b="63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24763" cy="11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FD857DF" w14:textId="68A35682"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5D3A9D7B" w14:textId="38A9EF1E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6A4726DD" w14:textId="77777777"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08A91CA3" w14:textId="77777777" w:rsidR="0092514F" w:rsidRDefault="0092514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14:paraId="752DA519" w14:textId="2915F787" w:rsidR="005B0ECC" w:rsidRPr="003C1CCF" w:rsidRDefault="005B0ECC" w:rsidP="003C1CCF">
      <w:pPr>
        <w:pStyle w:val="ListParagraph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14:paraId="44C1545E" w14:textId="73C39ACD"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7A2EC43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1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14:paraId="6F2BA90F" w14:textId="77777777"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14:paraId="79018E2B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14:paraId="4BB8133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6FC5E7BD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14:paraId="165837CC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14:paraId="51614395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14:paraId="1B6A86FE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14:paraId="60C98C4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2F1736A4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289809EC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14:paraId="6BC15C21" w14:textId="77777777"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14:paraId="73F83D12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154BC8B6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14:paraId="175FBA9F" w14:textId="77777777"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14:paraId="4E872AB2" w14:textId="77777777"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C1CCF" w:rsidRPr="003C1CCF" w14:paraId="1E4B797A" w14:textId="77777777" w:rsidTr="00B33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327DCCB3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1F22C74C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1444610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3C1CCF" w:rsidRPr="003C1CCF" w14:paraId="240F42AF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508003A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A19F331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3093757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3C1CCF" w:rsidRPr="003C1CCF" w14:paraId="6531DA80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787DFA3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13F58E4A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E60733D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3C1CCF" w:rsidRPr="003C1CCF" w14:paraId="528A9699" w14:textId="77777777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44985D8E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449F07F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439BFECB" w14:textId="77777777"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14:paraId="29C05828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302B193" w14:textId="77777777"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14:paraId="29633357" w14:textId="77777777"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14:paraId="5DB54966" w14:textId="77777777" w:rsidR="003C1CCF" w:rsidRPr="003C1CCF" w:rsidRDefault="003C1CCF" w:rsidP="003C1CC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14:paraId="0ECDC21F" w14:textId="77777777"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1"/>
    <w:p w14:paraId="47CE61DB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38CE1E1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5EC24DFA" w14:textId="10F14EFD" w:rsidR="00BB7D95" w:rsidRPr="007360FA" w:rsidRDefault="00174E9E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1" locked="0" layoutInCell="1" allowOverlap="1" wp14:anchorId="14700A18" wp14:editId="16642D96">
            <wp:simplePos x="0" y="0"/>
            <wp:positionH relativeFrom="margin">
              <wp:posOffset>432064</wp:posOffset>
            </wp:positionH>
            <wp:positionV relativeFrom="paragraph">
              <wp:posOffset>-973455</wp:posOffset>
            </wp:positionV>
            <wp:extent cx="5516545" cy="1362974"/>
            <wp:effectExtent l="0" t="0" r="8255" b="889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365678" w14:textId="77777777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42A033F4" w14:textId="59F6505B"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640C48F6" w14:textId="2BD3821E" w:rsidR="00FB3553" w:rsidRPr="003C1CCF" w:rsidRDefault="00FB3553" w:rsidP="003C1CCF">
      <w:pPr>
        <w:adjustRightInd w:val="0"/>
        <w:ind w:right="844"/>
        <w:rPr>
          <w:rFonts w:eastAsia="Times New Roman"/>
          <w:bCs/>
          <w:iCs/>
          <w:sz w:val="20"/>
          <w:szCs w:val="20"/>
          <w:lang w:val="en-US" w:eastAsia="es-ES"/>
        </w:rPr>
      </w:pPr>
    </w:p>
    <w:p w14:paraId="4657EE91" w14:textId="77777777" w:rsidR="00CD677E" w:rsidRDefault="00CD677E">
      <w:pPr>
        <w:pStyle w:val="BodyText"/>
        <w:spacing w:before="10"/>
      </w:pPr>
    </w:p>
    <w:p w14:paraId="36680B6A" w14:textId="04569805" w:rsidR="00CD677E" w:rsidRDefault="00F75695" w:rsidP="008F2286">
      <w:pPr>
        <w:pStyle w:val="Heading2"/>
        <w:numPr>
          <w:ilvl w:val="0"/>
          <w:numId w:val="17"/>
        </w:numPr>
        <w:tabs>
          <w:tab w:val="left" w:pos="845"/>
          <w:tab w:val="left" w:pos="846"/>
        </w:tabs>
      </w:pPr>
      <w:r>
        <w:t>BIBLIOGRAFÍA Y REFERENCIAS</w:t>
      </w:r>
      <w:r>
        <w:rPr>
          <w:spacing w:val="-8"/>
        </w:rPr>
        <w:t xml:space="preserve"> </w:t>
      </w:r>
      <w:r>
        <w:t>WEB</w:t>
      </w:r>
    </w:p>
    <w:p w14:paraId="75EE6A86" w14:textId="15013044" w:rsidR="003C1CCF" w:rsidRDefault="003C1CCF" w:rsidP="003C1CCF">
      <w:pPr>
        <w:pStyle w:val="Heading2"/>
        <w:tabs>
          <w:tab w:val="left" w:pos="845"/>
          <w:tab w:val="left" w:pos="846"/>
        </w:tabs>
        <w:ind w:left="0"/>
      </w:pPr>
      <w:r>
        <w:t xml:space="preserve">    </w:t>
      </w:r>
      <w:r w:rsidR="00B433FC">
        <w:t>8.1 Fuentes bibliográficas</w:t>
      </w:r>
    </w:p>
    <w:p w14:paraId="508ABA13" w14:textId="77777777" w:rsidR="00433225" w:rsidRDefault="00433225" w:rsidP="00433225">
      <w:pPr>
        <w:pStyle w:val="Heading2"/>
        <w:tabs>
          <w:tab w:val="left" w:pos="845"/>
          <w:tab w:val="left" w:pos="846"/>
        </w:tabs>
        <w:jc w:val="right"/>
      </w:pPr>
    </w:p>
    <w:p w14:paraId="28AB59A0" w14:textId="01264B7A" w:rsidR="002F1538" w:rsidRDefault="002848D2" w:rsidP="002848D2">
      <w:pPr>
        <w:spacing w:line="480" w:lineRule="auto"/>
        <w:ind w:right="3467"/>
        <w:rPr>
          <w:b/>
          <w:sz w:val="20"/>
        </w:rPr>
      </w:pPr>
      <w:r>
        <w:rPr>
          <w:b/>
          <w:sz w:val="20"/>
        </w:rPr>
        <w:t xml:space="preserve">    </w:t>
      </w:r>
      <w:r w:rsidR="00F75695">
        <w:rPr>
          <w:b/>
          <w:sz w:val="20"/>
        </w:rPr>
        <w:t>UNIDAD DIDACTICA I:</w:t>
      </w:r>
    </w:p>
    <w:p w14:paraId="6531A679" w14:textId="77777777" w:rsidR="00B84DFB" w:rsidRPr="001C6601" w:rsidRDefault="00B84DFB" w:rsidP="00B84DFB">
      <w:pPr>
        <w:ind w:left="714" w:hanging="357"/>
      </w:pPr>
      <w:r w:rsidRPr="001C6601">
        <w:t xml:space="preserve">Autor: Emeterio Gómez, Víctor </w:t>
      </w:r>
      <w:proofErr w:type="spellStart"/>
      <w:r w:rsidRPr="001C6601">
        <w:t>Guédez</w:t>
      </w:r>
      <w:proofErr w:type="spellEnd"/>
      <w:r w:rsidRPr="001C6601">
        <w:t xml:space="preserve"> e </w:t>
      </w:r>
      <w:proofErr w:type="spellStart"/>
      <w:r w:rsidRPr="001C6601">
        <w:t>Italo</w:t>
      </w:r>
      <w:proofErr w:type="spellEnd"/>
      <w:r w:rsidRPr="001C6601">
        <w:t xml:space="preserve"> </w:t>
      </w:r>
      <w:proofErr w:type="spellStart"/>
      <w:r w:rsidRPr="001C6601">
        <w:t>Pizzolante</w:t>
      </w:r>
      <w:proofErr w:type="spellEnd"/>
    </w:p>
    <w:p w14:paraId="3CCC5423" w14:textId="77777777" w:rsidR="00B84DFB" w:rsidRPr="001C6601" w:rsidRDefault="00B84DFB" w:rsidP="00B84DFB">
      <w:pPr>
        <w:ind w:left="714" w:hanging="357"/>
      </w:pPr>
      <w:r w:rsidRPr="001C6601">
        <w:t>Idioma: Castellano,</w:t>
      </w:r>
    </w:p>
    <w:p w14:paraId="05C496F0" w14:textId="77777777" w:rsidR="00B84DFB" w:rsidRPr="001C6601" w:rsidRDefault="00B84DFB" w:rsidP="00B84DFB">
      <w:pPr>
        <w:ind w:left="714" w:hanging="357"/>
      </w:pPr>
      <w:r w:rsidRPr="001C6601">
        <w:t xml:space="preserve">Año y editorial: 2008, </w:t>
      </w:r>
      <w:proofErr w:type="spellStart"/>
      <w:r w:rsidRPr="001C6601">
        <w:t>profranquicia</w:t>
      </w:r>
      <w:proofErr w:type="spellEnd"/>
    </w:p>
    <w:p w14:paraId="61DF2EF5" w14:textId="77777777" w:rsidR="00B84DFB" w:rsidRPr="001C6601" w:rsidRDefault="00B84DFB" w:rsidP="00B84DFB">
      <w:pPr>
        <w:ind w:left="714" w:hanging="357"/>
      </w:pPr>
      <w:proofErr w:type="spellStart"/>
      <w:r w:rsidRPr="001C6601">
        <w:t>World</w:t>
      </w:r>
      <w:proofErr w:type="spellEnd"/>
      <w:r w:rsidRPr="001C6601">
        <w:t xml:space="preserve"> Café. El nuevo paradigma de comunicación organizacional y social. (Mex).</w:t>
      </w:r>
    </w:p>
    <w:p w14:paraId="4A194891" w14:textId="77777777" w:rsidR="00B84DFB" w:rsidRPr="001C6601" w:rsidRDefault="00B84DFB" w:rsidP="00B84DFB">
      <w:pPr>
        <w:ind w:left="714" w:hanging="357"/>
      </w:pPr>
    </w:p>
    <w:p w14:paraId="4701BB2A" w14:textId="77777777" w:rsidR="00B84DFB" w:rsidRPr="001C6601" w:rsidRDefault="00B84DFB" w:rsidP="00B84DFB">
      <w:pPr>
        <w:ind w:left="714" w:hanging="357"/>
      </w:pPr>
      <w:r w:rsidRPr="001C6601">
        <w:t xml:space="preserve">Autor: Juanita Brown, David </w:t>
      </w:r>
      <w:proofErr w:type="spellStart"/>
      <w:r w:rsidRPr="001C6601">
        <w:t>Isaacs</w:t>
      </w:r>
      <w:proofErr w:type="spellEnd"/>
      <w:r w:rsidRPr="001C6601">
        <w:t xml:space="preserve"> y la Comunidad del </w:t>
      </w:r>
      <w:proofErr w:type="spellStart"/>
      <w:r w:rsidRPr="001C6601">
        <w:t>World</w:t>
      </w:r>
      <w:proofErr w:type="spellEnd"/>
      <w:r w:rsidRPr="001C6601">
        <w:t xml:space="preserve"> Café.</w:t>
      </w:r>
    </w:p>
    <w:p w14:paraId="287627F4" w14:textId="77777777" w:rsidR="00B84DFB" w:rsidRPr="001C6601" w:rsidRDefault="00B84DFB" w:rsidP="00B84DFB">
      <w:pPr>
        <w:ind w:left="714" w:hanging="357"/>
      </w:pPr>
      <w:r w:rsidRPr="001C6601">
        <w:t>Idioma: Castellano</w:t>
      </w:r>
    </w:p>
    <w:p w14:paraId="57E7927B" w14:textId="77777777" w:rsidR="00B84DFB" w:rsidRPr="001C6601" w:rsidRDefault="00B84DFB" w:rsidP="00B84DFB">
      <w:pPr>
        <w:ind w:left="714" w:hanging="357"/>
      </w:pPr>
      <w:r w:rsidRPr="001C6601">
        <w:t>Año y editorial: 2006. CECSA.</w:t>
      </w:r>
    </w:p>
    <w:p w14:paraId="69EB6687" w14:textId="77777777" w:rsidR="00B84DFB" w:rsidRDefault="00B84DFB" w:rsidP="00B84DFB">
      <w:pPr>
        <w:spacing w:line="216" w:lineRule="auto"/>
        <w:rPr>
          <w:rFonts w:ascii="Arial Narrow" w:hAnsi="Arial Narrow"/>
          <w:b/>
          <w:bCs/>
        </w:rPr>
      </w:pPr>
    </w:p>
    <w:p w14:paraId="07B9279F" w14:textId="77777777" w:rsidR="00B84DFB" w:rsidRPr="002F1538" w:rsidRDefault="00B84DFB" w:rsidP="002F1538">
      <w:pPr>
        <w:spacing w:line="480" w:lineRule="auto"/>
        <w:ind w:left="845" w:right="3467"/>
        <w:rPr>
          <w:b/>
          <w:sz w:val="20"/>
        </w:rPr>
      </w:pPr>
    </w:p>
    <w:p w14:paraId="76748E61" w14:textId="04BC6E8F" w:rsidR="00433225" w:rsidRDefault="00433225" w:rsidP="00B84DFB">
      <w:pPr>
        <w:pStyle w:val="Heading2"/>
        <w:ind w:left="0"/>
      </w:pPr>
      <w:r>
        <w:t>UNIDAD DIDACTICA II:</w:t>
      </w:r>
    </w:p>
    <w:p w14:paraId="4BEA09CA" w14:textId="77777777" w:rsidR="00CD51F2" w:rsidRDefault="00CD51F2" w:rsidP="00B84DFB">
      <w:pPr>
        <w:pStyle w:val="Heading2"/>
        <w:ind w:left="0"/>
      </w:pPr>
    </w:p>
    <w:p w14:paraId="6C8659CE" w14:textId="77777777" w:rsidR="00CD51F2" w:rsidRDefault="00CD51F2" w:rsidP="00CD51F2">
      <w:pPr>
        <w:spacing w:line="216" w:lineRule="auto"/>
        <w:rPr>
          <w:rFonts w:ascii="Arial Narrow" w:hAnsi="Arial Narrow"/>
          <w:b/>
          <w:bCs/>
        </w:rPr>
      </w:pPr>
    </w:p>
    <w:p w14:paraId="7930225A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  <w:r>
        <w:rPr>
          <w:rFonts w:ascii="Arial Narrow" w:hAnsi="Arial Narrow"/>
          <w:b/>
          <w:bCs/>
        </w:rPr>
        <w:t xml:space="preserve">  </w:t>
      </w:r>
      <w:r w:rsidRPr="000437CC">
        <w:rPr>
          <w:sz w:val="18"/>
          <w:szCs w:val="18"/>
        </w:rPr>
        <w:t>LOSADA, José Carlos (coord.) (2005) Gestión de la comunicación en las organizaciones. Ariel, Barcelona.</w:t>
      </w:r>
    </w:p>
    <w:p w14:paraId="46A2D3E7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</w:p>
    <w:p w14:paraId="6FA80C79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  <w:r w:rsidRPr="000437CC">
        <w:rPr>
          <w:sz w:val="18"/>
          <w:szCs w:val="18"/>
        </w:rPr>
        <w:t>SOTELO, C. (2001) Introducción a la comunicación institucional. Ariel, Barcelona.</w:t>
      </w:r>
    </w:p>
    <w:p w14:paraId="1CF369B5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</w:p>
    <w:p w14:paraId="412B0006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  <w:r w:rsidRPr="000437CC">
        <w:rPr>
          <w:sz w:val="18"/>
          <w:szCs w:val="18"/>
          <w:lang w:val="en-US"/>
        </w:rPr>
        <w:t xml:space="preserve">COSTA, Joan.  (ed.)  (2004) </w:t>
      </w:r>
      <w:proofErr w:type="spellStart"/>
      <w:r w:rsidRPr="000437CC">
        <w:rPr>
          <w:sz w:val="18"/>
          <w:szCs w:val="18"/>
          <w:lang w:val="en-US"/>
        </w:rPr>
        <w:t>DirCon</w:t>
      </w:r>
      <w:proofErr w:type="spellEnd"/>
      <w:r w:rsidRPr="000437CC">
        <w:rPr>
          <w:sz w:val="18"/>
          <w:szCs w:val="18"/>
          <w:lang w:val="en-US"/>
        </w:rPr>
        <w:t xml:space="preserve"> on-line. </w:t>
      </w:r>
      <w:r w:rsidRPr="000437CC">
        <w:rPr>
          <w:sz w:val="18"/>
          <w:szCs w:val="18"/>
        </w:rPr>
        <w:t xml:space="preserve">Grupo Editorial </w:t>
      </w:r>
      <w:proofErr w:type="spellStart"/>
      <w:r w:rsidRPr="000437CC">
        <w:rPr>
          <w:sz w:val="18"/>
          <w:szCs w:val="18"/>
        </w:rPr>
        <w:t>Design</w:t>
      </w:r>
      <w:proofErr w:type="spellEnd"/>
      <w:r w:rsidRPr="000437CC">
        <w:rPr>
          <w:sz w:val="18"/>
          <w:szCs w:val="18"/>
        </w:rPr>
        <w:t>. La Paz.</w:t>
      </w:r>
    </w:p>
    <w:p w14:paraId="29ACB3A8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</w:p>
    <w:p w14:paraId="617506D3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  <w:r w:rsidRPr="000437CC">
        <w:rPr>
          <w:sz w:val="18"/>
          <w:szCs w:val="18"/>
        </w:rPr>
        <w:t>Otras referencias bibliográficas</w:t>
      </w:r>
    </w:p>
    <w:p w14:paraId="6193C1D7" w14:textId="77777777" w:rsidR="00CD51F2" w:rsidRPr="000437CC" w:rsidRDefault="00CD51F2" w:rsidP="00CD51F2">
      <w:pPr>
        <w:ind w:left="714" w:hanging="357"/>
        <w:rPr>
          <w:sz w:val="18"/>
          <w:szCs w:val="18"/>
        </w:rPr>
      </w:pPr>
    </w:p>
    <w:p w14:paraId="7C80323D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  <w:r w:rsidRPr="000437CC">
        <w:rPr>
          <w:sz w:val="18"/>
          <w:szCs w:val="18"/>
        </w:rPr>
        <w:t xml:space="preserve">BEL MALLÉN, J. I. (coord.) (2004) Comunicar para crear valor. La dirección de comunicación en las organizaciones. </w:t>
      </w:r>
      <w:proofErr w:type="spellStart"/>
      <w:r w:rsidRPr="000437CC">
        <w:rPr>
          <w:sz w:val="18"/>
          <w:szCs w:val="18"/>
          <w:lang w:val="en-US"/>
        </w:rPr>
        <w:t>Eunsa</w:t>
      </w:r>
      <w:proofErr w:type="spellEnd"/>
      <w:r w:rsidRPr="000437CC">
        <w:rPr>
          <w:sz w:val="18"/>
          <w:szCs w:val="18"/>
          <w:lang w:val="en-US"/>
        </w:rPr>
        <w:t>, Pamplona.</w:t>
      </w:r>
    </w:p>
    <w:p w14:paraId="5D1445E5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</w:p>
    <w:p w14:paraId="6DCA4638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  <w:r w:rsidRPr="000437CC">
        <w:rPr>
          <w:sz w:val="18"/>
          <w:szCs w:val="18"/>
          <w:lang w:val="en-US"/>
        </w:rPr>
        <w:t xml:space="preserve">DANSEREAU, F. y MARKHAM, S. (1987) “Superior-subordinate communication: multiple levels of analysis”. </w:t>
      </w:r>
      <w:proofErr w:type="spellStart"/>
      <w:r w:rsidRPr="000437CC">
        <w:rPr>
          <w:sz w:val="18"/>
          <w:szCs w:val="18"/>
          <w:lang w:val="en-US"/>
        </w:rPr>
        <w:t>En</w:t>
      </w:r>
      <w:proofErr w:type="spellEnd"/>
      <w:r w:rsidRPr="000437CC">
        <w:rPr>
          <w:sz w:val="18"/>
          <w:szCs w:val="18"/>
          <w:lang w:val="en-US"/>
        </w:rPr>
        <w:t>: JABLIN, F., PUTNAM, L., ROBERTS, K. y PORTER, L. (eds.) Handbook of organizational communication, Sage, Newbury Park.</w:t>
      </w:r>
    </w:p>
    <w:p w14:paraId="03F4BEFE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</w:p>
    <w:p w14:paraId="708712DA" w14:textId="77777777" w:rsidR="00433225" w:rsidRPr="00FD1534" w:rsidRDefault="00433225" w:rsidP="00174E9E">
      <w:pPr>
        <w:spacing w:line="276" w:lineRule="auto"/>
        <w:ind w:left="845" w:right="3467"/>
        <w:rPr>
          <w:color w:val="0000FF"/>
          <w:sz w:val="20"/>
          <w:szCs w:val="20"/>
          <w:u w:val="single" w:color="0000FF"/>
          <w:lang w:val="en-US"/>
        </w:rPr>
      </w:pPr>
    </w:p>
    <w:p w14:paraId="3B85BC6D" w14:textId="77777777" w:rsidR="00CD677E" w:rsidRPr="00FD1534" w:rsidRDefault="00CD677E">
      <w:pPr>
        <w:pStyle w:val="BodyText"/>
        <w:spacing w:before="7"/>
        <w:rPr>
          <w:sz w:val="23"/>
          <w:lang w:val="en-US"/>
        </w:rPr>
      </w:pPr>
    </w:p>
    <w:p w14:paraId="149A79DE" w14:textId="0F1F6D50" w:rsidR="00CD677E" w:rsidRPr="00FD1534" w:rsidRDefault="00F75695">
      <w:pPr>
        <w:pStyle w:val="Heading2"/>
        <w:ind w:left="859"/>
        <w:rPr>
          <w:lang w:val="en-US"/>
        </w:rPr>
      </w:pPr>
      <w:r w:rsidRPr="00FD1534">
        <w:rPr>
          <w:lang w:val="en-US"/>
        </w:rPr>
        <w:t>UNIDAD DIDACTICA III:</w:t>
      </w:r>
    </w:p>
    <w:p w14:paraId="43B14904" w14:textId="77777777" w:rsidR="00CD51F2" w:rsidRPr="00FD1534" w:rsidRDefault="00CD51F2">
      <w:pPr>
        <w:pStyle w:val="Heading2"/>
        <w:ind w:left="859"/>
        <w:rPr>
          <w:lang w:val="en-US"/>
        </w:rPr>
      </w:pPr>
    </w:p>
    <w:p w14:paraId="034AE5B7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  <w:r w:rsidRPr="000437CC">
        <w:rPr>
          <w:sz w:val="18"/>
          <w:szCs w:val="18"/>
          <w:lang w:val="en-US"/>
        </w:rPr>
        <w:t xml:space="preserve">DANSEREAU, F. y MARKHAM, S. (1987) “Superior-subordinate communication: multiple levels of analysis”. </w:t>
      </w:r>
      <w:proofErr w:type="spellStart"/>
      <w:r w:rsidRPr="000437CC">
        <w:rPr>
          <w:sz w:val="18"/>
          <w:szCs w:val="18"/>
          <w:lang w:val="en-US"/>
        </w:rPr>
        <w:t>En</w:t>
      </w:r>
      <w:proofErr w:type="spellEnd"/>
      <w:r w:rsidRPr="000437CC">
        <w:rPr>
          <w:sz w:val="18"/>
          <w:szCs w:val="18"/>
          <w:lang w:val="en-US"/>
        </w:rPr>
        <w:t>: JABLIN, F., PUTNAM, L., ROBERTS, K. y PORTER, L. (eds.) Handbook of organizational communication, Sage, Newbury Park.</w:t>
      </w:r>
    </w:p>
    <w:p w14:paraId="6B5B46FD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</w:p>
    <w:p w14:paraId="27BF49E1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  <w:r w:rsidRPr="000437CC">
        <w:rPr>
          <w:sz w:val="18"/>
          <w:szCs w:val="18"/>
          <w:lang w:val="en-US"/>
        </w:rPr>
        <w:t xml:space="preserve">DEETZ, S. (2001) Conceptual foundations. </w:t>
      </w:r>
      <w:proofErr w:type="spellStart"/>
      <w:r w:rsidRPr="000437CC">
        <w:rPr>
          <w:sz w:val="18"/>
          <w:szCs w:val="18"/>
          <w:lang w:val="en-US"/>
        </w:rPr>
        <w:t>En</w:t>
      </w:r>
      <w:proofErr w:type="spellEnd"/>
      <w:r w:rsidRPr="000437CC">
        <w:rPr>
          <w:sz w:val="18"/>
          <w:szCs w:val="18"/>
          <w:lang w:val="en-US"/>
        </w:rPr>
        <w:t>: JABLIN, Frederic M. y PUTNAM, Linda L. (eds.) The new handbook of organizational communication. Advances in Theory, Research and Methods. Sage, Thousand Oaks.</w:t>
      </w:r>
    </w:p>
    <w:p w14:paraId="708211C7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</w:p>
    <w:p w14:paraId="48F105B7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  <w:r w:rsidRPr="000437CC">
        <w:rPr>
          <w:sz w:val="18"/>
          <w:szCs w:val="18"/>
          <w:lang w:val="en-US"/>
        </w:rPr>
        <w:t>GRUNIG, J. E. (ed.) (1992) Excellence in public relations and communication management. Lawrence Erlbaum Associates, New Jersey.</w:t>
      </w:r>
    </w:p>
    <w:p w14:paraId="61751239" w14:textId="77777777" w:rsidR="00CD51F2" w:rsidRPr="000437CC" w:rsidRDefault="00CD51F2" w:rsidP="00CD51F2">
      <w:pPr>
        <w:ind w:left="714" w:hanging="357"/>
        <w:rPr>
          <w:sz w:val="18"/>
          <w:szCs w:val="18"/>
          <w:lang w:val="en-US"/>
        </w:rPr>
      </w:pPr>
    </w:p>
    <w:p w14:paraId="6348FF41" w14:textId="77777777" w:rsidR="00CD51F2" w:rsidRPr="004C2EEF" w:rsidRDefault="00CD51F2" w:rsidP="00CD51F2">
      <w:pPr>
        <w:ind w:left="714" w:hanging="357"/>
        <w:rPr>
          <w:sz w:val="18"/>
          <w:szCs w:val="18"/>
          <w:lang w:val="es-MX"/>
        </w:rPr>
      </w:pPr>
      <w:r w:rsidRPr="000437CC">
        <w:rPr>
          <w:sz w:val="18"/>
          <w:szCs w:val="18"/>
          <w:lang w:val="en-US"/>
        </w:rPr>
        <w:t xml:space="preserve">HEAT, R. (ed.) (2001) Handbook of public relations. </w:t>
      </w:r>
      <w:r w:rsidRPr="004C2EEF">
        <w:rPr>
          <w:sz w:val="18"/>
          <w:szCs w:val="18"/>
          <w:lang w:val="es-MX"/>
        </w:rPr>
        <w:t xml:space="preserve">Sage, </w:t>
      </w:r>
      <w:proofErr w:type="spellStart"/>
      <w:r w:rsidRPr="004C2EEF">
        <w:rPr>
          <w:sz w:val="18"/>
          <w:szCs w:val="18"/>
          <w:lang w:val="es-MX"/>
        </w:rPr>
        <w:t>Thousand</w:t>
      </w:r>
      <w:proofErr w:type="spellEnd"/>
      <w:r w:rsidRPr="004C2EEF">
        <w:rPr>
          <w:sz w:val="18"/>
          <w:szCs w:val="18"/>
          <w:lang w:val="es-MX"/>
        </w:rPr>
        <w:t xml:space="preserve"> </w:t>
      </w:r>
      <w:proofErr w:type="spellStart"/>
      <w:r w:rsidRPr="004C2EEF">
        <w:rPr>
          <w:sz w:val="18"/>
          <w:szCs w:val="18"/>
          <w:lang w:val="es-MX"/>
        </w:rPr>
        <w:t>Oaks</w:t>
      </w:r>
      <w:proofErr w:type="spellEnd"/>
    </w:p>
    <w:p w14:paraId="027545B2" w14:textId="77777777" w:rsidR="00CD51F2" w:rsidRPr="004C2EEF" w:rsidRDefault="00CD51F2" w:rsidP="00CD51F2">
      <w:pPr>
        <w:spacing w:line="216" w:lineRule="auto"/>
        <w:ind w:left="283"/>
        <w:rPr>
          <w:rFonts w:ascii="Arial Narrow" w:hAnsi="Arial Narrow"/>
          <w:lang w:val="es-MX"/>
        </w:rPr>
      </w:pPr>
    </w:p>
    <w:p w14:paraId="67FF7269" w14:textId="77777777" w:rsidR="00CD51F2" w:rsidRPr="00FD1534" w:rsidRDefault="00CD51F2" w:rsidP="00CD51F2">
      <w:pPr>
        <w:ind w:left="714" w:hanging="357"/>
      </w:pPr>
      <w:r w:rsidRPr="0084181A">
        <w:rPr>
          <w:rFonts w:ascii="Arial Narrow" w:hAnsi="Arial Narrow"/>
          <w:lang w:val="es-MX"/>
        </w:rPr>
        <w:t xml:space="preserve"> </w:t>
      </w:r>
      <w:r w:rsidRPr="001C6601">
        <w:t xml:space="preserve">LAPORTE, J. M. (2001) Entusiasmar a la propia institución. Gestión y comunicación interna en las organizaciones sin ánimo de lucro. </w:t>
      </w:r>
      <w:r w:rsidRPr="00FD1534">
        <w:t>Ediciones Internacionales Universitarias, Madrid.</w:t>
      </w:r>
    </w:p>
    <w:p w14:paraId="0541EC14" w14:textId="77777777" w:rsidR="00CD677E" w:rsidRDefault="00CD677E">
      <w:pPr>
        <w:pStyle w:val="BodyText"/>
        <w:rPr>
          <w:b/>
        </w:rPr>
      </w:pPr>
    </w:p>
    <w:p w14:paraId="4D0A781B" w14:textId="77777777" w:rsidR="00CD677E" w:rsidRDefault="00CD677E">
      <w:pPr>
        <w:pStyle w:val="BodyText"/>
      </w:pPr>
    </w:p>
    <w:p w14:paraId="0B25854D" w14:textId="0D2EFC18" w:rsidR="00174E9E" w:rsidRPr="00CD51F2" w:rsidRDefault="00174E9E">
      <w:pPr>
        <w:pStyle w:val="BodyText"/>
        <w:rPr>
          <w:lang w:val="es-MX"/>
        </w:rPr>
      </w:pPr>
    </w:p>
    <w:p w14:paraId="1E6ACBAB" w14:textId="02142EA0" w:rsidR="0046562B" w:rsidRPr="00CD51F2" w:rsidRDefault="0046562B">
      <w:pPr>
        <w:pStyle w:val="BodyText"/>
        <w:rPr>
          <w:lang w:val="es-MX"/>
        </w:rPr>
      </w:pPr>
    </w:p>
    <w:p w14:paraId="5B4D58E2" w14:textId="4157CF1D" w:rsidR="0046562B" w:rsidRPr="00CD51F2" w:rsidRDefault="0046562B">
      <w:pPr>
        <w:pStyle w:val="BodyText"/>
        <w:rPr>
          <w:lang w:val="es-MX"/>
        </w:rPr>
      </w:pPr>
    </w:p>
    <w:p w14:paraId="60B1636D" w14:textId="104028EA" w:rsidR="0046562B" w:rsidRPr="00CD51F2" w:rsidRDefault="0046562B">
      <w:pPr>
        <w:pStyle w:val="BodyText"/>
        <w:rPr>
          <w:lang w:val="es-MX"/>
        </w:rPr>
      </w:pPr>
    </w:p>
    <w:p w14:paraId="306372AE" w14:textId="77777777" w:rsidR="002848D2" w:rsidRDefault="002848D2">
      <w:pPr>
        <w:pStyle w:val="BodyText"/>
        <w:rPr>
          <w:noProof/>
        </w:rPr>
      </w:pPr>
    </w:p>
    <w:p w14:paraId="086E4418" w14:textId="352A3C98" w:rsidR="0046562B" w:rsidRPr="00CD51F2" w:rsidRDefault="006C531C">
      <w:pPr>
        <w:pStyle w:val="BodyText"/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1" locked="0" layoutInCell="1" allowOverlap="1" wp14:anchorId="2AD51D08" wp14:editId="3255C1B9">
            <wp:simplePos x="0" y="0"/>
            <wp:positionH relativeFrom="margin">
              <wp:align>left</wp:align>
            </wp:positionH>
            <wp:positionV relativeFrom="paragraph">
              <wp:posOffset>-570865</wp:posOffset>
            </wp:positionV>
            <wp:extent cx="6305550" cy="1000125"/>
            <wp:effectExtent l="0" t="0" r="0" b="9525"/>
            <wp:wrapNone/>
            <wp:docPr id="2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305550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BD27B" w14:textId="14E68351" w:rsidR="0046562B" w:rsidRPr="00CD51F2" w:rsidRDefault="0046562B">
      <w:pPr>
        <w:pStyle w:val="BodyText"/>
        <w:rPr>
          <w:lang w:val="es-MX"/>
        </w:rPr>
      </w:pPr>
    </w:p>
    <w:p w14:paraId="37B6A480" w14:textId="77777777" w:rsidR="006C531C" w:rsidRPr="00CD51F2" w:rsidRDefault="006C531C" w:rsidP="006C531C">
      <w:pPr>
        <w:pStyle w:val="BodyText"/>
        <w:spacing w:before="1"/>
        <w:rPr>
          <w:lang w:val="es-MX"/>
        </w:rPr>
      </w:pPr>
    </w:p>
    <w:p w14:paraId="687189D6" w14:textId="77777777" w:rsidR="002848D2" w:rsidRDefault="006C531C" w:rsidP="006C531C">
      <w:pPr>
        <w:pStyle w:val="BodyText"/>
      </w:pPr>
      <w:r>
        <w:t xml:space="preserve">           </w:t>
      </w:r>
    </w:p>
    <w:p w14:paraId="32495727" w14:textId="77777777" w:rsidR="002848D2" w:rsidRDefault="002848D2" w:rsidP="006C531C">
      <w:pPr>
        <w:pStyle w:val="BodyText"/>
      </w:pPr>
    </w:p>
    <w:p w14:paraId="6A486A9A" w14:textId="66C1C256" w:rsidR="0046562B" w:rsidRDefault="006C531C" w:rsidP="006C531C">
      <w:pPr>
        <w:pStyle w:val="BodyText"/>
      </w:pPr>
      <w:r>
        <w:t>UNIDAD DIDACTICA IV:</w:t>
      </w:r>
    </w:p>
    <w:p w14:paraId="4A5189D7" w14:textId="77777777" w:rsidR="006C531C" w:rsidRDefault="006C531C" w:rsidP="006C531C">
      <w:pPr>
        <w:pStyle w:val="BodyText"/>
      </w:pPr>
    </w:p>
    <w:p w14:paraId="29763618" w14:textId="77777777" w:rsidR="006C531C" w:rsidRPr="00CD51F2" w:rsidRDefault="006C531C" w:rsidP="006C531C">
      <w:pPr>
        <w:pStyle w:val="BodyText"/>
        <w:rPr>
          <w:lang w:val="es-MX"/>
        </w:rPr>
      </w:pPr>
    </w:p>
    <w:p w14:paraId="1786F508" w14:textId="77777777" w:rsidR="006C531C" w:rsidRPr="00FD1534" w:rsidRDefault="006C531C" w:rsidP="006C531C">
      <w:pPr>
        <w:ind w:left="714" w:hanging="357"/>
      </w:pPr>
      <w:r w:rsidRPr="00FD1534">
        <w:t>MILLER, K. y MONGE, P. (1986) “</w:t>
      </w:r>
      <w:proofErr w:type="spellStart"/>
      <w:r w:rsidRPr="00FD1534">
        <w:t>Participation</w:t>
      </w:r>
      <w:proofErr w:type="spellEnd"/>
      <w:r w:rsidRPr="00FD1534">
        <w:t xml:space="preserve">, </w:t>
      </w:r>
      <w:proofErr w:type="spellStart"/>
      <w:r w:rsidRPr="00FD1534">
        <w:t>satisfaction</w:t>
      </w:r>
      <w:proofErr w:type="spellEnd"/>
      <w:r w:rsidRPr="00FD1534">
        <w:t xml:space="preserve">, and </w:t>
      </w:r>
      <w:proofErr w:type="spellStart"/>
      <w:r w:rsidRPr="00FD1534">
        <w:t>productivity</w:t>
      </w:r>
      <w:proofErr w:type="spellEnd"/>
      <w:r w:rsidRPr="00FD1534">
        <w:t>: A meta-</w:t>
      </w:r>
      <w:proofErr w:type="spellStart"/>
      <w:r w:rsidRPr="00FD1534">
        <w:t>analitic</w:t>
      </w:r>
      <w:proofErr w:type="spellEnd"/>
      <w:r w:rsidRPr="00FD1534">
        <w:t xml:space="preserve"> </w:t>
      </w:r>
      <w:proofErr w:type="spellStart"/>
      <w:r w:rsidRPr="00FD1534">
        <w:t>review</w:t>
      </w:r>
      <w:proofErr w:type="spellEnd"/>
      <w:r w:rsidRPr="00FD1534">
        <w:t xml:space="preserve">”, en </w:t>
      </w:r>
      <w:proofErr w:type="spellStart"/>
      <w:r w:rsidRPr="00FD1534">
        <w:t>Academy</w:t>
      </w:r>
      <w:proofErr w:type="spellEnd"/>
      <w:r w:rsidRPr="00FD1534">
        <w:t xml:space="preserve"> </w:t>
      </w:r>
      <w:proofErr w:type="spellStart"/>
      <w:r w:rsidRPr="00FD1534">
        <w:t>of</w:t>
      </w:r>
      <w:proofErr w:type="spellEnd"/>
      <w:r w:rsidRPr="00FD1534">
        <w:t xml:space="preserve"> Management </w:t>
      </w:r>
      <w:proofErr w:type="spellStart"/>
      <w:r w:rsidRPr="00FD1534">
        <w:t>Journal</w:t>
      </w:r>
      <w:proofErr w:type="spellEnd"/>
      <w:r w:rsidRPr="00FD1534">
        <w:t>, 29 (4), pp. 727-753.</w:t>
      </w:r>
    </w:p>
    <w:p w14:paraId="2F72EBE1" w14:textId="77777777" w:rsidR="006C531C" w:rsidRPr="00FD1534" w:rsidRDefault="006C531C" w:rsidP="006C531C">
      <w:pPr>
        <w:ind w:left="714" w:hanging="357"/>
      </w:pPr>
    </w:p>
    <w:p w14:paraId="66CFE483" w14:textId="77777777" w:rsidR="006C531C" w:rsidRPr="001C6601" w:rsidRDefault="006C531C" w:rsidP="006C531C">
      <w:pPr>
        <w:ind w:left="714" w:hanging="357"/>
      </w:pPr>
      <w:r w:rsidRPr="001C6601">
        <w:t xml:space="preserve">PORTO SIMOES, R. (1993) Relaciones públicas, función política. Consejo Superior </w:t>
      </w:r>
    </w:p>
    <w:p w14:paraId="507E6442" w14:textId="77777777" w:rsidR="006C531C" w:rsidRPr="001C6601" w:rsidRDefault="006C531C" w:rsidP="006C531C">
      <w:pPr>
        <w:ind w:left="714" w:hanging="357"/>
      </w:pPr>
      <w:r w:rsidRPr="001C6601">
        <w:t xml:space="preserve">SERNA GÓMEZ, Humberto.  (ed.)  (1996). Planeación y gestión estratégica. </w:t>
      </w:r>
      <w:proofErr w:type="spellStart"/>
      <w:r w:rsidRPr="001C6601">
        <w:t>Ram</w:t>
      </w:r>
      <w:proofErr w:type="spellEnd"/>
      <w:r w:rsidRPr="001C6601">
        <w:t xml:space="preserve"> Editores. Bogotá.</w:t>
      </w:r>
    </w:p>
    <w:p w14:paraId="1BD91CAF" w14:textId="77777777" w:rsidR="006C531C" w:rsidRPr="000437CC" w:rsidRDefault="006C531C" w:rsidP="006C531C">
      <w:pPr>
        <w:ind w:left="714" w:hanging="357"/>
        <w:rPr>
          <w:b/>
        </w:rPr>
      </w:pPr>
      <w:r w:rsidRPr="001C6601">
        <w:t>Comunicación y Relaciones Públicas de España, Barcelona</w:t>
      </w:r>
      <w:r w:rsidRPr="000437CC">
        <w:rPr>
          <w:b/>
        </w:rPr>
        <w:t>.</w:t>
      </w:r>
    </w:p>
    <w:p w14:paraId="732E1DD8" w14:textId="77777777" w:rsidR="006C531C" w:rsidRPr="001C6601" w:rsidRDefault="006C531C" w:rsidP="006C531C">
      <w:pPr>
        <w:ind w:left="714" w:hanging="357"/>
      </w:pPr>
      <w:r w:rsidRPr="001C6601">
        <w:t xml:space="preserve">Branding Corporativo: Fundamentos para la gestión estratégica de la Identidad </w:t>
      </w:r>
      <w:proofErr w:type="gramStart"/>
      <w:r w:rsidRPr="001C6601">
        <w:t>Corporativa.(</w:t>
      </w:r>
      <w:proofErr w:type="gramEnd"/>
      <w:r w:rsidRPr="001C6601">
        <w:t>ESP)</w:t>
      </w:r>
    </w:p>
    <w:p w14:paraId="4B3BD11E" w14:textId="77777777" w:rsidR="006C531C" w:rsidRPr="001C6601" w:rsidRDefault="006C531C" w:rsidP="006C531C">
      <w:pPr>
        <w:ind w:left="714" w:hanging="357"/>
      </w:pPr>
    </w:p>
    <w:p w14:paraId="50D24A3C" w14:textId="77777777" w:rsidR="006C531C" w:rsidRPr="001C6601" w:rsidRDefault="006C531C" w:rsidP="006C531C">
      <w:pPr>
        <w:ind w:left="714" w:hanging="357"/>
      </w:pPr>
    </w:p>
    <w:p w14:paraId="37012BA5" w14:textId="35DBF061" w:rsidR="00174E9E" w:rsidRPr="006C531C" w:rsidRDefault="006C531C" w:rsidP="006C531C">
      <w:pPr>
        <w:ind w:left="714" w:hanging="357"/>
      </w:pPr>
      <w:r w:rsidRPr="001C6601">
        <w:t>Tres Visiones de la Ética y la Responsabilidad Social en la empresa del siglo XXI. (VE</w:t>
      </w:r>
    </w:p>
    <w:p w14:paraId="0528DE73" w14:textId="77777777" w:rsidR="00174E9E" w:rsidRPr="00CD51F2" w:rsidRDefault="00174E9E">
      <w:pPr>
        <w:pStyle w:val="BodyText"/>
        <w:spacing w:before="1"/>
        <w:rPr>
          <w:lang w:val="es-MX"/>
        </w:rPr>
      </w:pPr>
    </w:p>
    <w:p w14:paraId="44002DF2" w14:textId="0A675125" w:rsidR="006C58BE" w:rsidRPr="0046562B" w:rsidRDefault="006C58BE" w:rsidP="0046562B">
      <w:pPr>
        <w:widowControl/>
        <w:autoSpaceDE/>
        <w:autoSpaceDN/>
        <w:jc w:val="both"/>
        <w:rPr>
          <w:rFonts w:ascii="Calibri" w:eastAsia="Calibri" w:hAnsi="Calibri" w:cs="Times New Roman"/>
          <w:lang w:val="es-PE"/>
        </w:rPr>
      </w:pPr>
    </w:p>
    <w:p w14:paraId="06507DC0" w14:textId="58F4D9D5" w:rsidR="00B433FC" w:rsidRDefault="00B433FC" w:rsidP="006C58BE">
      <w:pPr>
        <w:widowControl/>
        <w:autoSpaceDE/>
        <w:autoSpaceDN/>
        <w:jc w:val="both"/>
        <w:rPr>
          <w:rFonts w:ascii="Calibri" w:eastAsia="Calibri" w:hAnsi="Calibri" w:cs="Times New Roman"/>
          <w:lang w:val="es-PE"/>
        </w:rPr>
      </w:pPr>
    </w:p>
    <w:p w14:paraId="3E5B09A8" w14:textId="413031F9" w:rsidR="00B433FC" w:rsidRPr="002848D2" w:rsidRDefault="00B433FC" w:rsidP="002848D2">
      <w:pPr>
        <w:pStyle w:val="ListParagraph"/>
        <w:widowControl/>
        <w:numPr>
          <w:ilvl w:val="1"/>
          <w:numId w:val="17"/>
        </w:numPr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 w:rsidRPr="002848D2">
        <w:rPr>
          <w:rFonts w:ascii="Calibri" w:eastAsia="Calibri" w:hAnsi="Calibri" w:cs="Times New Roman"/>
          <w:b/>
          <w:bCs/>
          <w:lang w:val="es-PE"/>
        </w:rPr>
        <w:t>Fuentes electrónicas:</w:t>
      </w:r>
    </w:p>
    <w:p w14:paraId="7365408C" w14:textId="77777777" w:rsidR="002848D2" w:rsidRDefault="00430CF2" w:rsidP="002848D2">
      <w:pPr>
        <w:spacing w:line="216" w:lineRule="auto"/>
        <w:ind w:left="1134"/>
        <w:rPr>
          <w:rFonts w:ascii="Georgia" w:hAnsi="Georgia"/>
          <w:color w:val="445555"/>
          <w:sz w:val="21"/>
          <w:szCs w:val="21"/>
          <w:shd w:val="clear" w:color="auto" w:fill="FFFFFF"/>
        </w:rPr>
      </w:pPr>
      <w:hyperlink r:id="rId10" w:history="1">
        <w:r w:rsidR="002848D2" w:rsidRPr="0090765B">
          <w:rPr>
            <w:rStyle w:val="Hyperlink"/>
            <w:rFonts w:ascii="Georgia" w:hAnsi="Georgia"/>
            <w:sz w:val="21"/>
            <w:szCs w:val="21"/>
          </w:rPr>
          <w:t>http</w:t>
        </w:r>
        <w:r w:rsidR="002848D2" w:rsidRPr="0090765B">
          <w:rPr>
            <w:rStyle w:val="Hyperlink"/>
            <w:rFonts w:ascii="Georgia" w:hAnsi="Georgia"/>
            <w:sz w:val="21"/>
            <w:szCs w:val="21"/>
            <w:shd w:val="clear" w:color="auto" w:fill="FFFFFF"/>
          </w:rPr>
          <w:t>://es.wikipedia.org/wiki/Comunicaci%C3%B3n_organizacional</w:t>
        </w:r>
      </w:hyperlink>
    </w:p>
    <w:p w14:paraId="0E6A2B8E" w14:textId="77777777" w:rsidR="002848D2" w:rsidRDefault="002848D2" w:rsidP="002848D2">
      <w:pPr>
        <w:spacing w:line="216" w:lineRule="auto"/>
        <w:ind w:left="1134"/>
        <w:rPr>
          <w:rFonts w:ascii="Arial Narrow" w:hAnsi="Arial Narrow"/>
          <w:b/>
          <w:bCs/>
        </w:rPr>
      </w:pPr>
    </w:p>
    <w:p w14:paraId="1A15A142" w14:textId="3F17959E" w:rsidR="002848D2" w:rsidRPr="008325DE" w:rsidRDefault="002848D2" w:rsidP="002848D2">
      <w:pPr>
        <w:spacing w:line="216" w:lineRule="auto"/>
        <w:rPr>
          <w:rFonts w:ascii="Arial Narrow" w:hAnsi="Arial Narrow"/>
          <w:lang w:val="es-MX"/>
        </w:rPr>
      </w:pPr>
      <w:r w:rsidRPr="008325DE">
        <w:rPr>
          <w:color w:val="0000FF"/>
        </w:rPr>
        <w:t xml:space="preserve">                       </w:t>
      </w:r>
      <w:hyperlink r:id="rId11" w:history="1">
        <w:r w:rsidRPr="008325DE">
          <w:rPr>
            <w:rStyle w:val="Hyperlink"/>
            <w:u w:val="none"/>
          </w:rPr>
          <w:t>http://html.rincondelvago.com/comunicacion-organizacional_4.html</w:t>
        </w:r>
      </w:hyperlink>
    </w:p>
    <w:p w14:paraId="77A6484A" w14:textId="3668FF3F" w:rsidR="002848D2" w:rsidRPr="002848D2" w:rsidRDefault="002848D2" w:rsidP="002848D2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0EA3F351" w14:textId="14992219" w:rsidR="0046562B" w:rsidRDefault="0046562B" w:rsidP="00B433FC">
      <w:pPr>
        <w:widowControl/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</w:p>
    <w:p w14:paraId="7FB69388" w14:textId="5591A187" w:rsidR="00B433FC" w:rsidRPr="00174E9E" w:rsidRDefault="00B433FC" w:rsidP="00F22FC3">
      <w:pPr>
        <w:widowControl/>
        <w:autoSpaceDE/>
        <w:autoSpaceDN/>
        <w:ind w:hanging="720"/>
        <w:contextualSpacing/>
        <w:rPr>
          <w:rFonts w:asciiTheme="minorHAnsi" w:eastAsia="Calibri" w:hAnsiTheme="minorHAnsi" w:cstheme="minorHAnsi"/>
          <w:b/>
          <w:bCs/>
          <w:lang w:val="es-PE"/>
        </w:rPr>
      </w:pPr>
    </w:p>
    <w:p w14:paraId="1D2E46C8" w14:textId="2BFFB2C2" w:rsidR="00FD1534" w:rsidRDefault="00FD1534" w:rsidP="00FD1534">
      <w:pPr>
        <w:pStyle w:val="BodyText"/>
        <w:spacing w:before="6"/>
      </w:pPr>
    </w:p>
    <w:p w14:paraId="00DF2989" w14:textId="77777777" w:rsidR="00430CF2" w:rsidRDefault="00430CF2" w:rsidP="00430CF2">
      <w:pPr>
        <w:pStyle w:val="BodyText"/>
        <w:spacing w:before="6"/>
        <w:rPr>
          <w:sz w:val="11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752381A9" wp14:editId="7779B1E1">
            <wp:simplePos x="0" y="0"/>
            <wp:positionH relativeFrom="margin">
              <wp:posOffset>3610089</wp:posOffset>
            </wp:positionH>
            <wp:positionV relativeFrom="paragraph">
              <wp:posOffset>1251684</wp:posOffset>
            </wp:positionV>
            <wp:extent cx="941070" cy="548005"/>
            <wp:effectExtent l="0" t="0" r="0" b="444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Juana Transparen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1" t="35191" r="20780" b="37869"/>
                    <a:stretch/>
                  </pic:blipFill>
                  <pic:spPr bwMode="auto">
                    <a:xfrm>
                      <a:off x="0" y="0"/>
                      <a:ext cx="941070" cy="548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/>
          <w:noProof/>
          <w:sz w:val="16"/>
          <w:szCs w:val="16"/>
          <w:lang w:eastAsia="es-ES"/>
        </w:rPr>
        <w:drawing>
          <wp:anchor distT="0" distB="0" distL="114300" distR="114300" simplePos="0" relativeHeight="251744256" behindDoc="0" locked="0" layoutInCell="1" allowOverlap="1" wp14:anchorId="688D9026" wp14:editId="7C99EAFB">
            <wp:simplePos x="0" y="0"/>
            <wp:positionH relativeFrom="column">
              <wp:posOffset>2622436</wp:posOffset>
            </wp:positionH>
            <wp:positionV relativeFrom="paragraph">
              <wp:posOffset>1047900</wp:posOffset>
            </wp:positionV>
            <wp:extent cx="2905760" cy="1581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534">
        <w:t xml:space="preserve">                                                                            </w:t>
      </w:r>
      <w:r>
        <w:t>Huacho, 01 junio de 2020</w:t>
      </w:r>
    </w:p>
    <w:p w14:paraId="62B8FC7A" w14:textId="0C492A70" w:rsidR="00CD677E" w:rsidRDefault="00FD1534" w:rsidP="00FD1534">
      <w:pPr>
        <w:pStyle w:val="BodyText"/>
        <w:spacing w:before="6"/>
        <w:rPr>
          <w:sz w:val="11"/>
        </w:rPr>
      </w:pPr>
      <w:r>
        <w:t xml:space="preserve">                                                  </w:t>
      </w:r>
    </w:p>
    <w:sectPr w:rsidR="00CD677E">
      <w:pgSz w:w="11920" w:h="16850"/>
      <w:pgMar w:top="1600" w:right="5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DD36" w14:textId="77777777" w:rsidR="00FD1534" w:rsidRDefault="00FD1534" w:rsidP="00A8217D">
      <w:r>
        <w:separator/>
      </w:r>
    </w:p>
  </w:endnote>
  <w:endnote w:type="continuationSeparator" w:id="0">
    <w:p w14:paraId="6EA46D35" w14:textId="77777777" w:rsidR="00FD1534" w:rsidRDefault="00FD1534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E5FA4" w14:textId="77777777" w:rsidR="00FD1534" w:rsidRDefault="00FD1534" w:rsidP="00A8217D">
      <w:r>
        <w:separator/>
      </w:r>
    </w:p>
  </w:footnote>
  <w:footnote w:type="continuationSeparator" w:id="0">
    <w:p w14:paraId="0F3C7B8B" w14:textId="77777777" w:rsidR="00FD1534" w:rsidRDefault="00FD1534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0404" w14:textId="6F1C51AC" w:rsidR="00FD1534" w:rsidRDefault="00FD1534" w:rsidP="00CD51F2">
    <w:pPr>
      <w:pStyle w:val="Header"/>
      <w:tabs>
        <w:tab w:val="left" w:pos="3555"/>
      </w:tabs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</w:p>
  <w:p w14:paraId="2E7A9B4D" w14:textId="51596FA1" w:rsidR="00FD1534" w:rsidRDefault="00FD1534" w:rsidP="00BF41A4">
    <w:pPr>
      <w:pStyle w:val="Header"/>
      <w:rPr>
        <w:sz w:val="28"/>
        <w:szCs w:val="28"/>
      </w:rPr>
    </w:pPr>
    <w:r>
      <w:rPr>
        <w:sz w:val="28"/>
        <w:szCs w:val="28"/>
      </w:rPr>
      <w:t xml:space="preserve">  </w:t>
    </w:r>
  </w:p>
  <w:p w14:paraId="30A4A8B3" w14:textId="77777777" w:rsidR="00FD1534" w:rsidRDefault="00FD1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 w15:restartNumberingAfterBreak="0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0" w15:restartNumberingAfterBreak="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2" w15:restartNumberingAfterBreak="0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3" w15:restartNumberingAfterBreak="0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4" w15:restartNumberingAfterBreak="0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60D5C7D"/>
    <w:multiLevelType w:val="multilevel"/>
    <w:tmpl w:val="E1F28120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1" w15:restartNumberingAfterBreak="0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4" w15:restartNumberingAfterBreak="0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19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32"/>
  </w:num>
  <w:num w:numId="13">
    <w:abstractNumId w:val="11"/>
  </w:num>
  <w:num w:numId="14">
    <w:abstractNumId w:val="15"/>
  </w:num>
  <w:num w:numId="15">
    <w:abstractNumId w:val="27"/>
  </w:num>
  <w:num w:numId="16">
    <w:abstractNumId w:val="24"/>
  </w:num>
  <w:num w:numId="17">
    <w:abstractNumId w:val="28"/>
  </w:num>
  <w:num w:numId="18">
    <w:abstractNumId w:val="30"/>
  </w:num>
  <w:num w:numId="19">
    <w:abstractNumId w:val="12"/>
  </w:num>
  <w:num w:numId="20">
    <w:abstractNumId w:val="17"/>
  </w:num>
  <w:num w:numId="21">
    <w:abstractNumId w:val="16"/>
  </w:num>
  <w:num w:numId="22">
    <w:abstractNumId w:val="20"/>
  </w:num>
  <w:num w:numId="23">
    <w:abstractNumId w:val="3"/>
  </w:num>
  <w:num w:numId="24">
    <w:abstractNumId w:val="33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6"/>
  </w:num>
  <w:num w:numId="32">
    <w:abstractNumId w:val="9"/>
  </w:num>
  <w:num w:numId="33">
    <w:abstractNumId w:val="29"/>
  </w:num>
  <w:num w:numId="34">
    <w:abstractNumId w:val="3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77E"/>
    <w:rsid w:val="00006C8D"/>
    <w:rsid w:val="0001747F"/>
    <w:rsid w:val="00026961"/>
    <w:rsid w:val="00035F29"/>
    <w:rsid w:val="00053139"/>
    <w:rsid w:val="00055B2C"/>
    <w:rsid w:val="000606EB"/>
    <w:rsid w:val="000B5515"/>
    <w:rsid w:val="000C45A3"/>
    <w:rsid w:val="000E23AF"/>
    <w:rsid w:val="000E38DC"/>
    <w:rsid w:val="000E60E1"/>
    <w:rsid w:val="000F18A4"/>
    <w:rsid w:val="00101F31"/>
    <w:rsid w:val="0010612A"/>
    <w:rsid w:val="00122DAC"/>
    <w:rsid w:val="001462B8"/>
    <w:rsid w:val="00174621"/>
    <w:rsid w:val="00174E9E"/>
    <w:rsid w:val="001870BA"/>
    <w:rsid w:val="001952B3"/>
    <w:rsid w:val="00195C94"/>
    <w:rsid w:val="001A03B5"/>
    <w:rsid w:val="001C7675"/>
    <w:rsid w:val="001D337B"/>
    <w:rsid w:val="001F07C6"/>
    <w:rsid w:val="00206582"/>
    <w:rsid w:val="0021158A"/>
    <w:rsid w:val="0021501A"/>
    <w:rsid w:val="00217A69"/>
    <w:rsid w:val="00227B7F"/>
    <w:rsid w:val="00236433"/>
    <w:rsid w:val="002671BD"/>
    <w:rsid w:val="00273D52"/>
    <w:rsid w:val="002848D2"/>
    <w:rsid w:val="0028594A"/>
    <w:rsid w:val="002A3C5A"/>
    <w:rsid w:val="002A6EDE"/>
    <w:rsid w:val="002B77AF"/>
    <w:rsid w:val="002C7C49"/>
    <w:rsid w:val="002E37D8"/>
    <w:rsid w:val="002E5D3E"/>
    <w:rsid w:val="002E65D1"/>
    <w:rsid w:val="002F1538"/>
    <w:rsid w:val="002F5BD7"/>
    <w:rsid w:val="002F79A8"/>
    <w:rsid w:val="00305236"/>
    <w:rsid w:val="0034783B"/>
    <w:rsid w:val="00383DBE"/>
    <w:rsid w:val="00386210"/>
    <w:rsid w:val="003B56C3"/>
    <w:rsid w:val="003C06DF"/>
    <w:rsid w:val="003C1CCF"/>
    <w:rsid w:val="003C5F43"/>
    <w:rsid w:val="003D2F50"/>
    <w:rsid w:val="003E1A08"/>
    <w:rsid w:val="00412CAB"/>
    <w:rsid w:val="00413AD9"/>
    <w:rsid w:val="004220A9"/>
    <w:rsid w:val="00423EDD"/>
    <w:rsid w:val="00430CF2"/>
    <w:rsid w:val="00433225"/>
    <w:rsid w:val="00446A46"/>
    <w:rsid w:val="0046562B"/>
    <w:rsid w:val="004742BD"/>
    <w:rsid w:val="004757DE"/>
    <w:rsid w:val="00482C65"/>
    <w:rsid w:val="004D7B53"/>
    <w:rsid w:val="004F3B15"/>
    <w:rsid w:val="004F5807"/>
    <w:rsid w:val="0051177F"/>
    <w:rsid w:val="00523E20"/>
    <w:rsid w:val="00525762"/>
    <w:rsid w:val="0053011D"/>
    <w:rsid w:val="00534E53"/>
    <w:rsid w:val="00546EE1"/>
    <w:rsid w:val="00571353"/>
    <w:rsid w:val="00583840"/>
    <w:rsid w:val="00592D4B"/>
    <w:rsid w:val="005A17E1"/>
    <w:rsid w:val="005A3F11"/>
    <w:rsid w:val="005B0ECC"/>
    <w:rsid w:val="005B5BDE"/>
    <w:rsid w:val="005E7FE3"/>
    <w:rsid w:val="005F1DA2"/>
    <w:rsid w:val="00624450"/>
    <w:rsid w:val="00624D03"/>
    <w:rsid w:val="00624F54"/>
    <w:rsid w:val="00625EF7"/>
    <w:rsid w:val="00631061"/>
    <w:rsid w:val="00643EE2"/>
    <w:rsid w:val="006530C9"/>
    <w:rsid w:val="00663CD1"/>
    <w:rsid w:val="00672956"/>
    <w:rsid w:val="006B739D"/>
    <w:rsid w:val="006C531C"/>
    <w:rsid w:val="006C58BE"/>
    <w:rsid w:val="006E53EF"/>
    <w:rsid w:val="006F3A1B"/>
    <w:rsid w:val="006F40BF"/>
    <w:rsid w:val="007360FA"/>
    <w:rsid w:val="007512E1"/>
    <w:rsid w:val="00756C2C"/>
    <w:rsid w:val="00757829"/>
    <w:rsid w:val="00772623"/>
    <w:rsid w:val="00783B1B"/>
    <w:rsid w:val="007856F0"/>
    <w:rsid w:val="007A03CA"/>
    <w:rsid w:val="007D084F"/>
    <w:rsid w:val="007D5998"/>
    <w:rsid w:val="007D632A"/>
    <w:rsid w:val="0080378B"/>
    <w:rsid w:val="00814DCA"/>
    <w:rsid w:val="0081591F"/>
    <w:rsid w:val="008251B8"/>
    <w:rsid w:val="008307CF"/>
    <w:rsid w:val="00831124"/>
    <w:rsid w:val="00834F66"/>
    <w:rsid w:val="008741BB"/>
    <w:rsid w:val="008A4C30"/>
    <w:rsid w:val="008B2620"/>
    <w:rsid w:val="008F2286"/>
    <w:rsid w:val="009006B2"/>
    <w:rsid w:val="0090315A"/>
    <w:rsid w:val="00922CE4"/>
    <w:rsid w:val="0092514F"/>
    <w:rsid w:val="00925371"/>
    <w:rsid w:val="00926208"/>
    <w:rsid w:val="0094650B"/>
    <w:rsid w:val="009478C4"/>
    <w:rsid w:val="0095195A"/>
    <w:rsid w:val="009575D6"/>
    <w:rsid w:val="00971AEB"/>
    <w:rsid w:val="00984659"/>
    <w:rsid w:val="00995ACE"/>
    <w:rsid w:val="009B206F"/>
    <w:rsid w:val="009C6A6C"/>
    <w:rsid w:val="009D5A5F"/>
    <w:rsid w:val="009D64EA"/>
    <w:rsid w:val="009E5234"/>
    <w:rsid w:val="009F7949"/>
    <w:rsid w:val="00A03779"/>
    <w:rsid w:val="00A542C1"/>
    <w:rsid w:val="00A6713B"/>
    <w:rsid w:val="00A70A6F"/>
    <w:rsid w:val="00A7162D"/>
    <w:rsid w:val="00A731FD"/>
    <w:rsid w:val="00A8217D"/>
    <w:rsid w:val="00A84667"/>
    <w:rsid w:val="00AB268E"/>
    <w:rsid w:val="00AC3B77"/>
    <w:rsid w:val="00AD2CBE"/>
    <w:rsid w:val="00AE057B"/>
    <w:rsid w:val="00AF3E67"/>
    <w:rsid w:val="00B05065"/>
    <w:rsid w:val="00B306D0"/>
    <w:rsid w:val="00B33C12"/>
    <w:rsid w:val="00B35A1C"/>
    <w:rsid w:val="00B37576"/>
    <w:rsid w:val="00B433FC"/>
    <w:rsid w:val="00B67725"/>
    <w:rsid w:val="00B82D7E"/>
    <w:rsid w:val="00B84DFB"/>
    <w:rsid w:val="00B85ED9"/>
    <w:rsid w:val="00BA4A8C"/>
    <w:rsid w:val="00BB6246"/>
    <w:rsid w:val="00BB7D95"/>
    <w:rsid w:val="00BC1E3B"/>
    <w:rsid w:val="00BE37BE"/>
    <w:rsid w:val="00BF41A4"/>
    <w:rsid w:val="00C22E2B"/>
    <w:rsid w:val="00C25C70"/>
    <w:rsid w:val="00C610E0"/>
    <w:rsid w:val="00C86A88"/>
    <w:rsid w:val="00CC451E"/>
    <w:rsid w:val="00CD51F2"/>
    <w:rsid w:val="00CD677E"/>
    <w:rsid w:val="00CF26BB"/>
    <w:rsid w:val="00D0240C"/>
    <w:rsid w:val="00D060C5"/>
    <w:rsid w:val="00D1032A"/>
    <w:rsid w:val="00D27E28"/>
    <w:rsid w:val="00D3352D"/>
    <w:rsid w:val="00D46323"/>
    <w:rsid w:val="00D46BDF"/>
    <w:rsid w:val="00D57931"/>
    <w:rsid w:val="00D6344B"/>
    <w:rsid w:val="00D803F4"/>
    <w:rsid w:val="00D8202C"/>
    <w:rsid w:val="00D82A84"/>
    <w:rsid w:val="00D9183F"/>
    <w:rsid w:val="00DA7324"/>
    <w:rsid w:val="00DC7B12"/>
    <w:rsid w:val="00DE5020"/>
    <w:rsid w:val="00DF420A"/>
    <w:rsid w:val="00DF7073"/>
    <w:rsid w:val="00E043EC"/>
    <w:rsid w:val="00E13702"/>
    <w:rsid w:val="00E40C0F"/>
    <w:rsid w:val="00E45F83"/>
    <w:rsid w:val="00E56C61"/>
    <w:rsid w:val="00E64DF7"/>
    <w:rsid w:val="00E735E0"/>
    <w:rsid w:val="00E76431"/>
    <w:rsid w:val="00EB5E30"/>
    <w:rsid w:val="00EC5449"/>
    <w:rsid w:val="00ED4EF5"/>
    <w:rsid w:val="00EE16C2"/>
    <w:rsid w:val="00EF57CE"/>
    <w:rsid w:val="00F22FC3"/>
    <w:rsid w:val="00F36760"/>
    <w:rsid w:val="00F3720B"/>
    <w:rsid w:val="00F50626"/>
    <w:rsid w:val="00F72F18"/>
    <w:rsid w:val="00F75695"/>
    <w:rsid w:val="00F77C31"/>
    <w:rsid w:val="00F85F71"/>
    <w:rsid w:val="00F91281"/>
    <w:rsid w:val="00F92EA2"/>
    <w:rsid w:val="00FA7117"/>
    <w:rsid w:val="00FB1979"/>
    <w:rsid w:val="00FB3553"/>
    <w:rsid w:val="00FB5012"/>
    <w:rsid w:val="00FB60C0"/>
    <w:rsid w:val="00FB6A24"/>
    <w:rsid w:val="00FB6FF8"/>
    <w:rsid w:val="00FC649B"/>
    <w:rsid w:val="00FD1534"/>
    <w:rsid w:val="00FD586C"/>
    <w:rsid w:val="00FF55D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CC2321"/>
  <w15:docId w15:val="{3FE9EE71-0186-404C-B4A0-7D299F9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2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7D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7D"/>
    <w:rPr>
      <w:rFonts w:ascii="Arial" w:eastAsia="Arial" w:hAnsi="Arial" w:cs="Arial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Heading2Char">
    <w:name w:val="Heading 2 Char"/>
    <w:basedOn w:val="DefaultParagraphFont"/>
    <w:link w:val="Heading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NoSpacing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styleId="UnresolvedMention">
    <w:name w:val="Unresolved Mention"/>
    <w:basedOn w:val="DefaultParagraphFont"/>
    <w:uiPriority w:val="99"/>
    <w:semiHidden/>
    <w:unhideWhenUsed/>
    <w:rsid w:val="00174E9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C531C"/>
    <w:rPr>
      <w:rFonts w:ascii="Arial" w:eastAsia="Arial" w:hAnsi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ml.rincondelvago.com/comunicacion-organizacional_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s.wikipedia.org/wiki/Comunicaci%C3%B3n_organizaciona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CAA7-E576-4EC1-9CD8-F7D2B713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3161</Words>
  <Characters>17389</Characters>
  <Application>Microsoft Office Word</Application>
  <DocSecurity>0</DocSecurity>
  <Lines>144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Hectoromero</dc:creator>
  <cp:lastModifiedBy>Jesus</cp:lastModifiedBy>
  <cp:revision>4</cp:revision>
  <cp:lastPrinted>2020-03-02T03:46:00Z</cp:lastPrinted>
  <dcterms:created xsi:type="dcterms:W3CDTF">2020-06-12T22:03:00Z</dcterms:created>
  <dcterms:modified xsi:type="dcterms:W3CDTF">2020-06-12T22:42:00Z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