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621" w:rsidRPr="00D10351" w:rsidRDefault="00CB0621" w:rsidP="00D10351">
      <w:pPr>
        <w:pStyle w:val="Sinespaciado"/>
        <w:jc w:val="center"/>
        <w:rPr>
          <w:rFonts w:ascii="Monotype Corsiva" w:hAnsi="Monotype Corsiva"/>
          <w:b/>
          <w:sz w:val="36"/>
          <w:szCs w:val="36"/>
        </w:rPr>
      </w:pPr>
      <w:r w:rsidRPr="006B3635">
        <w:rPr>
          <w:noProof/>
          <w:sz w:val="28"/>
          <w:lang w:eastAsia="es-P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-92710</wp:posOffset>
            </wp:positionV>
            <wp:extent cx="1132840" cy="93980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0351">
        <w:rPr>
          <w:rFonts w:ascii="Monotype Corsiva" w:hAnsi="Monotype Corsiva"/>
          <w:b/>
          <w:sz w:val="36"/>
          <w:szCs w:val="36"/>
        </w:rPr>
        <w:t>Universidad Nacional</w:t>
      </w:r>
    </w:p>
    <w:p w:rsidR="00CB0621" w:rsidRPr="00D10351" w:rsidRDefault="00CB0621" w:rsidP="00D10351">
      <w:pPr>
        <w:pStyle w:val="Encabezado"/>
        <w:jc w:val="center"/>
        <w:rPr>
          <w:rFonts w:ascii="Monotype Corsiva" w:hAnsi="Monotype Corsiva"/>
          <w:b/>
          <w:szCs w:val="28"/>
        </w:rPr>
      </w:pPr>
    </w:p>
    <w:p w:rsidR="00CB0621" w:rsidRPr="00D10351" w:rsidRDefault="00CB0621" w:rsidP="00D10351">
      <w:pPr>
        <w:pStyle w:val="Encabezado"/>
        <w:jc w:val="center"/>
        <w:rPr>
          <w:rFonts w:ascii="Monotype Corsiva" w:hAnsi="Monotype Corsiva"/>
          <w:b/>
          <w:sz w:val="36"/>
          <w:szCs w:val="28"/>
        </w:rPr>
      </w:pPr>
      <w:r w:rsidRPr="00D10351">
        <w:rPr>
          <w:rFonts w:ascii="Monotype Corsiva" w:hAnsi="Monotype Corsiva"/>
          <w:b/>
          <w:sz w:val="36"/>
          <w:szCs w:val="28"/>
        </w:rPr>
        <w:t>José Faustino Sánchez Carrión</w:t>
      </w:r>
    </w:p>
    <w:p w:rsidR="00CB0621" w:rsidRDefault="00CB0621" w:rsidP="00CB0621">
      <w:pPr>
        <w:pStyle w:val="Encabezado"/>
        <w:jc w:val="center"/>
        <w:rPr>
          <w:rFonts w:ascii="Monotype Corsiva" w:hAnsi="Monotype Corsiva"/>
          <w:b/>
          <w:sz w:val="36"/>
          <w:szCs w:val="28"/>
        </w:rPr>
      </w:pPr>
    </w:p>
    <w:p w:rsidR="00CB0621" w:rsidRPr="00DE216A" w:rsidRDefault="00CB0621" w:rsidP="00CB0621">
      <w:pPr>
        <w:pStyle w:val="Encabezado"/>
        <w:jc w:val="center"/>
        <w:rPr>
          <w:b/>
          <w:sz w:val="40"/>
          <w:szCs w:val="40"/>
        </w:rPr>
      </w:pPr>
      <w:r w:rsidRPr="00DE216A">
        <w:rPr>
          <w:b/>
          <w:sz w:val="40"/>
          <w:szCs w:val="40"/>
        </w:rPr>
        <w:t xml:space="preserve">FACULTAD DE </w:t>
      </w:r>
      <w:r w:rsidR="0059315C">
        <w:rPr>
          <w:b/>
          <w:sz w:val="40"/>
          <w:szCs w:val="40"/>
        </w:rPr>
        <w:t>INGENIERIA AGRARIA, INDUSTRIAS ALIMENTARIAS Y AMBIENTAL</w:t>
      </w:r>
      <w:r w:rsidR="00446F05">
        <w:rPr>
          <w:b/>
          <w:sz w:val="40"/>
          <w:szCs w:val="40"/>
        </w:rPr>
        <w:t xml:space="preserve"> </w:t>
      </w:r>
    </w:p>
    <w:p w:rsidR="00CB0621" w:rsidRPr="00B475F5" w:rsidRDefault="00CB0621" w:rsidP="00CB0621">
      <w:pPr>
        <w:jc w:val="center"/>
      </w:pPr>
    </w:p>
    <w:p w:rsidR="00CB0621" w:rsidRPr="0084122D" w:rsidRDefault="0084122D" w:rsidP="00CB0621">
      <w:pPr>
        <w:jc w:val="both"/>
        <w:rPr>
          <w:b/>
          <w:sz w:val="28"/>
          <w:szCs w:val="28"/>
        </w:rPr>
      </w:pPr>
      <w:r w:rsidRPr="0084122D">
        <w:rPr>
          <w:sz w:val="28"/>
          <w:szCs w:val="28"/>
        </w:rPr>
        <w:t xml:space="preserve">    </w:t>
      </w:r>
      <w:r w:rsidRPr="0084122D">
        <w:rPr>
          <w:b/>
          <w:sz w:val="28"/>
          <w:szCs w:val="28"/>
        </w:rPr>
        <w:t>ESCUELA PROFESIONAL DE INGENIERIA EN INDUSTRIAS ALIMENTARIAS</w:t>
      </w:r>
    </w:p>
    <w:p w:rsidR="00CB0621" w:rsidRPr="00B475F5" w:rsidRDefault="00CB0621" w:rsidP="00CB0621">
      <w:pPr>
        <w:jc w:val="both"/>
      </w:pPr>
    </w:p>
    <w:p w:rsidR="00CB0621" w:rsidRPr="00B475F5" w:rsidRDefault="00C64082" w:rsidP="00CB0621">
      <w:pPr>
        <w:jc w:val="both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7620</wp:posOffset>
                </wp:positionV>
                <wp:extent cx="5085080" cy="2360930"/>
                <wp:effectExtent l="0" t="0" r="1270" b="127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5080" cy="236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211" w:rsidRPr="0084122D" w:rsidRDefault="00245211" w:rsidP="00CB062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4122D">
                              <w:rPr>
                                <w:b/>
                                <w:sz w:val="40"/>
                                <w:szCs w:val="40"/>
                              </w:rPr>
                              <w:t>MODALIDAD NO PRESENCIAL</w:t>
                            </w:r>
                          </w:p>
                          <w:p w:rsidR="00245211" w:rsidRPr="0084122D" w:rsidRDefault="00245211" w:rsidP="00CB062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4122D">
                              <w:rPr>
                                <w:b/>
                                <w:sz w:val="40"/>
                                <w:szCs w:val="40"/>
                              </w:rPr>
                              <w:t>SÍLABO POR COMPETENCIAS</w:t>
                            </w:r>
                          </w:p>
                          <w:p w:rsidR="00245211" w:rsidRPr="0084122D" w:rsidRDefault="00245211" w:rsidP="00CB062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4122D">
                              <w:rPr>
                                <w:b/>
                                <w:sz w:val="40"/>
                                <w:szCs w:val="40"/>
                              </w:rPr>
                              <w:t xml:space="preserve">CURSO: REALIDAD NACIONAL E       </w:t>
                            </w:r>
                          </w:p>
                          <w:p w:rsidR="00245211" w:rsidRPr="0084122D" w:rsidRDefault="00245211" w:rsidP="00CB062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4122D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INTERNACIONAL</w:t>
                            </w:r>
                          </w:p>
                          <w:p w:rsidR="00245211" w:rsidRPr="0084122D" w:rsidRDefault="00245211" w:rsidP="00CB062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4122D">
                              <w:rPr>
                                <w:b/>
                                <w:sz w:val="40"/>
                                <w:szCs w:val="40"/>
                              </w:rPr>
                              <w:t>2020-I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" o:spid="_x0000_s1026" style="position:absolute;left:0;text-align:left;margin-left:17.3pt;margin-top:.6pt;width:400.4pt;height:185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" strokeweight="2pt">
                <v:textbox>
                  <w:txbxContent>
                    <w:p w:rsidR="00245211" w:rsidRPr="0084122D" w:rsidRDefault="00245211" w:rsidP="00CB062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4122D">
                        <w:rPr>
                          <w:b/>
                          <w:sz w:val="40"/>
                          <w:szCs w:val="40"/>
                        </w:rPr>
                        <w:t>MODALIDAD NO PRESENCIAL</w:t>
                      </w:r>
                    </w:p>
                    <w:p w:rsidR="00245211" w:rsidRPr="0084122D" w:rsidRDefault="00245211" w:rsidP="00CB062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4122D">
                        <w:rPr>
                          <w:b/>
                          <w:sz w:val="40"/>
                          <w:szCs w:val="40"/>
                        </w:rPr>
                        <w:t>SÍLABO POR COMPETENCIAS</w:t>
                      </w:r>
                    </w:p>
                    <w:p w:rsidR="00245211" w:rsidRPr="0084122D" w:rsidRDefault="00245211" w:rsidP="00CB062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4122D">
                        <w:rPr>
                          <w:b/>
                          <w:sz w:val="40"/>
                          <w:szCs w:val="40"/>
                        </w:rPr>
                        <w:t xml:space="preserve">CURSO: REALIDAD NACIONAL E       </w:t>
                      </w:r>
                    </w:p>
                    <w:p w:rsidR="00245211" w:rsidRPr="0084122D" w:rsidRDefault="00245211" w:rsidP="00CB062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4122D">
                        <w:rPr>
                          <w:b/>
                          <w:sz w:val="40"/>
                          <w:szCs w:val="40"/>
                        </w:rPr>
                        <w:t xml:space="preserve">   INTERNACIONAL</w:t>
                      </w:r>
                    </w:p>
                    <w:p w:rsidR="00245211" w:rsidRPr="0084122D" w:rsidRDefault="00245211" w:rsidP="00CB062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4122D">
                        <w:rPr>
                          <w:b/>
                          <w:sz w:val="40"/>
                          <w:szCs w:val="40"/>
                        </w:rPr>
                        <w:t>2020-I</w:t>
                      </w:r>
                    </w:p>
                  </w:txbxContent>
                </v:textbox>
              </v:rect>
            </w:pict>
          </mc:Fallback>
        </mc:AlternateContent>
      </w:r>
    </w:p>
    <w:p w:rsidR="00CB0621" w:rsidRPr="00B475F5" w:rsidRDefault="00CB0621" w:rsidP="00CB0621">
      <w:pPr>
        <w:jc w:val="both"/>
      </w:pPr>
    </w:p>
    <w:p w:rsidR="00CB0621" w:rsidRPr="00B475F5" w:rsidRDefault="00CB0621" w:rsidP="00CB0621">
      <w:pPr>
        <w:jc w:val="both"/>
      </w:pPr>
    </w:p>
    <w:p w:rsidR="00CB0621" w:rsidRDefault="00CB0621" w:rsidP="00CB0621">
      <w:pPr>
        <w:jc w:val="both"/>
      </w:pPr>
    </w:p>
    <w:p w:rsidR="00CB0621" w:rsidRPr="00285A74" w:rsidRDefault="00CB0621" w:rsidP="00CB0621"/>
    <w:p w:rsidR="00CB0621" w:rsidRPr="00285A74" w:rsidRDefault="00CB0621" w:rsidP="00CB0621"/>
    <w:p w:rsidR="00CB0621" w:rsidRPr="00285A74" w:rsidRDefault="00CB0621" w:rsidP="00CB0621"/>
    <w:p w:rsidR="00CB0621" w:rsidRPr="00285A74" w:rsidRDefault="00CB0621" w:rsidP="00CB0621"/>
    <w:p w:rsidR="00C97FBD" w:rsidRDefault="00C97FBD" w:rsidP="00C97FBD">
      <w:pPr>
        <w:spacing w:after="0" w:line="276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CB0621" w:rsidRPr="00AF7E47" w:rsidRDefault="00CB0621" w:rsidP="00727F0C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eastAsia="Times New Roman" w:cs="Arial"/>
          <w:b/>
          <w:iCs/>
          <w:lang w:val="es-ES" w:eastAsia="es-ES"/>
        </w:rPr>
      </w:pPr>
      <w:r w:rsidRPr="00AF7E47">
        <w:rPr>
          <w:rFonts w:eastAsia="Times New Roman" w:cs="Arial"/>
          <w:b/>
          <w:iCs/>
          <w:lang w:val="es-ES" w:eastAsia="es-ES"/>
        </w:rPr>
        <w:t>DATOS GENERALES</w:t>
      </w:r>
    </w:p>
    <w:tbl>
      <w:tblPr>
        <w:tblW w:w="822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4962"/>
      </w:tblGrid>
      <w:tr w:rsidR="00CB0621" w:rsidRPr="00AF7E47" w:rsidTr="00AF7E47">
        <w:trPr>
          <w:trHeight w:val="468"/>
        </w:trPr>
        <w:tc>
          <w:tcPr>
            <w:tcW w:w="3260" w:type="dxa"/>
            <w:vAlign w:val="center"/>
          </w:tcPr>
          <w:p w:rsidR="00CB0621" w:rsidRPr="00AF7E47" w:rsidRDefault="0084122D" w:rsidP="005A1D4B">
            <w:pPr>
              <w:spacing w:after="0" w:line="276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1.1 LINEA DE CARRERA</w:t>
            </w:r>
          </w:p>
        </w:tc>
        <w:tc>
          <w:tcPr>
            <w:tcW w:w="4962" w:type="dxa"/>
            <w:vAlign w:val="center"/>
          </w:tcPr>
          <w:p w:rsidR="00CB0621" w:rsidRPr="00AF7E47" w:rsidRDefault="008675C9" w:rsidP="005A1D4B">
            <w:pPr>
              <w:spacing w:after="0" w:line="276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FORMACION GENERAL</w:t>
            </w:r>
          </w:p>
        </w:tc>
      </w:tr>
      <w:tr w:rsidR="0062337F" w:rsidRPr="00AF7E47" w:rsidTr="00AF7E47">
        <w:trPr>
          <w:trHeight w:val="468"/>
        </w:trPr>
        <w:tc>
          <w:tcPr>
            <w:tcW w:w="3260" w:type="dxa"/>
            <w:vAlign w:val="center"/>
          </w:tcPr>
          <w:p w:rsidR="0062337F" w:rsidRPr="00AF7E47" w:rsidRDefault="008675C9" w:rsidP="005A1D4B">
            <w:pPr>
              <w:spacing w:after="0" w:line="276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1.2 SEMESTRE ACADEMICO</w:t>
            </w:r>
          </w:p>
        </w:tc>
        <w:tc>
          <w:tcPr>
            <w:tcW w:w="4962" w:type="dxa"/>
            <w:vAlign w:val="center"/>
          </w:tcPr>
          <w:p w:rsidR="0062337F" w:rsidRPr="00AF7E47" w:rsidRDefault="008675C9" w:rsidP="00D515EA">
            <w:pPr>
              <w:spacing w:after="0" w:line="276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2020- I</w:t>
            </w:r>
          </w:p>
        </w:tc>
      </w:tr>
      <w:tr w:rsidR="00CB0621" w:rsidRPr="00AF7E47" w:rsidTr="00AF7E47">
        <w:trPr>
          <w:trHeight w:val="468"/>
        </w:trPr>
        <w:tc>
          <w:tcPr>
            <w:tcW w:w="3260" w:type="dxa"/>
            <w:vAlign w:val="center"/>
          </w:tcPr>
          <w:p w:rsidR="00CB0621" w:rsidRPr="00AF7E47" w:rsidRDefault="008675C9" w:rsidP="005A1D4B">
            <w:pPr>
              <w:spacing w:after="0" w:line="276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1.3 CODIGO DEL CURSO</w:t>
            </w:r>
          </w:p>
        </w:tc>
        <w:tc>
          <w:tcPr>
            <w:tcW w:w="4962" w:type="dxa"/>
            <w:vAlign w:val="center"/>
          </w:tcPr>
          <w:p w:rsidR="00CB0621" w:rsidRPr="00AF7E47" w:rsidRDefault="008675C9" w:rsidP="005A1D4B">
            <w:pPr>
              <w:spacing w:after="0" w:line="276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356</w:t>
            </w:r>
          </w:p>
        </w:tc>
      </w:tr>
      <w:tr w:rsidR="00CB0621" w:rsidRPr="00AF7E47" w:rsidTr="00AF7E47">
        <w:trPr>
          <w:trHeight w:val="468"/>
        </w:trPr>
        <w:tc>
          <w:tcPr>
            <w:tcW w:w="3260" w:type="dxa"/>
            <w:vAlign w:val="center"/>
          </w:tcPr>
          <w:p w:rsidR="00CB0621" w:rsidRPr="00AF7E47" w:rsidRDefault="00CB0621" w:rsidP="005A1D4B">
            <w:pPr>
              <w:spacing w:after="0" w:line="276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AF7E47">
              <w:rPr>
                <w:rFonts w:eastAsia="Times New Roman" w:cs="Arial"/>
                <w:iCs/>
                <w:lang w:val="es-ES" w:eastAsia="es-ES"/>
              </w:rPr>
              <w:t xml:space="preserve">1.4 </w:t>
            </w:r>
            <w:r w:rsidR="008675C9">
              <w:rPr>
                <w:rFonts w:eastAsia="Times New Roman" w:cs="Arial"/>
                <w:iCs/>
                <w:color w:val="000000"/>
                <w:lang w:val="es-ES" w:eastAsia="es-ES"/>
              </w:rPr>
              <w:t>CREDITOS</w:t>
            </w:r>
          </w:p>
        </w:tc>
        <w:tc>
          <w:tcPr>
            <w:tcW w:w="4962" w:type="dxa"/>
            <w:vAlign w:val="center"/>
          </w:tcPr>
          <w:p w:rsidR="00CB0621" w:rsidRPr="00AF7E47" w:rsidRDefault="008675C9" w:rsidP="0019658D">
            <w:pPr>
              <w:spacing w:after="0" w:line="276" w:lineRule="auto"/>
              <w:jc w:val="both"/>
              <w:rPr>
                <w:rFonts w:eastAsia="Times New Roman" w:cs="Arial"/>
                <w:iCs/>
                <w:color w:val="000000"/>
                <w:lang w:eastAsia="es-ES"/>
              </w:rPr>
            </w:pPr>
            <w:r>
              <w:rPr>
                <w:rFonts w:eastAsia="Times New Roman" w:cs="Arial"/>
                <w:iCs/>
                <w:color w:val="000000"/>
                <w:lang w:eastAsia="es-ES"/>
              </w:rPr>
              <w:t>3</w:t>
            </w:r>
          </w:p>
        </w:tc>
      </w:tr>
      <w:tr w:rsidR="00CB0621" w:rsidRPr="00AF7E47" w:rsidTr="00AF7E47">
        <w:trPr>
          <w:trHeight w:val="468"/>
        </w:trPr>
        <w:tc>
          <w:tcPr>
            <w:tcW w:w="3260" w:type="dxa"/>
            <w:vAlign w:val="center"/>
          </w:tcPr>
          <w:p w:rsidR="00CB0621" w:rsidRPr="00AF7E47" w:rsidRDefault="008675C9" w:rsidP="005A1D4B">
            <w:pPr>
              <w:spacing w:after="0" w:line="276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1.5  HORAS SEMANALES</w:t>
            </w:r>
          </w:p>
        </w:tc>
        <w:tc>
          <w:tcPr>
            <w:tcW w:w="4962" w:type="dxa"/>
            <w:vAlign w:val="center"/>
          </w:tcPr>
          <w:p w:rsidR="00CB0621" w:rsidRPr="00AF7E47" w:rsidRDefault="008675C9" w:rsidP="006679E1">
            <w:pPr>
              <w:spacing w:after="0" w:line="276" w:lineRule="auto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HORAS TOTALES : 4  TEORICAS: 2  PRACTICAS: 2</w:t>
            </w:r>
          </w:p>
        </w:tc>
      </w:tr>
      <w:tr w:rsidR="00CB0621" w:rsidRPr="00AF7E47" w:rsidTr="00AF7E47">
        <w:trPr>
          <w:trHeight w:val="468"/>
        </w:trPr>
        <w:tc>
          <w:tcPr>
            <w:tcW w:w="3260" w:type="dxa"/>
            <w:vAlign w:val="center"/>
          </w:tcPr>
          <w:p w:rsidR="00CB0621" w:rsidRPr="00AF7E47" w:rsidRDefault="008675C9" w:rsidP="005A1D4B">
            <w:pPr>
              <w:spacing w:after="0" w:line="276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1.6 CICLO</w:t>
            </w:r>
          </w:p>
        </w:tc>
        <w:tc>
          <w:tcPr>
            <w:tcW w:w="4962" w:type="dxa"/>
            <w:vAlign w:val="center"/>
          </w:tcPr>
          <w:p w:rsidR="00CB0621" w:rsidRPr="00AF7E47" w:rsidRDefault="00EA4FDA" w:rsidP="005A1D4B">
            <w:pPr>
              <w:spacing w:after="0" w:line="276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VI</w:t>
            </w:r>
          </w:p>
        </w:tc>
      </w:tr>
      <w:tr w:rsidR="00CB0621" w:rsidRPr="00AF7E47" w:rsidTr="00AF7E47">
        <w:trPr>
          <w:trHeight w:val="468"/>
        </w:trPr>
        <w:tc>
          <w:tcPr>
            <w:tcW w:w="3260" w:type="dxa"/>
            <w:vAlign w:val="center"/>
          </w:tcPr>
          <w:p w:rsidR="00CB0621" w:rsidRPr="00AF7E47" w:rsidRDefault="008675C9" w:rsidP="005A1D4B">
            <w:pPr>
              <w:spacing w:after="0" w:line="276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1.7 SECCION</w:t>
            </w:r>
          </w:p>
        </w:tc>
        <w:tc>
          <w:tcPr>
            <w:tcW w:w="4962" w:type="dxa"/>
            <w:vAlign w:val="center"/>
          </w:tcPr>
          <w:p w:rsidR="00CB0621" w:rsidRPr="00AF7E47" w:rsidRDefault="008675C9" w:rsidP="005A1D4B">
            <w:pPr>
              <w:spacing w:after="0" w:line="276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A</w:t>
            </w:r>
          </w:p>
        </w:tc>
      </w:tr>
      <w:tr w:rsidR="00CB0621" w:rsidRPr="00AF7E47" w:rsidTr="00AF7E47">
        <w:trPr>
          <w:trHeight w:val="468"/>
        </w:trPr>
        <w:tc>
          <w:tcPr>
            <w:tcW w:w="3260" w:type="dxa"/>
            <w:vAlign w:val="center"/>
          </w:tcPr>
          <w:p w:rsidR="008675C9" w:rsidRDefault="008675C9" w:rsidP="00861D7C">
            <w:pPr>
              <w:spacing w:after="0" w:line="276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 xml:space="preserve">1.8 APELLIDOS Y NOMBRES DEL </w:t>
            </w:r>
          </w:p>
          <w:p w:rsidR="00CB0621" w:rsidRPr="00AF7E47" w:rsidRDefault="008675C9" w:rsidP="008675C9">
            <w:pPr>
              <w:spacing w:after="0" w:line="276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 xml:space="preserve">      DOCENTE</w:t>
            </w:r>
          </w:p>
        </w:tc>
        <w:tc>
          <w:tcPr>
            <w:tcW w:w="4962" w:type="dxa"/>
            <w:vAlign w:val="center"/>
          </w:tcPr>
          <w:p w:rsidR="00CB0621" w:rsidRPr="00AF7E47" w:rsidRDefault="008675C9" w:rsidP="005A1D4B">
            <w:pPr>
              <w:spacing w:after="0" w:line="276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DANTON JORGE MIRANDA CABRERA</w:t>
            </w:r>
          </w:p>
        </w:tc>
      </w:tr>
      <w:tr w:rsidR="00CB0621" w:rsidRPr="00AF7E47" w:rsidTr="00AF7E47">
        <w:trPr>
          <w:trHeight w:val="468"/>
        </w:trPr>
        <w:tc>
          <w:tcPr>
            <w:tcW w:w="3260" w:type="dxa"/>
            <w:vAlign w:val="center"/>
          </w:tcPr>
          <w:p w:rsidR="00CB0621" w:rsidRPr="00AF7E47" w:rsidRDefault="008675C9" w:rsidP="005A1D4B">
            <w:pPr>
              <w:spacing w:after="0" w:line="276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1.9 CORREO INSTITUCIONAL</w:t>
            </w:r>
          </w:p>
        </w:tc>
        <w:tc>
          <w:tcPr>
            <w:tcW w:w="4962" w:type="dxa"/>
            <w:vAlign w:val="center"/>
          </w:tcPr>
          <w:p w:rsidR="00CB0621" w:rsidRPr="00AF7E47" w:rsidRDefault="008675C9" w:rsidP="005A1D4B">
            <w:pPr>
              <w:spacing w:after="0" w:line="276" w:lineRule="auto"/>
              <w:jc w:val="both"/>
              <w:rPr>
                <w:rFonts w:eastAsia="Times New Roman" w:cs="Arial"/>
                <w:iCs/>
                <w:color w:val="000000"/>
                <w:lang w:val="en-U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DMIRANDA@UNJFSC.EDU.PE</w:t>
            </w:r>
          </w:p>
        </w:tc>
      </w:tr>
      <w:tr w:rsidR="00CB0621" w:rsidRPr="00AF7E47" w:rsidTr="00AF7E47">
        <w:trPr>
          <w:trHeight w:val="468"/>
        </w:trPr>
        <w:tc>
          <w:tcPr>
            <w:tcW w:w="3260" w:type="dxa"/>
            <w:vAlign w:val="center"/>
          </w:tcPr>
          <w:p w:rsidR="00CB0621" w:rsidRPr="00AF7E47" w:rsidRDefault="008675C9" w:rsidP="005A1D4B">
            <w:pPr>
              <w:spacing w:after="0" w:line="276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1.10  Nº DE CELULAR</w:t>
            </w:r>
          </w:p>
        </w:tc>
        <w:tc>
          <w:tcPr>
            <w:tcW w:w="4962" w:type="dxa"/>
            <w:vAlign w:val="center"/>
          </w:tcPr>
          <w:p w:rsidR="00CB0621" w:rsidRPr="00AF7E47" w:rsidRDefault="008675C9" w:rsidP="00D515EA">
            <w:pPr>
              <w:spacing w:after="0" w:line="276" w:lineRule="auto"/>
              <w:jc w:val="both"/>
              <w:rPr>
                <w:rFonts w:eastAsia="Times New Roman" w:cs="Arial"/>
                <w:iCs/>
                <w:color w:val="000000"/>
                <w:lang w:val="en-US" w:eastAsia="es-ES"/>
              </w:rPr>
            </w:pPr>
            <w:r>
              <w:rPr>
                <w:rFonts w:eastAsia="Times New Roman" w:cs="Arial"/>
                <w:iCs/>
                <w:color w:val="000000"/>
                <w:lang w:val="en-US" w:eastAsia="es-ES"/>
              </w:rPr>
              <w:t>995527970</w:t>
            </w:r>
          </w:p>
        </w:tc>
      </w:tr>
    </w:tbl>
    <w:p w:rsidR="00CB0621" w:rsidRDefault="00CB0621" w:rsidP="005A1D4B">
      <w:pPr>
        <w:spacing w:after="0" w:line="276" w:lineRule="auto"/>
        <w:jc w:val="both"/>
        <w:rPr>
          <w:rFonts w:eastAsia="Times New Roman" w:cs="Arial"/>
          <w:b/>
          <w:iCs/>
          <w:lang w:val="en-US" w:eastAsia="es-ES"/>
        </w:rPr>
      </w:pPr>
    </w:p>
    <w:p w:rsidR="008675C9" w:rsidRPr="00AF7E47" w:rsidRDefault="008675C9" w:rsidP="005A1D4B">
      <w:pPr>
        <w:spacing w:after="0" w:line="276" w:lineRule="auto"/>
        <w:jc w:val="both"/>
        <w:rPr>
          <w:rFonts w:eastAsia="Times New Roman" w:cs="Arial"/>
          <w:b/>
          <w:iCs/>
          <w:lang w:val="en-US" w:eastAsia="es-ES"/>
        </w:rPr>
      </w:pPr>
    </w:p>
    <w:p w:rsidR="00CB0621" w:rsidRPr="00AF7E47" w:rsidRDefault="00CB0621" w:rsidP="007063E6">
      <w:pPr>
        <w:spacing w:after="0" w:line="276" w:lineRule="auto"/>
        <w:ind w:left="567" w:hanging="567"/>
        <w:jc w:val="both"/>
        <w:rPr>
          <w:rFonts w:eastAsia="Times New Roman" w:cs="Arial"/>
          <w:b/>
          <w:iCs/>
          <w:lang w:val="es-ES" w:eastAsia="es-ES"/>
        </w:rPr>
      </w:pPr>
      <w:r w:rsidRPr="00AF7E47">
        <w:rPr>
          <w:rFonts w:eastAsia="Times New Roman" w:cs="Arial"/>
          <w:b/>
          <w:iCs/>
          <w:lang w:val="es-ES" w:eastAsia="es-ES"/>
        </w:rPr>
        <w:lastRenderedPageBreak/>
        <w:t>II.</w:t>
      </w:r>
      <w:r w:rsidRPr="00AF7E47">
        <w:rPr>
          <w:rFonts w:eastAsia="Times New Roman" w:cs="Arial"/>
          <w:b/>
          <w:iCs/>
          <w:lang w:val="es-ES" w:eastAsia="es-ES"/>
        </w:rPr>
        <w:tab/>
        <w:t xml:space="preserve">SUMILLA Y DESCRIPCIÓN DE LA ASIGNATURA </w:t>
      </w:r>
    </w:p>
    <w:p w:rsidR="006679E1" w:rsidRPr="00AF7E47" w:rsidRDefault="00C64082" w:rsidP="006679E1">
      <w:pPr>
        <w:pStyle w:val="Prrafodelista"/>
        <w:spacing w:after="0" w:line="276" w:lineRule="auto"/>
        <w:ind w:left="0"/>
        <w:jc w:val="both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275590</wp:posOffset>
                </wp:positionH>
                <wp:positionV relativeFrom="paragraph">
                  <wp:posOffset>109220</wp:posOffset>
                </wp:positionV>
                <wp:extent cx="5420995" cy="4285615"/>
                <wp:effectExtent l="0" t="0" r="8255" b="63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0995" cy="4285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5211" w:rsidRPr="00E64FA8" w:rsidRDefault="00245211" w:rsidP="00E64FA8">
                            <w:pPr>
                              <w:spacing w:after="0" w:line="276" w:lineRule="auto"/>
                              <w:ind w:left="284"/>
                              <w:jc w:val="both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E72EB8">
                              <w:rPr>
                                <w:rFonts w:cstheme="minorHAnsi"/>
                                <w:color w:val="000000"/>
                              </w:rPr>
                              <w:t>La asignatura Realidad Nacional</w:t>
                            </w:r>
                            <w:r>
                              <w:rPr>
                                <w:rFonts w:cstheme="minorHAnsi"/>
                                <w:color w:val="000000"/>
                              </w:rPr>
                              <w:t xml:space="preserve"> e internacional</w:t>
                            </w:r>
                            <w:r w:rsidRPr="00E72EB8">
                              <w:rPr>
                                <w:rFonts w:cstheme="minorHAnsi"/>
                                <w:color w:val="000000"/>
                              </w:rPr>
                              <w:t xml:space="preserve">, </w:t>
                            </w:r>
                            <w:r>
                              <w:rPr>
                                <w:rFonts w:cstheme="minorHAnsi"/>
                                <w:color w:val="000000"/>
                              </w:rPr>
                              <w:t xml:space="preserve">pertenece al </w:t>
                            </w:r>
                            <w:r w:rsidRPr="00E72EB8">
                              <w:rPr>
                                <w:rFonts w:cstheme="minorHAnsi"/>
                                <w:color w:val="000000"/>
                              </w:rPr>
                              <w:t xml:space="preserve"> área de formación </w:t>
                            </w:r>
                            <w:r>
                              <w:rPr>
                                <w:rFonts w:cstheme="minorHAnsi"/>
                                <w:color w:val="000000"/>
                              </w:rPr>
                              <w:t>general</w:t>
                            </w:r>
                            <w:r w:rsidRPr="00E72EB8">
                              <w:rPr>
                                <w:rFonts w:cstheme="minorHAnsi"/>
                                <w:color w:val="000000"/>
                              </w:rPr>
                              <w:t>, es de carácter teórico</w:t>
                            </w:r>
                            <w:r>
                              <w:rPr>
                                <w:rFonts w:cstheme="minorHAnsi"/>
                                <w:color w:val="000000"/>
                              </w:rPr>
                              <w:t xml:space="preserve"> </w:t>
                            </w:r>
                            <w:r w:rsidRPr="00E72EB8">
                              <w:rPr>
                                <w:rFonts w:cstheme="minorHAnsi"/>
                                <w:color w:val="000000"/>
                              </w:rPr>
                              <w:t>y práctico. El propósito es analizar los diversos fenómenos sociales, políticos y culturales</w:t>
                            </w:r>
                            <w:r>
                              <w:rPr>
                                <w:rFonts w:cstheme="minorHAnsi"/>
                                <w:color w:val="000000"/>
                              </w:rPr>
                              <w:t xml:space="preserve"> </w:t>
                            </w:r>
                            <w:r w:rsidRPr="00E72EB8">
                              <w:rPr>
                                <w:rFonts w:cstheme="minorHAnsi"/>
                                <w:color w:val="000000"/>
                              </w:rPr>
                              <w:t>que a través de la Historia han determinado la configuración del Perú actual y, sistematizar</w:t>
                            </w:r>
                            <w:r>
                              <w:rPr>
                                <w:rFonts w:cstheme="minorHAnsi"/>
                                <w:color w:val="000000"/>
                              </w:rPr>
                              <w:t xml:space="preserve"> </w:t>
                            </w:r>
                            <w:r w:rsidRPr="00E72EB8">
                              <w:rPr>
                                <w:rFonts w:cstheme="minorHAnsi"/>
                                <w:color w:val="000000"/>
                              </w:rPr>
                              <w:t>variables que faciliten la estructuración de alternativas para nuestro desarrollo dando</w:t>
                            </w:r>
                            <w:r>
                              <w:rPr>
                                <w:rFonts w:cstheme="minorHAnsi"/>
                                <w:color w:val="000000"/>
                              </w:rPr>
                              <w:t xml:space="preserve"> </w:t>
                            </w:r>
                            <w:r w:rsidRPr="00E72EB8">
                              <w:rPr>
                                <w:rFonts w:cstheme="minorHAnsi"/>
                                <w:color w:val="000000"/>
                              </w:rPr>
                              <w:t xml:space="preserve">prioridad al estudio de fuentes socio antropológicas de la realidad nacional. </w:t>
                            </w:r>
                            <w:r>
                              <w:rPr>
                                <w:rFonts w:cstheme="minorHAnsi"/>
                                <w:color w:val="000000"/>
                              </w:rPr>
                              <w:t>En la asignatura también analizamos el contexto internacional y como se relaciona e influye  con nuestra realidad nacional.</w:t>
                            </w:r>
                            <w:r w:rsidRPr="00E64FA8"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000000"/>
                              </w:rPr>
                              <w:t>Se o</w:t>
                            </w:r>
                            <w:r w:rsidRPr="00E64FA8">
                              <w:rPr>
                                <w:rFonts w:cstheme="minorHAnsi"/>
                                <w:color w:val="000000"/>
                              </w:rPr>
                              <w:t>rienta hacia una actitud comprensiva y constructiva de la sociedad actual, fundamental para su</w:t>
                            </w:r>
                          </w:p>
                          <w:p w:rsidR="00245211" w:rsidRDefault="00245211" w:rsidP="00E64FA8">
                            <w:pPr>
                              <w:spacing w:after="0" w:line="276" w:lineRule="auto"/>
                              <w:ind w:left="284"/>
                              <w:jc w:val="both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E64FA8">
                              <w:rPr>
                                <w:rFonts w:cstheme="minorHAnsi"/>
                                <w:color w:val="000000"/>
                              </w:rPr>
                              <w:t>Que</w:t>
                            </w:r>
                            <w:r>
                              <w:rPr>
                                <w:rFonts w:cstheme="minorHAnsi"/>
                                <w:color w:val="000000"/>
                              </w:rPr>
                              <w:t xml:space="preserve"> </w:t>
                            </w:r>
                            <w:r w:rsidRPr="00E64FA8">
                              <w:rPr>
                                <w:rFonts w:cstheme="minorHAnsi"/>
                                <w:color w:val="000000"/>
                              </w:rPr>
                              <w:t>hacer profesional.</w:t>
                            </w:r>
                          </w:p>
                          <w:p w:rsidR="00245211" w:rsidRPr="00E64FA8" w:rsidRDefault="00245211" w:rsidP="00E64FA8">
                            <w:pPr>
                              <w:spacing w:after="0" w:line="276" w:lineRule="auto"/>
                              <w:ind w:left="284"/>
                              <w:jc w:val="both"/>
                              <w:rPr>
                                <w:rFonts w:cstheme="minorHAnsi"/>
                                <w:color w:val="000000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</w:rPr>
                              <w:t xml:space="preserve"> Las competencias a desarrollar en los estudiantes  </w:t>
                            </w:r>
                            <w:r w:rsidRPr="00E64FA8">
                              <w:rPr>
                                <w:rFonts w:cstheme="minorHAnsi"/>
                                <w:color w:val="000000"/>
                              </w:rPr>
                              <w:t>Analiza científicamente los problemas sociales, económicos, culturales de nuestra</w:t>
                            </w:r>
                            <w:r>
                              <w:rPr>
                                <w:rFonts w:cstheme="minorHAnsi"/>
                                <w:color w:val="000000"/>
                              </w:rPr>
                              <w:t xml:space="preserve"> </w:t>
                            </w:r>
                            <w:r w:rsidRPr="00E64FA8">
                              <w:rPr>
                                <w:rFonts w:cstheme="minorHAnsi"/>
                                <w:color w:val="000000"/>
                              </w:rPr>
                              <w:t>sociedad en el contexto de la realidad observada, reconociendo sus implicancias</w:t>
                            </w:r>
                            <w:r>
                              <w:rPr>
                                <w:rFonts w:cstheme="minorHAnsi"/>
                                <w:color w:val="000000"/>
                              </w:rPr>
                              <w:t xml:space="preserve"> </w:t>
                            </w:r>
                            <w:r w:rsidRPr="00E64FA8">
                              <w:rPr>
                                <w:rFonts w:cstheme="minorHAnsi"/>
                                <w:color w:val="000000"/>
                              </w:rPr>
                              <w:t xml:space="preserve">en la salud pública.  </w:t>
                            </w:r>
                          </w:p>
                          <w:p w:rsidR="00245211" w:rsidRPr="00E64FA8" w:rsidRDefault="00245211" w:rsidP="00E64FA8">
                            <w:pPr>
                              <w:spacing w:after="0" w:line="276" w:lineRule="auto"/>
                              <w:ind w:left="284"/>
                              <w:jc w:val="both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E64FA8">
                              <w:rPr>
                                <w:rFonts w:cstheme="minorHAnsi"/>
                                <w:color w:val="000000"/>
                              </w:rPr>
                              <w:t>Identifica y fortalece su rol como sujeto de cambio responsable de transformar la</w:t>
                            </w:r>
                            <w:r>
                              <w:rPr>
                                <w:rFonts w:cstheme="minorHAnsi"/>
                                <w:color w:val="000000"/>
                              </w:rPr>
                              <w:t xml:space="preserve"> </w:t>
                            </w:r>
                            <w:r w:rsidRPr="00E64FA8">
                              <w:rPr>
                                <w:rFonts w:cstheme="minorHAnsi"/>
                                <w:color w:val="000000"/>
                              </w:rPr>
                              <w:t>realidad de salud observada; con respeto a las instituciones, grupos sociales, la</w:t>
                            </w:r>
                            <w:r>
                              <w:rPr>
                                <w:rFonts w:cstheme="minorHAnsi"/>
                                <w:color w:val="000000"/>
                              </w:rPr>
                              <w:t xml:space="preserve"> </w:t>
                            </w:r>
                            <w:r w:rsidRPr="00E64FA8">
                              <w:rPr>
                                <w:rFonts w:cstheme="minorHAnsi"/>
                                <w:color w:val="000000"/>
                              </w:rPr>
                              <w:t xml:space="preserve">heterogeneidad cultural, la pluralidad social y el ambiente.  </w:t>
                            </w:r>
                          </w:p>
                          <w:p w:rsidR="00245211" w:rsidRPr="00E64FA8" w:rsidRDefault="00245211" w:rsidP="00E64FA8">
                            <w:pPr>
                              <w:spacing w:after="0" w:line="276" w:lineRule="auto"/>
                              <w:ind w:left="284"/>
                              <w:jc w:val="both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E64FA8">
                              <w:rPr>
                                <w:rFonts w:cstheme="minorHAnsi"/>
                                <w:color w:val="000000"/>
                              </w:rPr>
                              <w:t>Conoce y analiza la importancia de la identidad peruana y de su visión regional.</w:t>
                            </w:r>
                          </w:p>
                          <w:p w:rsidR="00245211" w:rsidRPr="00E64FA8" w:rsidRDefault="00245211" w:rsidP="00125579">
                            <w:pPr>
                              <w:spacing w:line="276" w:lineRule="auto"/>
                              <w:ind w:left="284"/>
                              <w:rPr>
                                <w:rFonts w:cstheme="minorHAnsi"/>
                              </w:rPr>
                            </w:pPr>
                            <w:r w:rsidRPr="00125579">
                              <w:rPr>
                                <w:rFonts w:cstheme="minorHAnsi"/>
                                <w:color w:val="000000"/>
                              </w:rPr>
                              <w:t>El curso está programado para 1</w:t>
                            </w:r>
                            <w:r>
                              <w:rPr>
                                <w:rFonts w:cstheme="minorHAnsi"/>
                                <w:color w:val="000000"/>
                              </w:rPr>
                              <w:t>6</w:t>
                            </w:r>
                            <w:r w:rsidRPr="00125579">
                              <w:rPr>
                                <w:rFonts w:cstheme="minorHAnsi"/>
                                <w:color w:val="000000"/>
                              </w:rPr>
                              <w:t xml:space="preserve"> semanas, en los cuales se desarrolla IV unidades didácticas con sus respectivas sesiones de aprendizaje y tiene una duración de 4 horas semanales. </w:t>
                            </w:r>
                            <w:r w:rsidRPr="00E64FA8">
                              <w:rPr>
                                <w:rFonts w:cstheme="minorHAnsi"/>
                                <w:color w:val="000000"/>
                              </w:rPr>
                              <w:t>Las unidades a desarrollar durante el ciclo son</w:t>
                            </w:r>
                            <w:r w:rsidRPr="009A2062">
                              <w:rPr>
                                <w:rFonts w:cstheme="minorHAnsi"/>
                                <w:color w:val="000000"/>
                              </w:rPr>
                              <w:t>:</w:t>
                            </w:r>
                            <w:r w:rsidRPr="009A2062">
                              <w:rPr>
                                <w:rFonts w:eastAsia="Times New Roman"/>
                                <w:i/>
                                <w:color w:val="000000"/>
                                <w:lang w:eastAsia="es-PE"/>
                              </w:rPr>
                              <w:t xml:space="preserve"> </w:t>
                            </w:r>
                            <w:r w:rsidRPr="009A2062">
                              <w:rPr>
                                <w:rFonts w:eastAsia="Times New Roman" w:cstheme="minorHAnsi"/>
                                <w:color w:val="000000"/>
                                <w:lang w:eastAsia="es-PE"/>
                              </w:rPr>
                              <w:t>Aspectos generales  de la realidad nacional, La económica y la política en el Perú,  La historia y la sociedad peruana  y  El Perú en el mundo.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4" o:spid="_x0000_s1027" style="position:absolute;left:0;text-align:left;margin-left:21.7pt;margin-top:8.6pt;width:426.85pt;height:337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" filled="f" strokecolor="black [3213]" strokeweight="1pt">
                <v:path arrowok="t"/>
                <v:textbox>
                  <w:txbxContent>
                    <w:p w:rsidR="00245211" w:rsidRPr="00E64FA8" w:rsidRDefault="00245211" w:rsidP="00E64FA8">
                      <w:pPr>
                        <w:spacing w:after="0" w:line="276" w:lineRule="auto"/>
                        <w:ind w:left="284"/>
                        <w:jc w:val="both"/>
                        <w:rPr>
                          <w:rFonts w:cstheme="minorHAnsi"/>
                          <w:color w:val="000000"/>
                        </w:rPr>
                      </w:pPr>
                      <w:r w:rsidRPr="00E72EB8">
                        <w:rPr>
                          <w:rFonts w:cstheme="minorHAnsi"/>
                          <w:color w:val="000000"/>
                        </w:rPr>
                        <w:t>La asignatura Realidad Nacional</w:t>
                      </w:r>
                      <w:r>
                        <w:rPr>
                          <w:rFonts w:cstheme="minorHAnsi"/>
                          <w:color w:val="000000"/>
                        </w:rPr>
                        <w:t xml:space="preserve"> e internacional</w:t>
                      </w:r>
                      <w:r w:rsidRPr="00E72EB8">
                        <w:rPr>
                          <w:rFonts w:cstheme="minorHAnsi"/>
                          <w:color w:val="000000"/>
                        </w:rPr>
                        <w:t xml:space="preserve">, </w:t>
                      </w:r>
                      <w:r>
                        <w:rPr>
                          <w:rFonts w:cstheme="minorHAnsi"/>
                          <w:color w:val="000000"/>
                        </w:rPr>
                        <w:t xml:space="preserve">pertenece al </w:t>
                      </w:r>
                      <w:r w:rsidRPr="00E72EB8">
                        <w:rPr>
                          <w:rFonts w:cstheme="minorHAnsi"/>
                          <w:color w:val="000000"/>
                        </w:rPr>
                        <w:t xml:space="preserve"> área de formación </w:t>
                      </w:r>
                      <w:r>
                        <w:rPr>
                          <w:rFonts w:cstheme="minorHAnsi"/>
                          <w:color w:val="000000"/>
                        </w:rPr>
                        <w:t>general</w:t>
                      </w:r>
                      <w:r w:rsidRPr="00E72EB8">
                        <w:rPr>
                          <w:rFonts w:cstheme="minorHAnsi"/>
                          <w:color w:val="000000"/>
                        </w:rPr>
                        <w:t>, es de carácter teórico</w:t>
                      </w:r>
                      <w:r>
                        <w:rPr>
                          <w:rFonts w:cstheme="minorHAnsi"/>
                          <w:color w:val="000000"/>
                        </w:rPr>
                        <w:t xml:space="preserve"> </w:t>
                      </w:r>
                      <w:r w:rsidRPr="00E72EB8">
                        <w:rPr>
                          <w:rFonts w:cstheme="minorHAnsi"/>
                          <w:color w:val="000000"/>
                        </w:rPr>
                        <w:t>y práctico. El propósito es analizar los diversos fenómenos sociales, políticos y culturales</w:t>
                      </w:r>
                      <w:r>
                        <w:rPr>
                          <w:rFonts w:cstheme="minorHAnsi"/>
                          <w:color w:val="000000"/>
                        </w:rPr>
                        <w:t xml:space="preserve"> </w:t>
                      </w:r>
                      <w:r w:rsidRPr="00E72EB8">
                        <w:rPr>
                          <w:rFonts w:cstheme="minorHAnsi"/>
                          <w:color w:val="000000"/>
                        </w:rPr>
                        <w:t>que a través de la Historia han determinado la configuración del Perú actual y, sistematizar</w:t>
                      </w:r>
                      <w:r>
                        <w:rPr>
                          <w:rFonts w:cstheme="minorHAnsi"/>
                          <w:color w:val="000000"/>
                        </w:rPr>
                        <w:t xml:space="preserve"> </w:t>
                      </w:r>
                      <w:r w:rsidRPr="00E72EB8">
                        <w:rPr>
                          <w:rFonts w:cstheme="minorHAnsi"/>
                          <w:color w:val="000000"/>
                        </w:rPr>
                        <w:t>variables que faciliten la estructuración de alternativas para nuestro desarrollo dando</w:t>
                      </w:r>
                      <w:r>
                        <w:rPr>
                          <w:rFonts w:cstheme="minorHAnsi"/>
                          <w:color w:val="000000"/>
                        </w:rPr>
                        <w:t xml:space="preserve"> </w:t>
                      </w:r>
                      <w:r w:rsidRPr="00E72EB8">
                        <w:rPr>
                          <w:rFonts w:cstheme="minorHAnsi"/>
                          <w:color w:val="000000"/>
                        </w:rPr>
                        <w:t xml:space="preserve">prioridad al estudio de fuentes socio antropológicas de la realidad nacional. </w:t>
                      </w:r>
                      <w:r>
                        <w:rPr>
                          <w:rFonts w:cstheme="minorHAnsi"/>
                          <w:color w:val="000000"/>
                        </w:rPr>
                        <w:t>En la asignatura también analizamos el contexto internacional y como se relaciona e influye  con nuestra realidad nacional.</w:t>
                      </w:r>
                      <w:r w:rsidRPr="00E64FA8">
                        <w:t xml:space="preserve"> </w:t>
                      </w:r>
                      <w:r>
                        <w:rPr>
                          <w:rFonts w:cstheme="minorHAnsi"/>
                          <w:color w:val="000000"/>
                        </w:rPr>
                        <w:t>Se o</w:t>
                      </w:r>
                      <w:r w:rsidRPr="00E64FA8">
                        <w:rPr>
                          <w:rFonts w:cstheme="minorHAnsi"/>
                          <w:color w:val="000000"/>
                        </w:rPr>
                        <w:t>rienta hacia una actitud comprensiva y constructiva de la sociedad actual, fundamental para su</w:t>
                      </w:r>
                    </w:p>
                    <w:p w:rsidR="00245211" w:rsidRDefault="00245211" w:rsidP="00E64FA8">
                      <w:pPr>
                        <w:spacing w:after="0" w:line="276" w:lineRule="auto"/>
                        <w:ind w:left="284"/>
                        <w:jc w:val="both"/>
                        <w:rPr>
                          <w:rFonts w:cstheme="minorHAnsi"/>
                          <w:color w:val="000000"/>
                        </w:rPr>
                      </w:pPr>
                      <w:r w:rsidRPr="00E64FA8">
                        <w:rPr>
                          <w:rFonts w:cstheme="minorHAnsi"/>
                          <w:color w:val="000000"/>
                        </w:rPr>
                        <w:t>Que</w:t>
                      </w:r>
                      <w:r>
                        <w:rPr>
                          <w:rFonts w:cstheme="minorHAnsi"/>
                          <w:color w:val="000000"/>
                        </w:rPr>
                        <w:t xml:space="preserve"> </w:t>
                      </w:r>
                      <w:r w:rsidRPr="00E64FA8">
                        <w:rPr>
                          <w:rFonts w:cstheme="minorHAnsi"/>
                          <w:color w:val="000000"/>
                        </w:rPr>
                        <w:t>hacer profesional.</w:t>
                      </w:r>
                    </w:p>
                    <w:p w:rsidR="00245211" w:rsidRPr="00E64FA8" w:rsidRDefault="00245211" w:rsidP="00E64FA8">
                      <w:pPr>
                        <w:spacing w:after="0" w:line="276" w:lineRule="auto"/>
                        <w:ind w:left="284"/>
                        <w:jc w:val="both"/>
                        <w:rPr>
                          <w:rFonts w:cstheme="minorHAnsi"/>
                          <w:color w:val="000000"/>
                        </w:rPr>
                      </w:pPr>
                      <w:r>
                        <w:rPr>
                          <w:rFonts w:cstheme="minorHAnsi"/>
                          <w:color w:val="000000"/>
                        </w:rPr>
                        <w:t xml:space="preserve"> Las competencias a desarrollar en los estudiantes  </w:t>
                      </w:r>
                      <w:r w:rsidRPr="00E64FA8">
                        <w:rPr>
                          <w:rFonts w:cstheme="minorHAnsi"/>
                          <w:color w:val="000000"/>
                        </w:rPr>
                        <w:t>Analiza científicamente los problemas sociales, económicos, culturales de nuestra</w:t>
                      </w:r>
                      <w:r>
                        <w:rPr>
                          <w:rFonts w:cstheme="minorHAnsi"/>
                          <w:color w:val="000000"/>
                        </w:rPr>
                        <w:t xml:space="preserve"> </w:t>
                      </w:r>
                      <w:r w:rsidRPr="00E64FA8">
                        <w:rPr>
                          <w:rFonts w:cstheme="minorHAnsi"/>
                          <w:color w:val="000000"/>
                        </w:rPr>
                        <w:t>sociedad en el contexto de la realidad observada, reconociendo sus implicancias</w:t>
                      </w:r>
                      <w:r>
                        <w:rPr>
                          <w:rFonts w:cstheme="minorHAnsi"/>
                          <w:color w:val="000000"/>
                        </w:rPr>
                        <w:t xml:space="preserve"> </w:t>
                      </w:r>
                      <w:r w:rsidRPr="00E64FA8">
                        <w:rPr>
                          <w:rFonts w:cstheme="minorHAnsi"/>
                          <w:color w:val="000000"/>
                        </w:rPr>
                        <w:t xml:space="preserve">en la salud pública.  </w:t>
                      </w:r>
                    </w:p>
                    <w:p w:rsidR="00245211" w:rsidRPr="00E64FA8" w:rsidRDefault="00245211" w:rsidP="00E64FA8">
                      <w:pPr>
                        <w:spacing w:after="0" w:line="276" w:lineRule="auto"/>
                        <w:ind w:left="284"/>
                        <w:jc w:val="both"/>
                        <w:rPr>
                          <w:rFonts w:cstheme="minorHAnsi"/>
                          <w:color w:val="000000"/>
                        </w:rPr>
                      </w:pPr>
                      <w:r w:rsidRPr="00E64FA8">
                        <w:rPr>
                          <w:rFonts w:cstheme="minorHAnsi"/>
                          <w:color w:val="000000"/>
                        </w:rPr>
                        <w:t>Identifica y fortalece su rol como sujeto de cambio responsable de transformar la</w:t>
                      </w:r>
                      <w:r>
                        <w:rPr>
                          <w:rFonts w:cstheme="minorHAnsi"/>
                          <w:color w:val="000000"/>
                        </w:rPr>
                        <w:t xml:space="preserve"> </w:t>
                      </w:r>
                      <w:r w:rsidRPr="00E64FA8">
                        <w:rPr>
                          <w:rFonts w:cstheme="minorHAnsi"/>
                          <w:color w:val="000000"/>
                        </w:rPr>
                        <w:t>realidad de salud observada; con respeto a las instituciones, grupos sociales, la</w:t>
                      </w:r>
                      <w:r>
                        <w:rPr>
                          <w:rFonts w:cstheme="minorHAnsi"/>
                          <w:color w:val="000000"/>
                        </w:rPr>
                        <w:t xml:space="preserve"> </w:t>
                      </w:r>
                      <w:r w:rsidRPr="00E64FA8">
                        <w:rPr>
                          <w:rFonts w:cstheme="minorHAnsi"/>
                          <w:color w:val="000000"/>
                        </w:rPr>
                        <w:t xml:space="preserve">heterogeneidad cultural, la pluralidad social y el ambiente.  </w:t>
                      </w:r>
                    </w:p>
                    <w:p w:rsidR="00245211" w:rsidRPr="00E64FA8" w:rsidRDefault="00245211" w:rsidP="00E64FA8">
                      <w:pPr>
                        <w:spacing w:after="0" w:line="276" w:lineRule="auto"/>
                        <w:ind w:left="284"/>
                        <w:jc w:val="both"/>
                        <w:rPr>
                          <w:rFonts w:cstheme="minorHAnsi"/>
                          <w:color w:val="000000"/>
                        </w:rPr>
                      </w:pPr>
                      <w:r w:rsidRPr="00E64FA8">
                        <w:rPr>
                          <w:rFonts w:cstheme="minorHAnsi"/>
                          <w:color w:val="000000"/>
                        </w:rPr>
                        <w:t>Conoce y analiza la importancia de la identidad peruana y de su visión regional.</w:t>
                      </w:r>
                    </w:p>
                    <w:p w:rsidR="00245211" w:rsidRPr="00E64FA8" w:rsidRDefault="00245211" w:rsidP="00125579">
                      <w:pPr>
                        <w:spacing w:line="276" w:lineRule="auto"/>
                        <w:ind w:left="284"/>
                        <w:rPr>
                          <w:rFonts w:cstheme="minorHAnsi"/>
                        </w:rPr>
                      </w:pPr>
                      <w:r w:rsidRPr="00125579">
                        <w:rPr>
                          <w:rFonts w:cstheme="minorHAnsi"/>
                          <w:color w:val="000000"/>
                        </w:rPr>
                        <w:t>El curso está programado para 1</w:t>
                      </w:r>
                      <w:r>
                        <w:rPr>
                          <w:rFonts w:cstheme="minorHAnsi"/>
                          <w:color w:val="000000"/>
                        </w:rPr>
                        <w:t>6</w:t>
                      </w:r>
                      <w:r w:rsidRPr="00125579">
                        <w:rPr>
                          <w:rFonts w:cstheme="minorHAnsi"/>
                          <w:color w:val="000000"/>
                        </w:rPr>
                        <w:t xml:space="preserve"> semanas, en los cuales se desarrolla IV unidades didácticas con sus respectivas sesiones de aprendizaje y tiene una duración de 4 horas semanales. </w:t>
                      </w:r>
                      <w:r w:rsidRPr="00E64FA8">
                        <w:rPr>
                          <w:rFonts w:cstheme="minorHAnsi"/>
                          <w:color w:val="000000"/>
                        </w:rPr>
                        <w:t>Las unidades a desarrollar durante el ciclo son</w:t>
                      </w:r>
                      <w:r w:rsidRPr="009A2062">
                        <w:rPr>
                          <w:rFonts w:cstheme="minorHAnsi"/>
                          <w:color w:val="000000"/>
                        </w:rPr>
                        <w:t>:</w:t>
                      </w:r>
                      <w:r w:rsidRPr="009A2062">
                        <w:rPr>
                          <w:rFonts w:eastAsia="Times New Roman"/>
                          <w:i/>
                          <w:color w:val="000000"/>
                          <w:lang w:eastAsia="es-PE"/>
                        </w:rPr>
                        <w:t xml:space="preserve"> </w:t>
                      </w:r>
                      <w:r w:rsidRPr="009A2062">
                        <w:rPr>
                          <w:rFonts w:eastAsia="Times New Roman" w:cstheme="minorHAnsi"/>
                          <w:color w:val="000000"/>
                          <w:lang w:eastAsia="es-PE"/>
                        </w:rPr>
                        <w:t>Aspectos generales  de la realidad nacional, La económica y la política en el Perú,  La historia y la sociedad peruana  y  El Perú en el mundo.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F7E47" w:rsidRDefault="00AF7E47" w:rsidP="005A1D4B">
      <w:pPr>
        <w:pStyle w:val="Prrafodelista"/>
        <w:spacing w:after="0" w:line="276" w:lineRule="auto"/>
        <w:ind w:left="0"/>
        <w:jc w:val="both"/>
      </w:pPr>
    </w:p>
    <w:p w:rsidR="009F73EA" w:rsidRDefault="009F73EA" w:rsidP="005A1D4B">
      <w:pPr>
        <w:pStyle w:val="Prrafodelista"/>
        <w:spacing w:after="0" w:line="276" w:lineRule="auto"/>
        <w:ind w:left="0"/>
        <w:jc w:val="both"/>
      </w:pPr>
    </w:p>
    <w:p w:rsidR="009F73EA" w:rsidRDefault="009F73EA" w:rsidP="005A1D4B">
      <w:pPr>
        <w:pStyle w:val="Prrafodelista"/>
        <w:spacing w:after="0" w:line="276" w:lineRule="auto"/>
        <w:ind w:left="0"/>
        <w:jc w:val="both"/>
      </w:pPr>
    </w:p>
    <w:p w:rsidR="00AF7E47" w:rsidRDefault="00AF7E47" w:rsidP="005A1D4B">
      <w:pPr>
        <w:pStyle w:val="Prrafodelista"/>
        <w:spacing w:after="0" w:line="276" w:lineRule="auto"/>
        <w:ind w:left="0"/>
        <w:jc w:val="both"/>
      </w:pPr>
    </w:p>
    <w:p w:rsidR="00125579" w:rsidRDefault="00125579" w:rsidP="005A1D4B">
      <w:pPr>
        <w:pStyle w:val="Prrafodelista"/>
        <w:spacing w:after="0" w:line="276" w:lineRule="auto"/>
        <w:ind w:left="0"/>
        <w:jc w:val="both"/>
      </w:pPr>
    </w:p>
    <w:p w:rsidR="00125579" w:rsidRDefault="00125579" w:rsidP="005A1D4B">
      <w:pPr>
        <w:pStyle w:val="Prrafodelista"/>
        <w:spacing w:after="0" w:line="276" w:lineRule="auto"/>
        <w:ind w:left="0"/>
        <w:jc w:val="both"/>
      </w:pPr>
    </w:p>
    <w:p w:rsidR="00125579" w:rsidRDefault="00125579" w:rsidP="005A1D4B">
      <w:pPr>
        <w:pStyle w:val="Prrafodelista"/>
        <w:spacing w:after="0" w:line="276" w:lineRule="auto"/>
        <w:ind w:left="0"/>
        <w:jc w:val="both"/>
      </w:pPr>
    </w:p>
    <w:p w:rsidR="00125579" w:rsidRDefault="00125579" w:rsidP="005A1D4B">
      <w:pPr>
        <w:pStyle w:val="Prrafodelista"/>
        <w:spacing w:after="0" w:line="276" w:lineRule="auto"/>
        <w:ind w:left="0"/>
        <w:jc w:val="both"/>
      </w:pPr>
    </w:p>
    <w:p w:rsidR="00125579" w:rsidRDefault="00125579" w:rsidP="005A1D4B">
      <w:pPr>
        <w:pStyle w:val="Prrafodelista"/>
        <w:spacing w:after="0" w:line="276" w:lineRule="auto"/>
        <w:ind w:left="0"/>
        <w:jc w:val="both"/>
      </w:pPr>
    </w:p>
    <w:p w:rsidR="00125579" w:rsidRDefault="00125579" w:rsidP="005A1D4B">
      <w:pPr>
        <w:pStyle w:val="Prrafodelista"/>
        <w:spacing w:after="0" w:line="276" w:lineRule="auto"/>
        <w:ind w:left="0"/>
        <w:jc w:val="both"/>
      </w:pPr>
    </w:p>
    <w:p w:rsidR="00125579" w:rsidRDefault="00125579" w:rsidP="005A1D4B">
      <w:pPr>
        <w:pStyle w:val="Prrafodelista"/>
        <w:spacing w:after="0" w:line="276" w:lineRule="auto"/>
        <w:ind w:left="0"/>
        <w:jc w:val="both"/>
      </w:pPr>
    </w:p>
    <w:p w:rsidR="00125579" w:rsidRDefault="00125579" w:rsidP="005A1D4B">
      <w:pPr>
        <w:pStyle w:val="Prrafodelista"/>
        <w:spacing w:after="0" w:line="276" w:lineRule="auto"/>
        <w:ind w:left="0"/>
        <w:jc w:val="both"/>
      </w:pPr>
    </w:p>
    <w:p w:rsidR="00125579" w:rsidRDefault="00125579" w:rsidP="005A1D4B">
      <w:pPr>
        <w:pStyle w:val="Prrafodelista"/>
        <w:spacing w:after="0" w:line="276" w:lineRule="auto"/>
        <w:ind w:left="0"/>
        <w:jc w:val="both"/>
      </w:pPr>
    </w:p>
    <w:p w:rsidR="00125579" w:rsidRDefault="00125579" w:rsidP="005A1D4B">
      <w:pPr>
        <w:pStyle w:val="Prrafodelista"/>
        <w:spacing w:after="0" w:line="276" w:lineRule="auto"/>
        <w:ind w:left="0"/>
        <w:jc w:val="both"/>
      </w:pPr>
    </w:p>
    <w:p w:rsidR="00125579" w:rsidRDefault="00125579" w:rsidP="005A1D4B">
      <w:pPr>
        <w:pStyle w:val="Prrafodelista"/>
        <w:spacing w:after="0" w:line="276" w:lineRule="auto"/>
        <w:ind w:left="0"/>
        <w:jc w:val="both"/>
      </w:pPr>
    </w:p>
    <w:p w:rsidR="00125579" w:rsidRDefault="00125579" w:rsidP="005A1D4B">
      <w:pPr>
        <w:pStyle w:val="Prrafodelista"/>
        <w:spacing w:after="0" w:line="276" w:lineRule="auto"/>
        <w:ind w:left="0"/>
        <w:jc w:val="both"/>
      </w:pPr>
    </w:p>
    <w:p w:rsidR="00125579" w:rsidRDefault="00125579" w:rsidP="005A1D4B">
      <w:pPr>
        <w:pStyle w:val="Prrafodelista"/>
        <w:spacing w:after="0" w:line="276" w:lineRule="auto"/>
        <w:ind w:left="0"/>
        <w:jc w:val="both"/>
      </w:pPr>
    </w:p>
    <w:p w:rsidR="00125579" w:rsidRDefault="00125579" w:rsidP="005A1D4B">
      <w:pPr>
        <w:pStyle w:val="Prrafodelista"/>
        <w:spacing w:after="0" w:line="276" w:lineRule="auto"/>
        <w:ind w:left="0"/>
        <w:jc w:val="both"/>
      </w:pPr>
    </w:p>
    <w:p w:rsidR="00125579" w:rsidRDefault="00125579" w:rsidP="005A1D4B">
      <w:pPr>
        <w:pStyle w:val="Prrafodelista"/>
        <w:spacing w:after="0" w:line="276" w:lineRule="auto"/>
        <w:ind w:left="0"/>
        <w:jc w:val="both"/>
      </w:pPr>
    </w:p>
    <w:p w:rsidR="009A2062" w:rsidRDefault="009A2062" w:rsidP="005A1D4B">
      <w:pPr>
        <w:pStyle w:val="Prrafodelista"/>
        <w:spacing w:after="0" w:line="276" w:lineRule="auto"/>
        <w:ind w:left="0"/>
        <w:jc w:val="both"/>
      </w:pPr>
    </w:p>
    <w:p w:rsidR="009A2062" w:rsidRDefault="009A2062" w:rsidP="005A1D4B">
      <w:pPr>
        <w:pStyle w:val="Prrafodelista"/>
        <w:spacing w:after="0" w:line="276" w:lineRule="auto"/>
        <w:ind w:left="0"/>
        <w:jc w:val="both"/>
      </w:pPr>
    </w:p>
    <w:p w:rsidR="009A2062" w:rsidRDefault="009A2062" w:rsidP="005A1D4B">
      <w:pPr>
        <w:pStyle w:val="Prrafodelista"/>
        <w:spacing w:after="0" w:line="276" w:lineRule="auto"/>
        <w:ind w:left="0"/>
        <w:jc w:val="both"/>
      </w:pPr>
    </w:p>
    <w:p w:rsidR="00543ACB" w:rsidRPr="00AF7E47" w:rsidRDefault="00543ACB" w:rsidP="00727F0C">
      <w:pPr>
        <w:pStyle w:val="Prrafodelista"/>
        <w:numPr>
          <w:ilvl w:val="0"/>
          <w:numId w:val="2"/>
        </w:numPr>
        <w:spacing w:after="0" w:line="276" w:lineRule="auto"/>
        <w:ind w:left="567" w:hanging="567"/>
        <w:rPr>
          <w:b/>
        </w:rPr>
      </w:pPr>
      <w:r w:rsidRPr="00AF7E47">
        <w:rPr>
          <w:b/>
        </w:rPr>
        <w:t>CAPACIDADES AL FINALIZAR EL CURSO</w:t>
      </w:r>
    </w:p>
    <w:p w:rsidR="00C97FBD" w:rsidRPr="00AF7E47" w:rsidRDefault="00C97FBD" w:rsidP="00C97FBD">
      <w:pPr>
        <w:pStyle w:val="Prrafodelista"/>
        <w:spacing w:after="0" w:line="276" w:lineRule="auto"/>
        <w:ind w:left="709"/>
        <w:rPr>
          <w:b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694"/>
        <w:gridCol w:w="3842"/>
        <w:gridCol w:w="1992"/>
        <w:gridCol w:w="1971"/>
      </w:tblGrid>
      <w:tr w:rsidR="003B07F9" w:rsidRPr="00AF7E47" w:rsidTr="00045522">
        <w:tc>
          <w:tcPr>
            <w:tcW w:w="694" w:type="dxa"/>
          </w:tcPr>
          <w:p w:rsidR="003B07F9" w:rsidRPr="00AF7E47" w:rsidRDefault="003B07F9" w:rsidP="003B07F9">
            <w:pPr>
              <w:pStyle w:val="Prrafodelista"/>
              <w:spacing w:line="276" w:lineRule="auto"/>
              <w:ind w:left="0"/>
            </w:pPr>
          </w:p>
        </w:tc>
        <w:tc>
          <w:tcPr>
            <w:tcW w:w="3842" w:type="dxa"/>
            <w:vAlign w:val="center"/>
          </w:tcPr>
          <w:p w:rsidR="003B07F9" w:rsidRPr="00AF7E47" w:rsidRDefault="00DE7D39" w:rsidP="003B07F9">
            <w:pPr>
              <w:pStyle w:val="Prrafodelista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Capacidad de la unidad</w:t>
            </w:r>
          </w:p>
        </w:tc>
        <w:tc>
          <w:tcPr>
            <w:tcW w:w="1992" w:type="dxa"/>
            <w:vAlign w:val="center"/>
          </w:tcPr>
          <w:p w:rsidR="003B07F9" w:rsidRPr="00AF7E47" w:rsidRDefault="00DE7D39" w:rsidP="003B07F9">
            <w:pPr>
              <w:pStyle w:val="Prrafodelista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Nombre de la unidad</w:t>
            </w:r>
          </w:p>
        </w:tc>
        <w:tc>
          <w:tcPr>
            <w:tcW w:w="1971" w:type="dxa"/>
            <w:vAlign w:val="center"/>
          </w:tcPr>
          <w:p w:rsidR="003B07F9" w:rsidRPr="00AF7E47" w:rsidRDefault="00DE7D39" w:rsidP="003B07F9">
            <w:pPr>
              <w:pStyle w:val="Prrafodelista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Semanas </w:t>
            </w:r>
          </w:p>
        </w:tc>
      </w:tr>
      <w:tr w:rsidR="003B07F9" w:rsidRPr="00AF7E47" w:rsidTr="00045522">
        <w:trPr>
          <w:cantSplit/>
          <w:trHeight w:val="1134"/>
        </w:trPr>
        <w:tc>
          <w:tcPr>
            <w:tcW w:w="694" w:type="dxa"/>
            <w:textDirection w:val="btLr"/>
            <w:vAlign w:val="center"/>
          </w:tcPr>
          <w:p w:rsidR="003B07F9" w:rsidRPr="00AF7E47" w:rsidRDefault="003B07F9" w:rsidP="00DE7D39">
            <w:pPr>
              <w:pStyle w:val="Prrafodelista"/>
              <w:tabs>
                <w:tab w:val="left" w:pos="2265"/>
              </w:tabs>
              <w:ind w:left="113" w:right="113"/>
              <w:jc w:val="center"/>
              <w:rPr>
                <w:rFonts w:cs="Times New Roman"/>
                <w:b/>
                <w:lang w:val="en-US"/>
              </w:rPr>
            </w:pPr>
            <w:r w:rsidRPr="00AF7E47">
              <w:rPr>
                <w:rFonts w:cs="Times New Roman"/>
                <w:b/>
                <w:lang w:val="en-US"/>
              </w:rPr>
              <w:t>UNI</w:t>
            </w:r>
            <w:r w:rsidR="00DE7D39">
              <w:rPr>
                <w:rFonts w:cs="Times New Roman"/>
                <w:b/>
                <w:lang w:val="en-US"/>
              </w:rPr>
              <w:t>DAD</w:t>
            </w:r>
            <w:r w:rsidRPr="00AF7E47">
              <w:rPr>
                <w:rFonts w:cs="Times New Roman"/>
                <w:b/>
                <w:lang w:val="en-US"/>
              </w:rPr>
              <w:t xml:space="preserve">  I</w:t>
            </w:r>
          </w:p>
        </w:tc>
        <w:tc>
          <w:tcPr>
            <w:tcW w:w="3842" w:type="dxa"/>
          </w:tcPr>
          <w:p w:rsidR="00DB0758" w:rsidRPr="00DB0758" w:rsidRDefault="00EA571E" w:rsidP="00707A98">
            <w:pPr>
              <w:widowControl w:val="0"/>
            </w:pPr>
            <w:r w:rsidRPr="00EA571E">
              <w:t>Identifica la   definición de la realidad nacional,  sus elementos y sus características.</w:t>
            </w:r>
          </w:p>
        </w:tc>
        <w:tc>
          <w:tcPr>
            <w:tcW w:w="1992" w:type="dxa"/>
            <w:vAlign w:val="center"/>
          </w:tcPr>
          <w:p w:rsidR="00F71F58" w:rsidRPr="00DE7D39" w:rsidRDefault="00DE7D39" w:rsidP="00AF7E47">
            <w:pPr>
              <w:pStyle w:val="Prrafodelista"/>
              <w:spacing w:line="276" w:lineRule="auto"/>
              <w:ind w:left="0"/>
              <w:jc w:val="center"/>
            </w:pPr>
            <w:r w:rsidRPr="00DE7D39">
              <w:rPr>
                <w:rFonts w:eastAsia="Times New Roman" w:cstheme="minorHAnsi"/>
                <w:color w:val="000000"/>
                <w:lang w:eastAsia="es-PE"/>
              </w:rPr>
              <w:t>Aspectos generales  de la realidad nacional</w:t>
            </w:r>
          </w:p>
        </w:tc>
        <w:tc>
          <w:tcPr>
            <w:tcW w:w="1971" w:type="dxa"/>
            <w:vAlign w:val="center"/>
          </w:tcPr>
          <w:p w:rsidR="003B07F9" w:rsidRPr="00AF7E47" w:rsidRDefault="003B07F9" w:rsidP="003B07F9">
            <w:pPr>
              <w:pStyle w:val="Prrafodelista"/>
              <w:spacing w:line="276" w:lineRule="auto"/>
              <w:ind w:left="0"/>
              <w:jc w:val="center"/>
            </w:pPr>
            <w:r w:rsidRPr="00AF7E47">
              <w:t>1, 2, 3, 4</w:t>
            </w:r>
          </w:p>
        </w:tc>
      </w:tr>
      <w:tr w:rsidR="003B07F9" w:rsidRPr="00AF7E47" w:rsidTr="00045522">
        <w:trPr>
          <w:cantSplit/>
          <w:trHeight w:val="1134"/>
        </w:trPr>
        <w:tc>
          <w:tcPr>
            <w:tcW w:w="694" w:type="dxa"/>
            <w:textDirection w:val="btLr"/>
            <w:vAlign w:val="center"/>
          </w:tcPr>
          <w:p w:rsidR="003B07F9" w:rsidRPr="00AF7E47" w:rsidRDefault="00DE7D39" w:rsidP="003B07F9">
            <w:pPr>
              <w:pStyle w:val="Prrafodelista"/>
              <w:tabs>
                <w:tab w:val="left" w:pos="2265"/>
              </w:tabs>
              <w:ind w:left="113" w:right="113"/>
              <w:jc w:val="center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UNIDAD</w:t>
            </w:r>
            <w:r w:rsidR="003B07F9" w:rsidRPr="00AF7E47">
              <w:rPr>
                <w:rFonts w:cs="Times New Roman"/>
                <w:b/>
                <w:lang w:val="en-US"/>
              </w:rPr>
              <w:t xml:space="preserve">  II</w:t>
            </w:r>
          </w:p>
        </w:tc>
        <w:tc>
          <w:tcPr>
            <w:tcW w:w="3842" w:type="dxa"/>
          </w:tcPr>
          <w:p w:rsidR="00E17AA9" w:rsidRPr="00EA571E" w:rsidRDefault="00707A98" w:rsidP="00707A98">
            <w:pPr>
              <w:pStyle w:val="Prrafodelista"/>
              <w:spacing w:line="276" w:lineRule="auto"/>
              <w:ind w:left="0"/>
              <w:jc w:val="both"/>
            </w:pPr>
            <w:r w:rsidRPr="00707A98">
              <w:rPr>
                <w:rFonts w:cs="Arial"/>
                <w:sz w:val="20"/>
                <w:szCs w:val="20"/>
              </w:rPr>
              <w:t>.</w:t>
            </w:r>
            <w:r w:rsidR="00EA571E" w:rsidRPr="00EA571E">
              <w:rPr>
                <w:rFonts w:cs="Arial"/>
                <w:sz w:val="20"/>
                <w:szCs w:val="20"/>
              </w:rPr>
              <w:t>Describe la estructura económica y política del Perú</w:t>
            </w:r>
          </w:p>
        </w:tc>
        <w:tc>
          <w:tcPr>
            <w:tcW w:w="1992" w:type="dxa"/>
            <w:vAlign w:val="center"/>
          </w:tcPr>
          <w:p w:rsidR="00E12345" w:rsidRPr="00DE7D39" w:rsidRDefault="00DE7D39" w:rsidP="003B07F9">
            <w:pPr>
              <w:pStyle w:val="Prrafodelista"/>
              <w:spacing w:line="276" w:lineRule="auto"/>
              <w:ind w:left="0"/>
              <w:jc w:val="center"/>
            </w:pPr>
            <w:r w:rsidRPr="00DE7D39">
              <w:rPr>
                <w:rFonts w:eastAsia="Times New Roman" w:cstheme="minorHAnsi"/>
                <w:color w:val="000000"/>
                <w:lang w:eastAsia="es-PE"/>
              </w:rPr>
              <w:t>La económica y la política en el Perú</w:t>
            </w:r>
          </w:p>
        </w:tc>
        <w:tc>
          <w:tcPr>
            <w:tcW w:w="1971" w:type="dxa"/>
            <w:vAlign w:val="center"/>
          </w:tcPr>
          <w:p w:rsidR="003B07F9" w:rsidRPr="00AF7E47" w:rsidRDefault="003B07F9" w:rsidP="003B07F9">
            <w:pPr>
              <w:pStyle w:val="Prrafodelista"/>
              <w:spacing w:line="276" w:lineRule="auto"/>
              <w:ind w:left="0"/>
              <w:jc w:val="center"/>
            </w:pPr>
            <w:r w:rsidRPr="00AF7E47">
              <w:t>5, 6, 7, 8</w:t>
            </w:r>
          </w:p>
        </w:tc>
      </w:tr>
      <w:tr w:rsidR="003B07F9" w:rsidRPr="00AF7E47" w:rsidTr="00045522">
        <w:trPr>
          <w:cantSplit/>
          <w:trHeight w:val="1134"/>
        </w:trPr>
        <w:tc>
          <w:tcPr>
            <w:tcW w:w="694" w:type="dxa"/>
            <w:textDirection w:val="btLr"/>
            <w:vAlign w:val="center"/>
          </w:tcPr>
          <w:p w:rsidR="003B07F9" w:rsidRPr="00AF7E47" w:rsidRDefault="00DE7D39" w:rsidP="003B07F9">
            <w:pPr>
              <w:pStyle w:val="Prrafodelista"/>
              <w:tabs>
                <w:tab w:val="left" w:pos="2265"/>
              </w:tabs>
              <w:ind w:left="113" w:right="113"/>
              <w:jc w:val="center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UNIDAD</w:t>
            </w:r>
            <w:r w:rsidR="003B07F9" w:rsidRPr="00AF7E47">
              <w:rPr>
                <w:rFonts w:cs="Times New Roman"/>
                <w:b/>
                <w:lang w:val="en-US"/>
              </w:rPr>
              <w:t xml:space="preserve"> III</w:t>
            </w:r>
          </w:p>
        </w:tc>
        <w:tc>
          <w:tcPr>
            <w:tcW w:w="3842" w:type="dxa"/>
          </w:tcPr>
          <w:p w:rsidR="003B07F9" w:rsidRPr="00EA571E" w:rsidRDefault="00EA571E" w:rsidP="00707A98">
            <w:pPr>
              <w:pStyle w:val="Prrafodelista"/>
              <w:spacing w:line="276" w:lineRule="auto"/>
              <w:ind w:left="0"/>
              <w:jc w:val="both"/>
            </w:pPr>
            <w:r w:rsidRPr="00EA571E">
              <w:t>Analiza el proceso histórico social reconociendo su impacto en el desarrollo del país</w:t>
            </w:r>
          </w:p>
        </w:tc>
        <w:tc>
          <w:tcPr>
            <w:tcW w:w="1992" w:type="dxa"/>
            <w:vAlign w:val="center"/>
          </w:tcPr>
          <w:p w:rsidR="003B07F9" w:rsidRPr="00DE7D39" w:rsidRDefault="00DE7D39" w:rsidP="003B07F9">
            <w:pPr>
              <w:pStyle w:val="Prrafodelista"/>
              <w:spacing w:line="276" w:lineRule="auto"/>
              <w:ind w:left="0"/>
              <w:jc w:val="center"/>
            </w:pPr>
            <w:r w:rsidRPr="00DE7D39">
              <w:rPr>
                <w:rFonts w:eastAsia="Times New Roman" w:cstheme="minorHAnsi"/>
                <w:color w:val="000000"/>
                <w:lang w:eastAsia="es-PE"/>
              </w:rPr>
              <w:t>La historia y la sociedad peruana</w:t>
            </w:r>
          </w:p>
        </w:tc>
        <w:tc>
          <w:tcPr>
            <w:tcW w:w="1971" w:type="dxa"/>
            <w:vAlign w:val="center"/>
          </w:tcPr>
          <w:p w:rsidR="003B07F9" w:rsidRPr="00AF7E47" w:rsidRDefault="003B07F9" w:rsidP="003B07F9">
            <w:pPr>
              <w:pStyle w:val="Prrafodelista"/>
              <w:spacing w:line="276" w:lineRule="auto"/>
              <w:ind w:left="0"/>
              <w:jc w:val="center"/>
            </w:pPr>
            <w:r w:rsidRPr="00AF7E47">
              <w:t>9, 10, 11, 12</w:t>
            </w:r>
          </w:p>
        </w:tc>
      </w:tr>
      <w:tr w:rsidR="003B07F9" w:rsidRPr="00AF7E47" w:rsidTr="00045522">
        <w:trPr>
          <w:cantSplit/>
          <w:trHeight w:val="1134"/>
        </w:trPr>
        <w:tc>
          <w:tcPr>
            <w:tcW w:w="694" w:type="dxa"/>
            <w:textDirection w:val="btLr"/>
            <w:vAlign w:val="center"/>
          </w:tcPr>
          <w:p w:rsidR="003B07F9" w:rsidRPr="00AF7E47" w:rsidRDefault="003B07F9" w:rsidP="00DE7D39">
            <w:pPr>
              <w:pStyle w:val="Prrafodelista"/>
              <w:tabs>
                <w:tab w:val="left" w:pos="2265"/>
              </w:tabs>
              <w:ind w:left="113" w:right="113"/>
              <w:jc w:val="center"/>
              <w:rPr>
                <w:rFonts w:cs="Times New Roman"/>
                <w:b/>
                <w:lang w:val="en-US"/>
              </w:rPr>
            </w:pPr>
            <w:r w:rsidRPr="00AF7E47">
              <w:rPr>
                <w:rFonts w:cs="Times New Roman"/>
                <w:b/>
                <w:lang w:val="en-US"/>
              </w:rPr>
              <w:t>UNI</w:t>
            </w:r>
            <w:r w:rsidR="00DE7D39">
              <w:rPr>
                <w:rFonts w:cs="Times New Roman"/>
                <w:b/>
                <w:lang w:val="en-US"/>
              </w:rPr>
              <w:t>DAD</w:t>
            </w:r>
            <w:r w:rsidRPr="00AF7E47">
              <w:rPr>
                <w:rFonts w:cs="Times New Roman"/>
                <w:b/>
                <w:lang w:val="en-US"/>
              </w:rPr>
              <w:t xml:space="preserve"> IV</w:t>
            </w:r>
          </w:p>
        </w:tc>
        <w:tc>
          <w:tcPr>
            <w:tcW w:w="3842" w:type="dxa"/>
          </w:tcPr>
          <w:p w:rsidR="00232697" w:rsidRPr="00EA571E" w:rsidRDefault="00EA571E" w:rsidP="00707A98">
            <w:pPr>
              <w:pStyle w:val="Prrafodelista"/>
              <w:spacing w:line="276" w:lineRule="auto"/>
              <w:ind w:left="0"/>
              <w:jc w:val="both"/>
            </w:pPr>
            <w:r w:rsidRPr="00EA571E">
              <w:t xml:space="preserve">identifica y analiza los aspectos generales de la realidad internacional  </w:t>
            </w:r>
          </w:p>
          <w:p w:rsidR="003B07F9" w:rsidRPr="00EA571E" w:rsidRDefault="003B07F9" w:rsidP="003B07F9">
            <w:pPr>
              <w:pStyle w:val="Prrafodelista"/>
              <w:spacing w:line="276" w:lineRule="auto"/>
              <w:ind w:left="0"/>
              <w:jc w:val="both"/>
            </w:pPr>
          </w:p>
        </w:tc>
        <w:tc>
          <w:tcPr>
            <w:tcW w:w="1992" w:type="dxa"/>
            <w:vAlign w:val="center"/>
          </w:tcPr>
          <w:p w:rsidR="00DE7D39" w:rsidRPr="00DE7D39" w:rsidRDefault="00DE7D39" w:rsidP="00DE7D39">
            <w:pPr>
              <w:spacing w:line="276" w:lineRule="auto"/>
              <w:ind w:left="284"/>
              <w:rPr>
                <w:rFonts w:cstheme="minorHAnsi"/>
                <w:color w:val="000000"/>
              </w:rPr>
            </w:pPr>
            <w:r w:rsidRPr="00DE7D39">
              <w:rPr>
                <w:rFonts w:eastAsia="Times New Roman" w:cstheme="minorHAnsi"/>
                <w:color w:val="000000"/>
                <w:lang w:eastAsia="es-PE"/>
              </w:rPr>
              <w:t xml:space="preserve">El Perú </w:t>
            </w:r>
            <w:r w:rsidR="00DB0758">
              <w:rPr>
                <w:rFonts w:eastAsia="Times New Roman" w:cstheme="minorHAnsi"/>
                <w:color w:val="000000"/>
                <w:lang w:eastAsia="es-PE"/>
              </w:rPr>
              <w:t xml:space="preserve">en </w:t>
            </w:r>
            <w:r w:rsidRPr="00DE7D39">
              <w:rPr>
                <w:rFonts w:eastAsia="Times New Roman" w:cstheme="minorHAnsi"/>
                <w:color w:val="000000"/>
                <w:lang w:eastAsia="es-PE"/>
              </w:rPr>
              <w:t>el mundo</w:t>
            </w:r>
          </w:p>
          <w:p w:rsidR="003B07F9" w:rsidRPr="00DE7D39" w:rsidRDefault="003B07F9" w:rsidP="003B07F9">
            <w:pPr>
              <w:pStyle w:val="Prrafodelista"/>
              <w:spacing w:line="276" w:lineRule="auto"/>
              <w:ind w:left="0"/>
              <w:jc w:val="center"/>
            </w:pPr>
          </w:p>
        </w:tc>
        <w:tc>
          <w:tcPr>
            <w:tcW w:w="1971" w:type="dxa"/>
            <w:vAlign w:val="center"/>
          </w:tcPr>
          <w:p w:rsidR="003B07F9" w:rsidRPr="00AF7E47" w:rsidRDefault="003B07F9" w:rsidP="00DE7D39">
            <w:pPr>
              <w:pStyle w:val="Prrafodelista"/>
              <w:spacing w:line="276" w:lineRule="auto"/>
              <w:ind w:left="0"/>
              <w:jc w:val="center"/>
            </w:pPr>
            <w:r w:rsidRPr="00AF7E47">
              <w:t xml:space="preserve">13, 14, 15, 16 </w:t>
            </w:r>
          </w:p>
        </w:tc>
      </w:tr>
    </w:tbl>
    <w:p w:rsidR="00E12345" w:rsidRDefault="00E12345" w:rsidP="0066670D">
      <w:pPr>
        <w:pStyle w:val="Prrafodelista"/>
        <w:spacing w:after="0" w:line="276" w:lineRule="auto"/>
        <w:rPr>
          <w:sz w:val="24"/>
          <w:szCs w:val="24"/>
        </w:rPr>
      </w:pPr>
    </w:p>
    <w:p w:rsidR="00543ACB" w:rsidRPr="00AF7E47" w:rsidRDefault="00543ACB" w:rsidP="00727F0C">
      <w:pPr>
        <w:pStyle w:val="Prrafodelista"/>
        <w:numPr>
          <w:ilvl w:val="0"/>
          <w:numId w:val="2"/>
        </w:numPr>
        <w:tabs>
          <w:tab w:val="left" w:pos="567"/>
        </w:tabs>
        <w:spacing w:after="0" w:line="276" w:lineRule="auto"/>
        <w:ind w:left="567" w:hanging="567"/>
        <w:rPr>
          <w:b/>
        </w:rPr>
      </w:pPr>
      <w:r w:rsidRPr="00AF7E47">
        <w:rPr>
          <w:b/>
        </w:rPr>
        <w:lastRenderedPageBreak/>
        <w:t>INDICADORES DE CAPACIDADES AL FINALIZAR EL CURSO</w:t>
      </w:r>
    </w:p>
    <w:tbl>
      <w:tblPr>
        <w:tblpPr w:leftFromText="141" w:rightFromText="141" w:vertAnchor="text" w:horzAnchor="margin" w:tblpXSpec="center" w:tblpY="171"/>
        <w:tblOverlap w:val="never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7659"/>
      </w:tblGrid>
      <w:tr w:rsidR="00EA571E" w:rsidRPr="00EA571E" w:rsidTr="00C33271">
        <w:trPr>
          <w:trHeight w:val="604"/>
        </w:trPr>
        <w:tc>
          <w:tcPr>
            <w:tcW w:w="846" w:type="dxa"/>
            <w:shd w:val="clear" w:color="auto" w:fill="auto"/>
          </w:tcPr>
          <w:p w:rsidR="00EA571E" w:rsidRPr="00AF7E47" w:rsidRDefault="00EA571E" w:rsidP="00C33271">
            <w:pPr>
              <w:spacing w:after="0" w:line="276" w:lineRule="auto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AF7E47">
              <w:rPr>
                <w:rFonts w:eastAsia="Times New Roman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7659" w:type="dxa"/>
            <w:shd w:val="clear" w:color="auto" w:fill="auto"/>
          </w:tcPr>
          <w:p w:rsidR="00EA571E" w:rsidRPr="00EA571E" w:rsidRDefault="00EA571E" w:rsidP="00245211">
            <w:pPr>
              <w:spacing w:after="0" w:line="276" w:lineRule="auto"/>
              <w:rPr>
                <w:rFonts w:eastAsia="Times New Roman" w:cstheme="minorHAnsi"/>
                <w:iCs/>
                <w:lang w:eastAsia="es-ES"/>
              </w:rPr>
            </w:pPr>
            <w:r w:rsidRPr="00EA571E">
              <w:rPr>
                <w:rFonts w:cstheme="minorHAnsi"/>
              </w:rPr>
              <w:t>Reconoce la definición de la realidad nacional en exposiciones.</w:t>
            </w:r>
          </w:p>
        </w:tc>
      </w:tr>
      <w:tr w:rsidR="00EA571E" w:rsidRPr="00EA571E" w:rsidTr="002D16E9">
        <w:trPr>
          <w:trHeight w:val="670"/>
        </w:trPr>
        <w:tc>
          <w:tcPr>
            <w:tcW w:w="846" w:type="dxa"/>
            <w:shd w:val="clear" w:color="auto" w:fill="auto"/>
          </w:tcPr>
          <w:p w:rsidR="00EA571E" w:rsidRPr="00AF7E47" w:rsidRDefault="00EA571E" w:rsidP="00C33271">
            <w:pPr>
              <w:spacing w:after="0" w:line="276" w:lineRule="auto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AF7E47">
              <w:rPr>
                <w:rFonts w:eastAsia="Times New Roman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7659" w:type="dxa"/>
            <w:shd w:val="clear" w:color="auto" w:fill="auto"/>
          </w:tcPr>
          <w:p w:rsidR="00EA571E" w:rsidRPr="00EA571E" w:rsidRDefault="00EA571E" w:rsidP="00245211">
            <w:pPr>
              <w:spacing w:after="0" w:line="240" w:lineRule="auto"/>
              <w:jc w:val="both"/>
              <w:rPr>
                <w:rFonts w:eastAsia="Times New Roman" w:cstheme="minorHAnsi"/>
                <w:iCs/>
                <w:lang w:eastAsia="es-ES"/>
              </w:rPr>
            </w:pPr>
            <w:r w:rsidRPr="00EA571E">
              <w:rPr>
                <w:rFonts w:eastAsia="Times New Roman" w:cstheme="minorHAnsi"/>
                <w:iCs/>
                <w:lang w:eastAsia="es-ES"/>
              </w:rPr>
              <w:t>Diferencia los elementos de la realidad nacional según el contexto donde se desarrolla.</w:t>
            </w:r>
          </w:p>
        </w:tc>
      </w:tr>
      <w:tr w:rsidR="00EA571E" w:rsidRPr="00EA571E" w:rsidTr="00C33271">
        <w:trPr>
          <w:trHeight w:val="607"/>
        </w:trPr>
        <w:tc>
          <w:tcPr>
            <w:tcW w:w="846" w:type="dxa"/>
            <w:shd w:val="clear" w:color="auto" w:fill="auto"/>
          </w:tcPr>
          <w:p w:rsidR="00EA571E" w:rsidRPr="00AF7E47" w:rsidRDefault="00EA571E" w:rsidP="00C33271">
            <w:pPr>
              <w:spacing w:after="0" w:line="276" w:lineRule="auto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AF7E47">
              <w:rPr>
                <w:rFonts w:eastAsia="Times New Roman" w:cs="Arial"/>
                <w:i/>
                <w:iCs/>
                <w:lang w:val="es-ES" w:eastAsia="es-ES"/>
              </w:rPr>
              <w:t>3</w:t>
            </w:r>
          </w:p>
        </w:tc>
        <w:tc>
          <w:tcPr>
            <w:tcW w:w="7659" w:type="dxa"/>
            <w:shd w:val="clear" w:color="auto" w:fill="auto"/>
          </w:tcPr>
          <w:p w:rsidR="00EA571E" w:rsidRPr="00EA571E" w:rsidRDefault="00EA571E" w:rsidP="00245211">
            <w:pPr>
              <w:spacing w:after="0" w:line="240" w:lineRule="auto"/>
              <w:jc w:val="both"/>
              <w:rPr>
                <w:rFonts w:eastAsia="Times New Roman" w:cstheme="minorHAnsi"/>
                <w:iCs/>
                <w:lang w:eastAsia="es-ES"/>
              </w:rPr>
            </w:pPr>
            <w:r w:rsidRPr="00EA571E">
              <w:rPr>
                <w:rFonts w:eastAsia="Times New Roman" w:cstheme="minorHAnsi"/>
                <w:iCs/>
                <w:lang w:eastAsia="es-ES"/>
              </w:rPr>
              <w:t>Identifica la problemática de nuestra sociedad.</w:t>
            </w:r>
          </w:p>
          <w:p w:rsidR="00EA571E" w:rsidRPr="00EA571E" w:rsidRDefault="00EA571E" w:rsidP="00245211">
            <w:pPr>
              <w:spacing w:after="0" w:line="240" w:lineRule="auto"/>
              <w:jc w:val="both"/>
              <w:rPr>
                <w:rFonts w:eastAsia="Times New Roman" w:cstheme="minorHAnsi"/>
                <w:iCs/>
                <w:lang w:eastAsia="es-ES"/>
              </w:rPr>
            </w:pPr>
            <w:r w:rsidRPr="00EA571E">
              <w:rPr>
                <w:rFonts w:eastAsia="Times New Roman" w:cstheme="minorHAnsi"/>
                <w:iCs/>
                <w:lang w:eastAsia="es-ES"/>
              </w:rPr>
              <w:t>Propone soluciones a los diferentes problemas sociales.</w:t>
            </w:r>
          </w:p>
        </w:tc>
      </w:tr>
      <w:tr w:rsidR="00EA571E" w:rsidRPr="00EA571E" w:rsidTr="00C33271">
        <w:trPr>
          <w:trHeight w:val="599"/>
        </w:trPr>
        <w:tc>
          <w:tcPr>
            <w:tcW w:w="846" w:type="dxa"/>
            <w:shd w:val="clear" w:color="auto" w:fill="auto"/>
          </w:tcPr>
          <w:p w:rsidR="00EA571E" w:rsidRPr="00AF7E47" w:rsidRDefault="00EA571E" w:rsidP="00C33271">
            <w:pPr>
              <w:spacing w:after="0" w:line="276" w:lineRule="auto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AF7E47">
              <w:rPr>
                <w:rFonts w:eastAsia="Times New Roman" w:cs="Arial"/>
                <w:i/>
                <w:iCs/>
                <w:lang w:val="es-ES" w:eastAsia="es-ES"/>
              </w:rPr>
              <w:t>4</w:t>
            </w:r>
          </w:p>
        </w:tc>
        <w:tc>
          <w:tcPr>
            <w:tcW w:w="7659" w:type="dxa"/>
            <w:shd w:val="clear" w:color="auto" w:fill="auto"/>
          </w:tcPr>
          <w:p w:rsidR="00EA571E" w:rsidRPr="00EA571E" w:rsidRDefault="00EA571E" w:rsidP="00245211">
            <w:pPr>
              <w:spacing w:after="0" w:line="240" w:lineRule="auto"/>
              <w:jc w:val="both"/>
              <w:rPr>
                <w:rFonts w:eastAsia="Times New Roman" w:cstheme="minorHAnsi"/>
                <w:iCs/>
                <w:lang w:eastAsia="es-ES"/>
              </w:rPr>
            </w:pPr>
            <w:r w:rsidRPr="00EA571E">
              <w:rPr>
                <w:rFonts w:eastAsia="Times New Roman" w:cstheme="minorHAnsi"/>
                <w:iCs/>
                <w:lang w:eastAsia="es-ES"/>
              </w:rPr>
              <w:t>Elabora propuestas para promover el desarrollo de nuestro país.</w:t>
            </w:r>
          </w:p>
        </w:tc>
      </w:tr>
      <w:tr w:rsidR="00EA571E" w:rsidRPr="00EA571E" w:rsidTr="00C33271">
        <w:trPr>
          <w:trHeight w:val="592"/>
        </w:trPr>
        <w:tc>
          <w:tcPr>
            <w:tcW w:w="846" w:type="dxa"/>
            <w:shd w:val="clear" w:color="auto" w:fill="auto"/>
          </w:tcPr>
          <w:p w:rsidR="00EA571E" w:rsidRPr="00AF7E47" w:rsidRDefault="00EA571E" w:rsidP="00C33271">
            <w:pPr>
              <w:spacing w:after="0" w:line="276" w:lineRule="auto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AF7E47">
              <w:rPr>
                <w:rFonts w:eastAsia="Times New Roman" w:cs="Arial"/>
                <w:i/>
                <w:iCs/>
                <w:lang w:val="es-ES" w:eastAsia="es-ES"/>
              </w:rPr>
              <w:t>5</w:t>
            </w:r>
          </w:p>
        </w:tc>
        <w:tc>
          <w:tcPr>
            <w:tcW w:w="7659" w:type="dxa"/>
            <w:shd w:val="clear" w:color="auto" w:fill="auto"/>
          </w:tcPr>
          <w:p w:rsidR="00EA571E" w:rsidRPr="00EA571E" w:rsidRDefault="00EA571E" w:rsidP="00245211">
            <w:pPr>
              <w:spacing w:after="0" w:line="240" w:lineRule="auto"/>
              <w:jc w:val="both"/>
              <w:rPr>
                <w:rFonts w:eastAsia="Times New Roman" w:cstheme="minorHAnsi"/>
                <w:iCs/>
                <w:lang w:eastAsia="es-ES"/>
              </w:rPr>
            </w:pPr>
            <w:r w:rsidRPr="00EA571E">
              <w:rPr>
                <w:rFonts w:eastAsia="Times New Roman" w:cstheme="minorHAnsi"/>
                <w:iCs/>
                <w:lang w:eastAsia="es-ES"/>
              </w:rPr>
              <w:t>Reconoce  la estructura política de Perú en organizadores visuales</w:t>
            </w:r>
          </w:p>
        </w:tc>
      </w:tr>
      <w:tr w:rsidR="00EA571E" w:rsidRPr="00EA571E" w:rsidTr="00C33271">
        <w:trPr>
          <w:trHeight w:val="616"/>
        </w:trPr>
        <w:tc>
          <w:tcPr>
            <w:tcW w:w="846" w:type="dxa"/>
            <w:shd w:val="clear" w:color="auto" w:fill="auto"/>
          </w:tcPr>
          <w:p w:rsidR="00EA571E" w:rsidRPr="00AF7E47" w:rsidRDefault="00EA571E" w:rsidP="00C33271">
            <w:pPr>
              <w:spacing w:after="0" w:line="276" w:lineRule="auto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AF7E47">
              <w:rPr>
                <w:rFonts w:eastAsia="Times New Roman" w:cs="Arial"/>
                <w:i/>
                <w:iCs/>
                <w:lang w:val="es-ES" w:eastAsia="es-ES"/>
              </w:rPr>
              <w:t>6</w:t>
            </w:r>
          </w:p>
        </w:tc>
        <w:tc>
          <w:tcPr>
            <w:tcW w:w="7659" w:type="dxa"/>
            <w:shd w:val="clear" w:color="auto" w:fill="auto"/>
          </w:tcPr>
          <w:p w:rsidR="00EA571E" w:rsidRPr="00EA571E" w:rsidRDefault="00EA571E" w:rsidP="00245211">
            <w:pPr>
              <w:spacing w:after="0" w:line="240" w:lineRule="auto"/>
              <w:jc w:val="both"/>
              <w:rPr>
                <w:rFonts w:eastAsia="Times New Roman" w:cstheme="minorHAnsi"/>
                <w:iCs/>
                <w:lang w:eastAsia="es-ES"/>
              </w:rPr>
            </w:pPr>
            <w:r w:rsidRPr="00EA571E">
              <w:rPr>
                <w:rFonts w:eastAsia="Times New Roman" w:cstheme="minorHAnsi"/>
                <w:iCs/>
                <w:lang w:eastAsia="es-ES"/>
              </w:rPr>
              <w:t xml:space="preserve">Identifica la situación de los partidos políticos en la coyuntura actual. </w:t>
            </w:r>
          </w:p>
        </w:tc>
      </w:tr>
      <w:tr w:rsidR="00EA571E" w:rsidRPr="00EA571E" w:rsidTr="00C33271">
        <w:trPr>
          <w:trHeight w:val="594"/>
        </w:trPr>
        <w:tc>
          <w:tcPr>
            <w:tcW w:w="846" w:type="dxa"/>
            <w:shd w:val="clear" w:color="auto" w:fill="auto"/>
          </w:tcPr>
          <w:p w:rsidR="00EA571E" w:rsidRPr="00AF7E47" w:rsidRDefault="00EA571E" w:rsidP="00C33271">
            <w:pPr>
              <w:spacing w:after="0" w:line="276" w:lineRule="auto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AF7E47">
              <w:rPr>
                <w:rFonts w:eastAsia="Times New Roman" w:cs="Arial"/>
                <w:i/>
                <w:iCs/>
                <w:lang w:val="es-ES" w:eastAsia="es-ES"/>
              </w:rPr>
              <w:t>7</w:t>
            </w:r>
          </w:p>
        </w:tc>
        <w:tc>
          <w:tcPr>
            <w:tcW w:w="7659" w:type="dxa"/>
            <w:shd w:val="clear" w:color="auto" w:fill="auto"/>
          </w:tcPr>
          <w:p w:rsidR="00EA571E" w:rsidRPr="00EA571E" w:rsidRDefault="00EA571E" w:rsidP="00245211">
            <w:pPr>
              <w:spacing w:after="0" w:line="360" w:lineRule="auto"/>
              <w:rPr>
                <w:rFonts w:eastAsia="Times New Roman" w:cstheme="minorHAnsi"/>
                <w:iCs/>
                <w:lang w:eastAsia="es-ES"/>
              </w:rPr>
            </w:pPr>
            <w:r w:rsidRPr="00EA571E">
              <w:rPr>
                <w:rFonts w:cstheme="minorHAnsi"/>
              </w:rPr>
              <w:t>Redacta un comentario sobre la situación económica del país con referencias bibliográficas.</w:t>
            </w:r>
          </w:p>
        </w:tc>
      </w:tr>
      <w:tr w:rsidR="00EA571E" w:rsidRPr="00EA571E" w:rsidTr="00C33271">
        <w:trPr>
          <w:trHeight w:val="594"/>
        </w:trPr>
        <w:tc>
          <w:tcPr>
            <w:tcW w:w="846" w:type="dxa"/>
            <w:shd w:val="clear" w:color="auto" w:fill="auto"/>
          </w:tcPr>
          <w:p w:rsidR="00EA571E" w:rsidRPr="00AF7E47" w:rsidRDefault="00EA571E" w:rsidP="00C33271">
            <w:pPr>
              <w:spacing w:after="0" w:line="276" w:lineRule="auto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AF7E47">
              <w:rPr>
                <w:rFonts w:eastAsia="Times New Roman" w:cs="Arial"/>
                <w:i/>
                <w:iCs/>
                <w:lang w:val="es-ES" w:eastAsia="es-ES"/>
              </w:rPr>
              <w:t>8</w:t>
            </w:r>
          </w:p>
        </w:tc>
        <w:tc>
          <w:tcPr>
            <w:tcW w:w="7659" w:type="dxa"/>
            <w:shd w:val="clear" w:color="auto" w:fill="auto"/>
          </w:tcPr>
          <w:p w:rsidR="00EA571E" w:rsidRPr="00EA571E" w:rsidRDefault="00EA571E" w:rsidP="00245211">
            <w:pPr>
              <w:spacing w:after="0" w:line="240" w:lineRule="auto"/>
              <w:jc w:val="both"/>
              <w:rPr>
                <w:rFonts w:eastAsia="Times New Roman" w:cstheme="minorHAnsi"/>
                <w:iCs/>
                <w:lang w:eastAsia="es-ES"/>
              </w:rPr>
            </w:pPr>
            <w:r w:rsidRPr="00EA571E">
              <w:rPr>
                <w:rFonts w:eastAsia="Times New Roman" w:cstheme="minorHAnsi"/>
                <w:iCs/>
                <w:lang w:eastAsia="es-ES"/>
              </w:rPr>
              <w:t xml:space="preserve">Describe  las actividades económicas del Perú en una exposición. </w:t>
            </w:r>
          </w:p>
        </w:tc>
      </w:tr>
      <w:tr w:rsidR="00EA571E" w:rsidRPr="00EA571E" w:rsidTr="00C33271">
        <w:trPr>
          <w:trHeight w:val="594"/>
        </w:trPr>
        <w:tc>
          <w:tcPr>
            <w:tcW w:w="846" w:type="dxa"/>
            <w:shd w:val="clear" w:color="auto" w:fill="auto"/>
          </w:tcPr>
          <w:p w:rsidR="00EA571E" w:rsidRPr="00AF7E47" w:rsidRDefault="00EA571E" w:rsidP="00C33271">
            <w:pPr>
              <w:spacing w:after="0" w:line="276" w:lineRule="auto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AF7E47">
              <w:rPr>
                <w:rFonts w:eastAsia="Times New Roman" w:cs="Arial"/>
                <w:i/>
                <w:iCs/>
                <w:lang w:val="es-ES" w:eastAsia="es-ES"/>
              </w:rPr>
              <w:t>9</w:t>
            </w:r>
          </w:p>
        </w:tc>
        <w:tc>
          <w:tcPr>
            <w:tcW w:w="7659" w:type="dxa"/>
            <w:shd w:val="clear" w:color="auto" w:fill="auto"/>
          </w:tcPr>
          <w:p w:rsidR="00EA571E" w:rsidRPr="00EA571E" w:rsidRDefault="00EA571E" w:rsidP="00245211">
            <w:pPr>
              <w:spacing w:after="0" w:line="240" w:lineRule="auto"/>
              <w:jc w:val="both"/>
              <w:rPr>
                <w:rFonts w:eastAsia="Times New Roman" w:cstheme="minorHAnsi"/>
                <w:iCs/>
                <w:lang w:eastAsia="es-ES"/>
              </w:rPr>
            </w:pPr>
            <w:r w:rsidRPr="00EA571E">
              <w:rPr>
                <w:rFonts w:eastAsia="Times New Roman" w:cstheme="minorHAnsi"/>
                <w:iCs/>
                <w:lang w:eastAsia="es-ES"/>
              </w:rPr>
              <w:t>Identifica el proceso histórico del Perú a través del tiempo.</w:t>
            </w:r>
          </w:p>
        </w:tc>
      </w:tr>
      <w:tr w:rsidR="00EA571E" w:rsidRPr="00EA571E" w:rsidTr="00C33271">
        <w:trPr>
          <w:trHeight w:val="594"/>
        </w:trPr>
        <w:tc>
          <w:tcPr>
            <w:tcW w:w="846" w:type="dxa"/>
            <w:shd w:val="clear" w:color="auto" w:fill="auto"/>
          </w:tcPr>
          <w:p w:rsidR="00EA571E" w:rsidRPr="00AF7E47" w:rsidRDefault="00EA571E" w:rsidP="00C33271">
            <w:pPr>
              <w:spacing w:after="0" w:line="276" w:lineRule="auto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AF7E47">
              <w:rPr>
                <w:rFonts w:eastAsia="Times New Roman" w:cs="Arial"/>
                <w:i/>
                <w:iCs/>
                <w:lang w:val="es-ES" w:eastAsia="es-ES"/>
              </w:rPr>
              <w:t>10</w:t>
            </w:r>
          </w:p>
        </w:tc>
        <w:tc>
          <w:tcPr>
            <w:tcW w:w="7659" w:type="dxa"/>
            <w:shd w:val="clear" w:color="auto" w:fill="auto"/>
          </w:tcPr>
          <w:p w:rsidR="00EA571E" w:rsidRPr="00EA571E" w:rsidRDefault="00EA571E" w:rsidP="00245211">
            <w:pPr>
              <w:spacing w:after="0" w:line="240" w:lineRule="auto"/>
              <w:jc w:val="both"/>
              <w:rPr>
                <w:rFonts w:eastAsia="Times New Roman" w:cstheme="minorHAnsi"/>
                <w:iCs/>
                <w:lang w:eastAsia="es-ES"/>
              </w:rPr>
            </w:pPr>
            <w:r w:rsidRPr="00EA571E">
              <w:rPr>
                <w:rFonts w:eastAsia="Times New Roman" w:cstheme="minorHAnsi"/>
                <w:iCs/>
                <w:lang w:eastAsia="es-ES"/>
              </w:rPr>
              <w:t>Analiza los IDH y su implicancia en nuestro país.</w:t>
            </w:r>
          </w:p>
        </w:tc>
      </w:tr>
      <w:tr w:rsidR="00EA571E" w:rsidRPr="00EA571E" w:rsidTr="00C33271">
        <w:trPr>
          <w:trHeight w:val="604"/>
        </w:trPr>
        <w:tc>
          <w:tcPr>
            <w:tcW w:w="846" w:type="dxa"/>
            <w:shd w:val="clear" w:color="auto" w:fill="auto"/>
          </w:tcPr>
          <w:p w:rsidR="00EA571E" w:rsidRPr="00AF7E47" w:rsidRDefault="00EA571E" w:rsidP="00C33271">
            <w:pPr>
              <w:spacing w:after="0" w:line="276" w:lineRule="auto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AF7E47">
              <w:rPr>
                <w:rFonts w:eastAsia="Times New Roman" w:cs="Arial"/>
                <w:i/>
                <w:iCs/>
                <w:lang w:val="es-ES" w:eastAsia="es-ES"/>
              </w:rPr>
              <w:t>11</w:t>
            </w:r>
          </w:p>
        </w:tc>
        <w:tc>
          <w:tcPr>
            <w:tcW w:w="7659" w:type="dxa"/>
            <w:shd w:val="clear" w:color="auto" w:fill="auto"/>
          </w:tcPr>
          <w:p w:rsidR="00EA571E" w:rsidRPr="00EA571E" w:rsidRDefault="00EA571E" w:rsidP="00245211">
            <w:pPr>
              <w:spacing w:after="0" w:line="240" w:lineRule="auto"/>
              <w:jc w:val="both"/>
              <w:rPr>
                <w:rFonts w:eastAsia="Times New Roman" w:cstheme="minorHAnsi"/>
                <w:iCs/>
                <w:lang w:eastAsia="es-ES"/>
              </w:rPr>
            </w:pPr>
            <w:r w:rsidRPr="00EA571E">
              <w:rPr>
                <w:rFonts w:eastAsia="Times New Roman" w:cstheme="minorHAnsi"/>
                <w:iCs/>
                <w:lang w:eastAsia="es-ES"/>
              </w:rPr>
              <w:t xml:space="preserve">Explica la situación social del país y su implicancia en el desarrollo. </w:t>
            </w:r>
          </w:p>
        </w:tc>
      </w:tr>
      <w:tr w:rsidR="00EA571E" w:rsidRPr="00EA571E" w:rsidTr="00C33271">
        <w:trPr>
          <w:trHeight w:val="612"/>
        </w:trPr>
        <w:tc>
          <w:tcPr>
            <w:tcW w:w="846" w:type="dxa"/>
            <w:shd w:val="clear" w:color="auto" w:fill="auto"/>
          </w:tcPr>
          <w:p w:rsidR="00EA571E" w:rsidRPr="00AF7E47" w:rsidRDefault="00EA571E" w:rsidP="00C33271">
            <w:pPr>
              <w:spacing w:after="0" w:line="276" w:lineRule="auto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AF7E47">
              <w:rPr>
                <w:rFonts w:eastAsia="Times New Roman" w:cs="Arial"/>
                <w:i/>
                <w:iCs/>
                <w:lang w:val="es-ES" w:eastAsia="es-ES"/>
              </w:rPr>
              <w:t>12</w:t>
            </w:r>
          </w:p>
        </w:tc>
        <w:tc>
          <w:tcPr>
            <w:tcW w:w="7659" w:type="dxa"/>
            <w:shd w:val="clear" w:color="auto" w:fill="auto"/>
          </w:tcPr>
          <w:p w:rsidR="00EA571E" w:rsidRPr="00EA571E" w:rsidRDefault="00EA571E" w:rsidP="00245211">
            <w:pPr>
              <w:spacing w:after="0" w:line="240" w:lineRule="auto"/>
              <w:jc w:val="both"/>
              <w:rPr>
                <w:rFonts w:eastAsia="Times New Roman" w:cstheme="minorHAnsi"/>
                <w:iCs/>
                <w:lang w:eastAsia="es-ES"/>
              </w:rPr>
            </w:pPr>
            <w:r w:rsidRPr="00EA571E">
              <w:rPr>
                <w:rFonts w:eastAsia="Times New Roman" w:cstheme="minorHAnsi"/>
                <w:iCs/>
                <w:lang w:eastAsia="es-ES"/>
              </w:rPr>
              <w:t>Plantea los problemas sociales del Perú y sus posibles soluciones.</w:t>
            </w:r>
          </w:p>
        </w:tc>
      </w:tr>
      <w:tr w:rsidR="00EA571E" w:rsidRPr="00EA571E" w:rsidTr="00C33271">
        <w:trPr>
          <w:trHeight w:val="616"/>
        </w:trPr>
        <w:tc>
          <w:tcPr>
            <w:tcW w:w="846" w:type="dxa"/>
            <w:shd w:val="clear" w:color="auto" w:fill="auto"/>
          </w:tcPr>
          <w:p w:rsidR="00EA571E" w:rsidRPr="00AF7E47" w:rsidRDefault="00EA571E" w:rsidP="00C33271">
            <w:pPr>
              <w:spacing w:after="0" w:line="276" w:lineRule="auto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AF7E47">
              <w:rPr>
                <w:rFonts w:eastAsia="Times New Roman" w:cs="Arial"/>
                <w:i/>
                <w:iCs/>
                <w:lang w:val="es-ES" w:eastAsia="es-ES"/>
              </w:rPr>
              <w:t>13</w:t>
            </w:r>
          </w:p>
        </w:tc>
        <w:tc>
          <w:tcPr>
            <w:tcW w:w="7659" w:type="dxa"/>
            <w:shd w:val="clear" w:color="auto" w:fill="auto"/>
          </w:tcPr>
          <w:p w:rsidR="00EA571E" w:rsidRPr="00EA571E" w:rsidRDefault="00EA571E" w:rsidP="00245211">
            <w:pPr>
              <w:spacing w:after="0" w:line="240" w:lineRule="auto"/>
              <w:jc w:val="both"/>
              <w:rPr>
                <w:rFonts w:eastAsia="Times New Roman" w:cstheme="minorHAnsi"/>
                <w:iCs/>
                <w:lang w:eastAsia="es-ES"/>
              </w:rPr>
            </w:pPr>
            <w:r w:rsidRPr="00EA571E">
              <w:rPr>
                <w:rFonts w:eastAsia="Times New Roman" w:cstheme="minorHAnsi"/>
                <w:iCs/>
                <w:lang w:eastAsia="es-ES"/>
              </w:rPr>
              <w:t>Reconoce la importancia de la realidad internacional y su influencia en nuestra realidad.</w:t>
            </w:r>
          </w:p>
        </w:tc>
      </w:tr>
      <w:tr w:rsidR="00EA571E" w:rsidRPr="00EA571E" w:rsidTr="00C33271">
        <w:trPr>
          <w:trHeight w:val="594"/>
        </w:trPr>
        <w:tc>
          <w:tcPr>
            <w:tcW w:w="846" w:type="dxa"/>
            <w:shd w:val="clear" w:color="auto" w:fill="auto"/>
          </w:tcPr>
          <w:p w:rsidR="00EA571E" w:rsidRPr="00AF7E47" w:rsidRDefault="00EA571E" w:rsidP="00C33271">
            <w:pPr>
              <w:spacing w:after="0" w:line="276" w:lineRule="auto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AF7E47">
              <w:rPr>
                <w:rFonts w:eastAsia="Times New Roman" w:cs="Arial"/>
                <w:i/>
                <w:iCs/>
                <w:lang w:val="es-ES" w:eastAsia="es-ES"/>
              </w:rPr>
              <w:t>14</w:t>
            </w:r>
          </w:p>
        </w:tc>
        <w:tc>
          <w:tcPr>
            <w:tcW w:w="7659" w:type="dxa"/>
            <w:shd w:val="clear" w:color="auto" w:fill="auto"/>
          </w:tcPr>
          <w:p w:rsidR="00EA571E" w:rsidRPr="00EA571E" w:rsidRDefault="00EA571E" w:rsidP="00245211">
            <w:pPr>
              <w:spacing w:after="0" w:line="240" w:lineRule="auto"/>
              <w:jc w:val="both"/>
              <w:rPr>
                <w:rFonts w:eastAsia="Times New Roman" w:cstheme="minorHAnsi"/>
                <w:iCs/>
                <w:lang w:eastAsia="es-ES"/>
              </w:rPr>
            </w:pPr>
            <w:r w:rsidRPr="00EA571E">
              <w:rPr>
                <w:rFonts w:eastAsia="Times New Roman" w:cstheme="minorHAnsi"/>
                <w:iCs/>
                <w:lang w:eastAsia="es-ES"/>
              </w:rPr>
              <w:t>Reconoce a los organismos internacionales y su implicancia en nuestra realidad nacional.</w:t>
            </w:r>
          </w:p>
        </w:tc>
      </w:tr>
      <w:tr w:rsidR="00EA571E" w:rsidRPr="00EA571E" w:rsidTr="00C33271">
        <w:trPr>
          <w:trHeight w:val="604"/>
        </w:trPr>
        <w:tc>
          <w:tcPr>
            <w:tcW w:w="846" w:type="dxa"/>
            <w:shd w:val="clear" w:color="auto" w:fill="auto"/>
          </w:tcPr>
          <w:p w:rsidR="00EA571E" w:rsidRPr="00AF7E47" w:rsidRDefault="00EA571E" w:rsidP="00C33271">
            <w:pPr>
              <w:spacing w:after="0" w:line="276" w:lineRule="auto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AF7E47">
              <w:rPr>
                <w:rFonts w:eastAsia="Times New Roman" w:cs="Arial"/>
                <w:i/>
                <w:iCs/>
                <w:lang w:val="es-ES" w:eastAsia="es-ES"/>
              </w:rPr>
              <w:t>15</w:t>
            </w:r>
          </w:p>
        </w:tc>
        <w:tc>
          <w:tcPr>
            <w:tcW w:w="7659" w:type="dxa"/>
            <w:shd w:val="clear" w:color="auto" w:fill="auto"/>
          </w:tcPr>
          <w:p w:rsidR="00EA571E" w:rsidRPr="00EA571E" w:rsidRDefault="00EA571E" w:rsidP="00245211">
            <w:pPr>
              <w:spacing w:after="0" w:line="240" w:lineRule="auto"/>
              <w:jc w:val="both"/>
              <w:rPr>
                <w:rFonts w:eastAsia="Times New Roman" w:cstheme="minorHAnsi"/>
                <w:iCs/>
                <w:lang w:eastAsia="es-ES"/>
              </w:rPr>
            </w:pPr>
            <w:r w:rsidRPr="00EA571E">
              <w:rPr>
                <w:rFonts w:eastAsia="Times New Roman" w:cstheme="minorHAnsi"/>
                <w:iCs/>
                <w:lang w:eastAsia="es-ES"/>
              </w:rPr>
              <w:t>Identifica la situación económica y social de los países en estudio.</w:t>
            </w:r>
          </w:p>
        </w:tc>
      </w:tr>
      <w:tr w:rsidR="00EA571E" w:rsidRPr="000757DE" w:rsidTr="00C33271">
        <w:trPr>
          <w:trHeight w:val="604"/>
        </w:trPr>
        <w:tc>
          <w:tcPr>
            <w:tcW w:w="846" w:type="dxa"/>
            <w:shd w:val="clear" w:color="auto" w:fill="auto"/>
          </w:tcPr>
          <w:p w:rsidR="00EA571E" w:rsidRPr="00AF7E47" w:rsidRDefault="00EA571E" w:rsidP="00C33271">
            <w:pPr>
              <w:spacing w:after="0" w:line="276" w:lineRule="auto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AF7E47">
              <w:rPr>
                <w:rFonts w:eastAsia="Times New Roman" w:cs="Arial"/>
                <w:i/>
                <w:iCs/>
                <w:lang w:val="es-ES" w:eastAsia="es-ES"/>
              </w:rPr>
              <w:t>16</w:t>
            </w:r>
          </w:p>
        </w:tc>
        <w:tc>
          <w:tcPr>
            <w:tcW w:w="7659" w:type="dxa"/>
            <w:shd w:val="clear" w:color="auto" w:fill="auto"/>
          </w:tcPr>
          <w:p w:rsidR="00EA571E" w:rsidRPr="00EA571E" w:rsidRDefault="00EA571E" w:rsidP="00245211">
            <w:pPr>
              <w:spacing w:after="0" w:line="240" w:lineRule="auto"/>
              <w:jc w:val="both"/>
              <w:rPr>
                <w:rFonts w:eastAsia="Times New Roman" w:cstheme="minorHAnsi"/>
                <w:iCs/>
                <w:lang w:eastAsia="es-ES"/>
              </w:rPr>
            </w:pPr>
            <w:r w:rsidRPr="00EA571E">
              <w:rPr>
                <w:rFonts w:eastAsia="Times New Roman" w:cstheme="minorHAnsi"/>
                <w:iCs/>
                <w:lang w:eastAsia="es-ES"/>
              </w:rPr>
              <w:t>Fundamenta su posición sobre la realidad en nuestra provincial.</w:t>
            </w:r>
          </w:p>
        </w:tc>
      </w:tr>
    </w:tbl>
    <w:p w:rsidR="00C97FBD" w:rsidRPr="00EA571E" w:rsidRDefault="00C97FBD" w:rsidP="00C33271">
      <w:pPr>
        <w:spacing w:after="0" w:line="276" w:lineRule="auto"/>
        <w:jc w:val="both"/>
        <w:rPr>
          <w:rFonts w:eastAsia="Times New Roman" w:cs="Arial"/>
          <w:b/>
          <w:iCs/>
          <w:szCs w:val="24"/>
          <w:lang w:eastAsia="es-ES"/>
        </w:rPr>
        <w:sectPr w:rsidR="00C97FBD" w:rsidRPr="00EA571E" w:rsidSect="0066670D">
          <w:headerReference w:type="default" r:id="rId10"/>
          <w:footerReference w:type="default" r:id="rId11"/>
          <w:pgSz w:w="11906" w:h="16838" w:code="9"/>
          <w:pgMar w:top="1418" w:right="1418" w:bottom="1701" w:left="1701" w:header="284" w:footer="709" w:gutter="0"/>
          <w:pgNumType w:start="0"/>
          <w:cols w:space="708"/>
          <w:docGrid w:linePitch="360"/>
        </w:sectPr>
      </w:pPr>
    </w:p>
    <w:p w:rsidR="00543461" w:rsidRPr="002C41CB" w:rsidRDefault="00543461" w:rsidP="00727F0C">
      <w:pPr>
        <w:pStyle w:val="Prrafodelista"/>
        <w:numPr>
          <w:ilvl w:val="0"/>
          <w:numId w:val="2"/>
        </w:numPr>
        <w:spacing w:after="0" w:line="240" w:lineRule="auto"/>
        <w:ind w:left="1701" w:hanging="1275"/>
        <w:jc w:val="both"/>
        <w:rPr>
          <w:rFonts w:eastAsia="Times New Roman" w:cs="Arial"/>
          <w:b/>
          <w:iCs/>
          <w:lang w:val="es-ES" w:eastAsia="es-ES"/>
        </w:rPr>
      </w:pPr>
      <w:r w:rsidRPr="0019658D">
        <w:rPr>
          <w:rFonts w:eastAsia="Times New Roman" w:cs="Arial"/>
          <w:b/>
          <w:iCs/>
          <w:lang w:eastAsia="es-ES"/>
        </w:rPr>
        <w:lastRenderedPageBreak/>
        <w:t xml:space="preserve"> </w:t>
      </w:r>
      <w:r w:rsidRPr="002C41CB">
        <w:rPr>
          <w:rFonts w:eastAsia="Times New Roman" w:cs="Arial"/>
          <w:b/>
          <w:iCs/>
          <w:lang w:val="es-ES" w:eastAsia="es-ES"/>
        </w:rPr>
        <w:t>DESARROLLO DE LAS UNIDADES DIDACTICAS:</w:t>
      </w:r>
    </w:p>
    <w:tbl>
      <w:tblPr>
        <w:tblW w:w="30766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425"/>
        <w:gridCol w:w="2127"/>
        <w:gridCol w:w="359"/>
        <w:gridCol w:w="426"/>
        <w:gridCol w:w="1120"/>
        <w:gridCol w:w="297"/>
        <w:gridCol w:w="633"/>
        <w:gridCol w:w="501"/>
        <w:gridCol w:w="992"/>
        <w:gridCol w:w="142"/>
        <w:gridCol w:w="359"/>
        <w:gridCol w:w="1484"/>
        <w:gridCol w:w="283"/>
        <w:gridCol w:w="359"/>
        <w:gridCol w:w="3119"/>
        <w:gridCol w:w="4358"/>
        <w:gridCol w:w="3301"/>
        <w:gridCol w:w="1057"/>
        <w:gridCol w:w="4358"/>
        <w:gridCol w:w="2244"/>
        <w:gridCol w:w="2114"/>
      </w:tblGrid>
      <w:tr w:rsidR="0055629B" w:rsidRPr="009325A8" w:rsidTr="0001505A">
        <w:trPr>
          <w:gridAfter w:val="6"/>
          <w:wAfter w:w="17432" w:type="dxa"/>
          <w:trHeight w:val="30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629B" w:rsidRPr="00D515EA" w:rsidRDefault="00D515EA" w:rsidP="00ED2343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D515EA">
              <w:rPr>
                <w:rFonts w:eastAsia="Times New Roman"/>
                <w:b/>
                <w:i/>
                <w:color w:val="000000"/>
                <w:lang w:eastAsia="es-PE"/>
              </w:rPr>
              <w:t>Unidad I:  Aspectos generales de la realidad</w:t>
            </w:r>
          </w:p>
        </w:tc>
        <w:tc>
          <w:tcPr>
            <w:tcW w:w="12626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5629B" w:rsidRPr="009325A8" w:rsidRDefault="002C50E7" w:rsidP="009325A8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9325A8">
              <w:rPr>
                <w:rFonts w:eastAsia="Times New Roman"/>
                <w:b/>
                <w:i/>
                <w:color w:val="000000"/>
                <w:lang w:eastAsia="es-PE"/>
              </w:rPr>
              <w:t>C</w:t>
            </w:r>
            <w:r w:rsidR="009325A8">
              <w:rPr>
                <w:rFonts w:eastAsia="Times New Roman"/>
                <w:b/>
                <w:i/>
                <w:color w:val="000000"/>
                <w:lang w:eastAsia="es-PE"/>
              </w:rPr>
              <w:t>A</w:t>
            </w:r>
            <w:r w:rsidRPr="009325A8">
              <w:rPr>
                <w:rFonts w:eastAsia="Times New Roman"/>
                <w:b/>
                <w:i/>
                <w:color w:val="000000"/>
                <w:lang w:eastAsia="es-PE"/>
              </w:rPr>
              <w:t>PACIDAD DE LA UNIDAD</w:t>
            </w:r>
            <w:r w:rsidR="008D5F04" w:rsidRPr="009325A8">
              <w:rPr>
                <w:rFonts w:eastAsia="Times New Roman"/>
                <w:b/>
                <w:i/>
                <w:color w:val="000000"/>
                <w:lang w:eastAsia="es-PE"/>
              </w:rPr>
              <w:t xml:space="preserve"> I:</w:t>
            </w:r>
            <w:r w:rsidR="0055629B" w:rsidRPr="009325A8">
              <w:rPr>
                <w:rFonts w:eastAsia="Times New Roman"/>
                <w:b/>
                <w:i/>
                <w:color w:val="000000"/>
                <w:lang w:eastAsia="es-PE"/>
              </w:rPr>
              <w:t xml:space="preserve"> </w:t>
            </w:r>
            <w:r w:rsidR="009325A8" w:rsidRPr="009325A8">
              <w:rPr>
                <w:rFonts w:eastAsia="Times New Roman"/>
                <w:b/>
                <w:i/>
                <w:color w:val="000000"/>
                <w:lang w:eastAsia="es-PE"/>
              </w:rPr>
              <w:t xml:space="preserve">Identifica la </w:t>
            </w:r>
            <w:r w:rsidR="00F1735B" w:rsidRPr="009325A8">
              <w:rPr>
                <w:rFonts w:eastAsia="Times New Roman"/>
                <w:b/>
                <w:i/>
                <w:color w:val="000000"/>
                <w:lang w:eastAsia="es-PE"/>
              </w:rPr>
              <w:t xml:space="preserve">  </w:t>
            </w:r>
            <w:r w:rsidR="009325A8" w:rsidRPr="009325A8">
              <w:rPr>
                <w:rFonts w:eastAsia="Times New Roman"/>
                <w:b/>
                <w:i/>
                <w:color w:val="000000"/>
                <w:lang w:eastAsia="es-PE"/>
              </w:rPr>
              <w:t>definición</w:t>
            </w:r>
            <w:r w:rsidR="009325A8">
              <w:rPr>
                <w:rFonts w:eastAsia="Times New Roman"/>
                <w:b/>
                <w:i/>
                <w:color w:val="000000"/>
                <w:lang w:eastAsia="es-PE"/>
              </w:rPr>
              <w:t xml:space="preserve"> de la realidad nacional,  sus elementos y sus características.</w:t>
            </w:r>
          </w:p>
        </w:tc>
      </w:tr>
      <w:tr w:rsidR="0055629B" w:rsidRPr="009325A8" w:rsidTr="0001505A">
        <w:trPr>
          <w:gridAfter w:val="6"/>
          <w:wAfter w:w="17432" w:type="dxa"/>
          <w:trHeight w:val="11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29B" w:rsidRPr="009325A8" w:rsidRDefault="0055629B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262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629B" w:rsidRPr="009325A8" w:rsidRDefault="0055629B" w:rsidP="002C41CB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BC3A91" w:rsidRPr="002C41CB" w:rsidTr="0001505A">
        <w:trPr>
          <w:gridAfter w:val="6"/>
          <w:wAfter w:w="17432" w:type="dxa"/>
          <w:trHeight w:val="51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A91" w:rsidRPr="009325A8" w:rsidRDefault="00BC3A91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3A91" w:rsidRPr="0086553E" w:rsidRDefault="0086553E" w:rsidP="002C41CB">
            <w:pPr>
              <w:spacing w:after="0" w:line="240" w:lineRule="auto"/>
              <w:ind w:left="113" w:right="113"/>
              <w:jc w:val="both"/>
              <w:rPr>
                <w:rFonts w:eastAsia="Times New Roman"/>
                <w:color w:val="000000"/>
                <w:sz w:val="16"/>
                <w:szCs w:val="16"/>
                <w:lang w:eastAsia="es-PE"/>
              </w:rPr>
            </w:pPr>
            <w:r w:rsidRPr="0086553E"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>Semanas</w:t>
            </w:r>
          </w:p>
        </w:tc>
        <w:tc>
          <w:tcPr>
            <w:tcW w:w="69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91" w:rsidRPr="002C41CB" w:rsidRDefault="00BC3A91" w:rsidP="00A119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2C41CB">
              <w:rPr>
                <w:rFonts w:eastAsia="Times New Roman"/>
                <w:color w:val="000000"/>
                <w:lang w:eastAsia="es-PE"/>
              </w:rPr>
              <w:t>Conten</w:t>
            </w:r>
            <w:r w:rsidR="00A11934">
              <w:rPr>
                <w:rFonts w:eastAsia="Times New Roman"/>
                <w:color w:val="000000"/>
                <w:lang w:eastAsia="es-PE"/>
              </w:rPr>
              <w:t>idos</w:t>
            </w: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91" w:rsidRPr="002C41CB" w:rsidRDefault="00320DB6" w:rsidP="00A119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Estrategia de la Enseñanza Virtual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91" w:rsidRPr="002C41CB" w:rsidRDefault="00A11934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Indicadores de logro de la capacidad</w:t>
            </w:r>
          </w:p>
        </w:tc>
      </w:tr>
      <w:tr w:rsidR="00BC3A91" w:rsidRPr="002C41CB" w:rsidTr="0001505A">
        <w:trPr>
          <w:gridAfter w:val="6"/>
          <w:wAfter w:w="17432" w:type="dxa"/>
          <w:trHeight w:val="4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A91" w:rsidRPr="002C41CB" w:rsidRDefault="00BC3A91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91" w:rsidRPr="002C41CB" w:rsidRDefault="00BC3A91" w:rsidP="002C41C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91" w:rsidRPr="002C41CB" w:rsidRDefault="00BC3A91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2C41CB">
              <w:rPr>
                <w:rFonts w:eastAsia="Times New Roman"/>
                <w:color w:val="000000"/>
                <w:lang w:eastAsia="es-PE"/>
              </w:rPr>
              <w:t>Conceptual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91" w:rsidRPr="002C41CB" w:rsidRDefault="00A11934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Procedimental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91" w:rsidRPr="002C41CB" w:rsidRDefault="00A11934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Actitudinal</w:t>
            </w: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91" w:rsidRPr="002C41CB" w:rsidRDefault="00BC3A91" w:rsidP="002C41C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91" w:rsidRPr="002C41CB" w:rsidRDefault="00BC3A91" w:rsidP="002C41C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</w:tr>
      <w:tr w:rsidR="007E2C67" w:rsidRPr="002C50E7" w:rsidTr="0001505A">
        <w:trPr>
          <w:gridAfter w:val="6"/>
          <w:wAfter w:w="17432" w:type="dxa"/>
          <w:trHeight w:val="91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C67" w:rsidRPr="002C41CB" w:rsidRDefault="007E2C67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C67" w:rsidRPr="002C41CB" w:rsidRDefault="007E2C67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2C41CB">
              <w:rPr>
                <w:rFonts w:eastAsia="Times New Roman"/>
                <w:color w:val="000000"/>
                <w:lang w:eastAsia="es-PE"/>
              </w:rPr>
              <w:t>1</w:t>
            </w:r>
          </w:p>
          <w:p w:rsidR="007E2C67" w:rsidRPr="002C41CB" w:rsidRDefault="007E2C67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7E2C67" w:rsidRPr="002C41CB" w:rsidRDefault="007E2C67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7E2C67" w:rsidRPr="002C41CB" w:rsidRDefault="007E2C67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C67" w:rsidRPr="00D2682B" w:rsidRDefault="007E2C67" w:rsidP="00D2682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14" w:hanging="214"/>
              <w:jc w:val="both"/>
              <w:rPr>
                <w:rFonts w:eastAsia="Times New Roman"/>
                <w:lang w:val="es-MX" w:eastAsia="es-PE"/>
              </w:rPr>
            </w:pPr>
            <w:r w:rsidRPr="00D2682B">
              <w:rPr>
                <w:rFonts w:eastAsia="Times New Roman"/>
                <w:lang w:eastAsia="es-PE"/>
              </w:rPr>
              <w:t>Realidad</w:t>
            </w:r>
            <w:r w:rsidRPr="00D2682B">
              <w:rPr>
                <w:rFonts w:eastAsia="Times New Roman"/>
                <w:lang w:val="es-MX" w:eastAsia="es-PE"/>
              </w:rPr>
              <w:t xml:space="preserve"> </w:t>
            </w:r>
            <w:r w:rsidRPr="00D2682B">
              <w:rPr>
                <w:rFonts w:eastAsia="Times New Roman"/>
                <w:lang w:eastAsia="es-PE"/>
              </w:rPr>
              <w:t>nacional</w:t>
            </w:r>
            <w:r w:rsidRPr="00D2682B">
              <w:rPr>
                <w:rFonts w:eastAsia="Times New Roman"/>
                <w:lang w:val="es-MX" w:eastAsia="es-PE"/>
              </w:rPr>
              <w:t xml:space="preserve"> y </w:t>
            </w:r>
            <w:r w:rsidRPr="00D2682B">
              <w:rPr>
                <w:rFonts w:eastAsia="Times New Roman"/>
                <w:lang w:eastAsia="es-PE"/>
              </w:rPr>
              <w:t>su</w:t>
            </w:r>
            <w:r w:rsidRPr="00D2682B">
              <w:rPr>
                <w:rFonts w:eastAsia="Times New Roman"/>
                <w:lang w:val="es-MX" w:eastAsia="es-PE"/>
              </w:rPr>
              <w:t xml:space="preserve"> </w:t>
            </w:r>
            <w:r w:rsidRPr="00D2682B">
              <w:rPr>
                <w:rFonts w:eastAsia="Times New Roman"/>
                <w:lang w:eastAsia="es-PE"/>
              </w:rPr>
              <w:t>definición</w:t>
            </w:r>
            <w:r w:rsidRPr="00D2682B">
              <w:rPr>
                <w:rFonts w:eastAsia="Times New Roman"/>
                <w:lang w:val="es-MX" w:eastAsia="es-PE"/>
              </w:rPr>
              <w:t xml:space="preserve">. </w:t>
            </w:r>
          </w:p>
          <w:p w:rsidR="007E2C67" w:rsidRPr="00D2682B" w:rsidRDefault="007E2C67" w:rsidP="00D2682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48" w:hanging="141"/>
              <w:jc w:val="both"/>
              <w:rPr>
                <w:rFonts w:eastAsia="Times New Roman"/>
                <w:lang w:eastAsia="es-PE"/>
              </w:rPr>
            </w:pPr>
            <w:r w:rsidRPr="00D2682B">
              <w:rPr>
                <w:rFonts w:eastAsia="Times New Roman"/>
                <w:lang w:eastAsia="es-PE"/>
              </w:rPr>
              <w:t>Realidad objetiva y subjetiva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C67" w:rsidRPr="00D2682B" w:rsidRDefault="007E2C67" w:rsidP="00D2682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4" w:hanging="214"/>
              <w:jc w:val="both"/>
              <w:rPr>
                <w:rFonts w:eastAsia="Times New Roman"/>
                <w:lang w:eastAsia="es-PE"/>
              </w:rPr>
            </w:pPr>
            <w:r w:rsidRPr="00D2682B">
              <w:rPr>
                <w:rFonts w:eastAsia="Times New Roman"/>
                <w:lang w:eastAsia="es-PE"/>
              </w:rPr>
              <w:t>Identifica y expone  las definiciones de la realidad nacional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C67" w:rsidRPr="00D2682B" w:rsidRDefault="007E2C67" w:rsidP="00D2682B">
            <w:pPr>
              <w:spacing w:after="0" w:line="240" w:lineRule="auto"/>
              <w:rPr>
                <w:rFonts w:eastAsia="Times New Roman"/>
                <w:lang w:eastAsia="es-PE"/>
              </w:rPr>
            </w:pPr>
            <w:r w:rsidRPr="00D2682B">
              <w:rPr>
                <w:rFonts w:eastAsia="Times New Roman"/>
                <w:lang w:eastAsia="es-PE"/>
              </w:rPr>
              <w:t>Comparte sus opiniones y apreciaciones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E2C67" w:rsidRDefault="007E2C67" w:rsidP="00D2682B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Expositiva (Docente/ alumno )</w:t>
            </w:r>
          </w:p>
          <w:p w:rsidR="007E2C67" w:rsidRPr="007E2C67" w:rsidRDefault="007E2C67" w:rsidP="007E2C67">
            <w:pPr>
              <w:pStyle w:val="Prrafodelista"/>
              <w:numPr>
                <w:ilvl w:val="0"/>
                <w:numId w:val="53"/>
              </w:numPr>
              <w:spacing w:after="0" w:line="240" w:lineRule="auto"/>
              <w:ind w:left="497" w:hanging="425"/>
              <w:jc w:val="both"/>
              <w:rPr>
                <w:rFonts w:cs="Arial"/>
              </w:rPr>
            </w:pPr>
            <w:r w:rsidRPr="007E2C67">
              <w:rPr>
                <w:rFonts w:cs="Arial"/>
              </w:rPr>
              <w:t xml:space="preserve">Uso del Google   </w:t>
            </w:r>
          </w:p>
          <w:p w:rsidR="007E2C67" w:rsidRDefault="007E2C67" w:rsidP="00D2682B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    </w:t>
            </w:r>
            <w:proofErr w:type="spellStart"/>
            <w:r>
              <w:rPr>
                <w:rFonts w:cs="Arial"/>
              </w:rPr>
              <w:t>Meet</w:t>
            </w:r>
            <w:proofErr w:type="spellEnd"/>
          </w:p>
          <w:p w:rsidR="007E2C67" w:rsidRDefault="007E2C67" w:rsidP="00D2682B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Debate Dirigido (Discusiones)</w:t>
            </w:r>
          </w:p>
          <w:p w:rsidR="007E2C67" w:rsidRDefault="007E2C67" w:rsidP="007E2C67">
            <w:pPr>
              <w:pStyle w:val="Prrafodelista"/>
              <w:numPr>
                <w:ilvl w:val="0"/>
                <w:numId w:val="52"/>
              </w:numPr>
              <w:spacing w:after="0" w:line="240" w:lineRule="auto"/>
              <w:ind w:left="497" w:hanging="425"/>
              <w:jc w:val="both"/>
              <w:rPr>
                <w:rFonts w:cs="Arial"/>
              </w:rPr>
            </w:pPr>
            <w:r>
              <w:rPr>
                <w:rFonts w:cs="Arial"/>
              </w:rPr>
              <w:t>Foros</w:t>
            </w:r>
          </w:p>
          <w:p w:rsidR="007E2C67" w:rsidRDefault="007E2C67" w:rsidP="007E2C67">
            <w:pPr>
              <w:pStyle w:val="Prrafodelista"/>
              <w:numPr>
                <w:ilvl w:val="0"/>
                <w:numId w:val="52"/>
              </w:numPr>
              <w:spacing w:after="0" w:line="240" w:lineRule="auto"/>
              <w:ind w:left="355" w:hanging="283"/>
              <w:jc w:val="both"/>
              <w:rPr>
                <w:rFonts w:cs="Arial"/>
              </w:rPr>
            </w:pPr>
            <w:r>
              <w:rPr>
                <w:rFonts w:cs="Arial"/>
              </w:rPr>
              <w:t>Chat</w:t>
            </w:r>
          </w:p>
          <w:p w:rsidR="007E2C67" w:rsidRDefault="007E2C67" w:rsidP="007E2C67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Lecturas</w:t>
            </w:r>
          </w:p>
          <w:p w:rsidR="007E2C67" w:rsidRDefault="007E2C67" w:rsidP="007E2C67">
            <w:pPr>
              <w:pStyle w:val="Prrafodelista"/>
              <w:numPr>
                <w:ilvl w:val="0"/>
                <w:numId w:val="52"/>
              </w:numPr>
              <w:spacing w:after="0" w:line="240" w:lineRule="auto"/>
              <w:ind w:left="497" w:hanging="425"/>
              <w:jc w:val="both"/>
              <w:rPr>
                <w:rFonts w:cs="Arial"/>
              </w:rPr>
            </w:pPr>
            <w:r>
              <w:rPr>
                <w:rFonts w:cs="Arial"/>
              </w:rPr>
              <w:t>Uso de repositorios digitales</w:t>
            </w:r>
          </w:p>
          <w:p w:rsidR="0001505A" w:rsidRDefault="007E2C67" w:rsidP="007E2C67">
            <w:pPr>
              <w:spacing w:after="0" w:line="240" w:lineRule="auto"/>
              <w:ind w:left="72"/>
              <w:jc w:val="both"/>
              <w:rPr>
                <w:rFonts w:cs="Arial"/>
              </w:rPr>
            </w:pPr>
            <w:r>
              <w:rPr>
                <w:rFonts w:cs="Arial"/>
              </w:rPr>
              <w:t>Lluvia de Ideas</w:t>
            </w:r>
          </w:p>
          <w:p w:rsidR="007E2C67" w:rsidRDefault="007E2C67" w:rsidP="007E2C67">
            <w:pPr>
              <w:spacing w:after="0" w:line="240" w:lineRule="auto"/>
              <w:ind w:left="72"/>
              <w:jc w:val="both"/>
              <w:rPr>
                <w:rFonts w:cs="Arial"/>
              </w:rPr>
            </w:pPr>
            <w:r>
              <w:rPr>
                <w:rFonts w:cs="Arial"/>
              </w:rPr>
              <w:t>( saberes previos)</w:t>
            </w:r>
          </w:p>
          <w:p w:rsidR="007E2C67" w:rsidRPr="007E2C67" w:rsidRDefault="007E2C67" w:rsidP="007E2C67">
            <w:pPr>
              <w:pStyle w:val="Prrafodelista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cs="Arial"/>
              </w:rPr>
            </w:pPr>
            <w:r w:rsidRPr="007E2C67">
              <w:rPr>
                <w:rFonts w:cs="Arial"/>
              </w:rPr>
              <w:t>Foros, chat</w:t>
            </w:r>
          </w:p>
          <w:p w:rsidR="007E2C67" w:rsidRPr="007E2C67" w:rsidRDefault="007E2C67" w:rsidP="007E2C67">
            <w:pPr>
              <w:spacing w:after="0" w:line="240" w:lineRule="auto"/>
              <w:jc w:val="both"/>
              <w:rPr>
                <w:rFonts w:cs="Arial"/>
              </w:rPr>
            </w:pPr>
          </w:p>
          <w:p w:rsidR="007E2C67" w:rsidRPr="00320DB6" w:rsidRDefault="007E2C67" w:rsidP="007E2C67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C67" w:rsidRPr="00D2682B" w:rsidRDefault="007E2C67" w:rsidP="00D2682B">
            <w:pPr>
              <w:spacing w:after="0" w:line="240" w:lineRule="auto"/>
              <w:rPr>
                <w:rFonts w:eastAsia="Times New Roman" w:cs="Arial"/>
                <w:iCs/>
                <w:lang w:eastAsia="es-ES"/>
              </w:rPr>
            </w:pPr>
            <w:r w:rsidRPr="00D2682B">
              <w:rPr>
                <w:rFonts w:cs="Arial"/>
              </w:rPr>
              <w:t>-Reconoce la definición de la realidad nacional en exposiciones.</w:t>
            </w:r>
          </w:p>
        </w:tc>
      </w:tr>
      <w:tr w:rsidR="007E2C67" w:rsidRPr="002C50E7" w:rsidTr="0001505A">
        <w:trPr>
          <w:gridAfter w:val="6"/>
          <w:wAfter w:w="17432" w:type="dxa"/>
          <w:trHeight w:val="108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C67" w:rsidRPr="002C50E7" w:rsidRDefault="007E2C67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C67" w:rsidRPr="002C41CB" w:rsidRDefault="007E2C67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2C41CB">
              <w:rPr>
                <w:rFonts w:eastAsia="Times New Roman"/>
                <w:color w:val="000000"/>
                <w:lang w:eastAsia="es-PE"/>
              </w:rPr>
              <w:t>2</w:t>
            </w: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C67" w:rsidRPr="00D2682B" w:rsidRDefault="007E2C67" w:rsidP="00D2682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14" w:hanging="214"/>
              <w:jc w:val="both"/>
              <w:rPr>
                <w:rFonts w:eastAsia="Times New Roman"/>
                <w:lang w:eastAsia="es-PE"/>
              </w:rPr>
            </w:pPr>
            <w:r w:rsidRPr="00D2682B">
              <w:rPr>
                <w:rFonts w:eastAsia="Times New Roman"/>
                <w:lang w:eastAsia="es-PE"/>
              </w:rPr>
              <w:t>Características y elementos de la realidad nacional.</w:t>
            </w:r>
          </w:p>
          <w:p w:rsidR="007E2C67" w:rsidRPr="00D2682B" w:rsidRDefault="007E2C67" w:rsidP="00D2682B">
            <w:pPr>
              <w:pStyle w:val="Prrafodelista"/>
              <w:spacing w:after="0" w:line="240" w:lineRule="auto"/>
              <w:ind w:left="214"/>
              <w:jc w:val="both"/>
              <w:rPr>
                <w:rFonts w:eastAsia="Times New Roman"/>
                <w:lang w:eastAsia="es-PE"/>
              </w:rPr>
            </w:pPr>
          </w:p>
          <w:p w:rsidR="007E2C67" w:rsidRPr="00D2682B" w:rsidRDefault="007E2C67" w:rsidP="00D2682B">
            <w:pPr>
              <w:pStyle w:val="Prrafodelista"/>
              <w:spacing w:after="0" w:line="240" w:lineRule="auto"/>
              <w:ind w:left="214"/>
              <w:jc w:val="both"/>
              <w:rPr>
                <w:rFonts w:eastAsia="Times New Roman"/>
                <w:lang w:eastAsia="es-PE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C67" w:rsidRPr="00BF1DCD" w:rsidRDefault="007E2C67" w:rsidP="00D2682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47" w:hanging="147"/>
              <w:rPr>
                <w:rFonts w:eastAsia="Times New Roman"/>
                <w:lang w:eastAsia="es-PE"/>
              </w:rPr>
            </w:pPr>
            <w:r w:rsidRPr="00D2682B">
              <w:rPr>
                <w:rFonts w:cs="Arial"/>
              </w:rPr>
              <w:t xml:space="preserve"> Coteja las características y elementos en su contexto</w:t>
            </w:r>
          </w:p>
          <w:p w:rsidR="007E2C67" w:rsidRDefault="007E2C67" w:rsidP="00BF1DCD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  <w:p w:rsidR="007E2C67" w:rsidRPr="00BF1DCD" w:rsidRDefault="007E2C67" w:rsidP="00BF1DCD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C67" w:rsidRPr="00D2682B" w:rsidRDefault="007E2C67" w:rsidP="00D2682B">
            <w:pPr>
              <w:spacing w:after="0" w:line="240" w:lineRule="auto"/>
              <w:rPr>
                <w:rFonts w:eastAsia="Times New Roman"/>
                <w:lang w:val="en-US" w:eastAsia="es-PE"/>
              </w:rPr>
            </w:pPr>
            <w:r w:rsidRPr="00D2682B">
              <w:rPr>
                <w:rFonts w:cs="Arial"/>
              </w:rPr>
              <w:t>Participa activamente en clase.</w:t>
            </w:r>
          </w:p>
        </w:tc>
        <w:tc>
          <w:tcPr>
            <w:tcW w:w="212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E2C67" w:rsidRPr="00D2682B" w:rsidRDefault="007E2C67" w:rsidP="00D2682B">
            <w:pPr>
              <w:spacing w:after="0" w:line="240" w:lineRule="auto"/>
              <w:jc w:val="both"/>
              <w:rPr>
                <w:rFonts w:eastAsia="Times New Roman"/>
                <w:lang w:eastAsia="es-P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C67" w:rsidRPr="00D2682B" w:rsidRDefault="007E2C67" w:rsidP="00D2682B">
            <w:pPr>
              <w:spacing w:after="0" w:line="240" w:lineRule="auto"/>
              <w:jc w:val="both"/>
              <w:rPr>
                <w:rFonts w:eastAsia="Times New Roman" w:cs="Arial"/>
                <w:iCs/>
                <w:lang w:eastAsia="es-ES"/>
              </w:rPr>
            </w:pPr>
            <w:r w:rsidRPr="00D2682B">
              <w:rPr>
                <w:rFonts w:eastAsia="Times New Roman" w:cs="Arial"/>
                <w:iCs/>
                <w:lang w:eastAsia="es-ES"/>
              </w:rPr>
              <w:t>Diferencia los elementos de la realidad nacional según el contexto donde se desarrolla.</w:t>
            </w:r>
          </w:p>
        </w:tc>
      </w:tr>
      <w:tr w:rsidR="007E2C67" w:rsidRPr="002C50E7" w:rsidTr="0001505A">
        <w:trPr>
          <w:gridAfter w:val="6"/>
          <w:wAfter w:w="17432" w:type="dxa"/>
          <w:trHeight w:val="105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C67" w:rsidRPr="002C50E7" w:rsidRDefault="007E2C67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C67" w:rsidRPr="002C41CB" w:rsidRDefault="007E2C67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2C41CB">
              <w:rPr>
                <w:rFonts w:eastAsia="Times New Roman"/>
                <w:color w:val="000000"/>
                <w:lang w:eastAsia="es-PE"/>
              </w:rPr>
              <w:t>3</w:t>
            </w: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C67" w:rsidRPr="009A2062" w:rsidRDefault="007E2C67" w:rsidP="00D2682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14" w:hanging="214"/>
              <w:jc w:val="both"/>
              <w:rPr>
                <w:rFonts w:eastAsia="Times New Roman"/>
                <w:lang w:eastAsia="es-PE"/>
              </w:rPr>
            </w:pPr>
            <w:r w:rsidRPr="009A2062">
              <w:rPr>
                <w:rFonts w:eastAsia="Times New Roman"/>
                <w:lang w:eastAsia="es-PE"/>
              </w:rPr>
              <w:t>Problemática de nuestra sociedad peruana.</w:t>
            </w:r>
          </w:p>
          <w:p w:rsidR="007E2C67" w:rsidRPr="00D2682B" w:rsidRDefault="007E2C67" w:rsidP="00D2682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14" w:hanging="214"/>
              <w:jc w:val="both"/>
              <w:rPr>
                <w:rFonts w:eastAsia="Times New Roman"/>
                <w:lang w:eastAsia="es-PE"/>
              </w:rPr>
            </w:pPr>
            <w:r w:rsidRPr="00D2682B">
              <w:rPr>
                <w:rFonts w:eastAsia="Times New Roman"/>
                <w:lang w:eastAsia="es-PE"/>
              </w:rPr>
              <w:t>La migración interna y externa.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C67" w:rsidRPr="00D2682B" w:rsidRDefault="007E2C67" w:rsidP="00D2682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89" w:hanging="289"/>
              <w:rPr>
                <w:rFonts w:cs="Arial"/>
              </w:rPr>
            </w:pPr>
            <w:r w:rsidRPr="00D2682B">
              <w:rPr>
                <w:rFonts w:cs="Arial"/>
              </w:rPr>
              <w:t>Enjuicia las opiniones de sus compañeros acerca de la problemática nacional</w:t>
            </w:r>
          </w:p>
          <w:p w:rsidR="007E2C67" w:rsidRPr="00D2682B" w:rsidRDefault="007E2C67" w:rsidP="00D2682B">
            <w:pPr>
              <w:pStyle w:val="Prrafodelista"/>
              <w:spacing w:after="0" w:line="240" w:lineRule="auto"/>
              <w:ind w:left="214"/>
              <w:jc w:val="both"/>
              <w:rPr>
                <w:rFonts w:eastAsia="Times New Roman"/>
                <w:lang w:eastAsia="es-PE"/>
              </w:rPr>
            </w:pPr>
          </w:p>
          <w:p w:rsidR="007E2C67" w:rsidRPr="00D2682B" w:rsidRDefault="007E2C67" w:rsidP="00D2682B">
            <w:pPr>
              <w:pStyle w:val="Prrafodelista"/>
              <w:spacing w:after="0" w:line="240" w:lineRule="auto"/>
              <w:ind w:left="214"/>
              <w:jc w:val="both"/>
              <w:rPr>
                <w:rFonts w:eastAsia="Times New Roman"/>
                <w:lang w:eastAsia="es-PE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C67" w:rsidRPr="00D2682B" w:rsidRDefault="007E2C67" w:rsidP="00D2682B">
            <w:pPr>
              <w:spacing w:after="0" w:line="240" w:lineRule="auto"/>
              <w:jc w:val="both"/>
              <w:rPr>
                <w:rFonts w:eastAsia="Times New Roman"/>
                <w:lang w:eastAsia="es-PE"/>
              </w:rPr>
            </w:pPr>
            <w:r w:rsidRPr="00D2682B">
              <w:rPr>
                <w:rFonts w:eastAsia="Times New Roman"/>
                <w:lang w:eastAsia="es-PE"/>
              </w:rPr>
              <w:t>Valora los aportes de sus compañeros en clase.</w:t>
            </w:r>
          </w:p>
        </w:tc>
        <w:tc>
          <w:tcPr>
            <w:tcW w:w="212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E2C67" w:rsidRPr="00D2682B" w:rsidRDefault="007E2C67" w:rsidP="00D2682B">
            <w:pPr>
              <w:spacing w:after="0" w:line="240" w:lineRule="auto"/>
              <w:jc w:val="both"/>
              <w:rPr>
                <w:rFonts w:eastAsia="Times New Roman"/>
                <w:lang w:val="en-US" w:eastAsia="es-P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C67" w:rsidRPr="00D2682B" w:rsidRDefault="007E2C67" w:rsidP="00D2682B">
            <w:pPr>
              <w:spacing w:after="0" w:line="240" w:lineRule="auto"/>
              <w:jc w:val="both"/>
              <w:rPr>
                <w:rFonts w:eastAsia="Times New Roman" w:cs="Arial"/>
                <w:iCs/>
                <w:lang w:eastAsia="es-ES"/>
              </w:rPr>
            </w:pPr>
            <w:r w:rsidRPr="00D2682B">
              <w:rPr>
                <w:rFonts w:eastAsia="Times New Roman" w:cs="Arial"/>
                <w:iCs/>
                <w:lang w:eastAsia="es-ES"/>
              </w:rPr>
              <w:t>Identifica la problemática de nuestra sociedad.</w:t>
            </w:r>
          </w:p>
          <w:p w:rsidR="007E2C67" w:rsidRPr="00D2682B" w:rsidRDefault="007E2C67" w:rsidP="00D2682B">
            <w:pPr>
              <w:spacing w:after="0" w:line="240" w:lineRule="auto"/>
              <w:jc w:val="both"/>
              <w:rPr>
                <w:rFonts w:eastAsia="Times New Roman" w:cs="Arial"/>
                <w:iCs/>
                <w:lang w:eastAsia="es-ES"/>
              </w:rPr>
            </w:pPr>
            <w:r w:rsidRPr="00D2682B">
              <w:rPr>
                <w:rFonts w:eastAsia="Times New Roman" w:cs="Arial"/>
                <w:iCs/>
                <w:lang w:eastAsia="es-ES"/>
              </w:rPr>
              <w:t>Propone soluciones a los diferentes problemas sociales.</w:t>
            </w:r>
          </w:p>
        </w:tc>
      </w:tr>
      <w:tr w:rsidR="007E2C67" w:rsidRPr="002C50E7" w:rsidTr="0001505A">
        <w:trPr>
          <w:gridAfter w:val="6"/>
          <w:wAfter w:w="17432" w:type="dxa"/>
          <w:trHeight w:val="83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C67" w:rsidRPr="002C50E7" w:rsidRDefault="007E2C67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C67" w:rsidRPr="002C41CB" w:rsidRDefault="007E2C67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2C41CB">
              <w:rPr>
                <w:rFonts w:eastAsia="Times New Roman"/>
                <w:color w:val="000000"/>
                <w:lang w:eastAsia="es-PE"/>
              </w:rPr>
              <w:t>4</w:t>
            </w: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C67" w:rsidRPr="00D2682B" w:rsidRDefault="007E2C67" w:rsidP="00D2682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14" w:hanging="214"/>
              <w:jc w:val="both"/>
              <w:rPr>
                <w:rFonts w:eastAsia="Times New Roman"/>
                <w:lang w:eastAsia="es-PE"/>
              </w:rPr>
            </w:pPr>
            <w:r w:rsidRPr="00D2682B">
              <w:rPr>
                <w:rFonts w:eastAsia="Times New Roman"/>
                <w:lang w:eastAsia="es-PE"/>
              </w:rPr>
              <w:t>Estrategias de desarrollo para modernizar nuestro país.</w:t>
            </w:r>
          </w:p>
          <w:p w:rsidR="007E2C67" w:rsidRPr="00D2682B" w:rsidRDefault="007E2C67" w:rsidP="00D2682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14" w:hanging="214"/>
              <w:jc w:val="both"/>
              <w:rPr>
                <w:rFonts w:eastAsia="Times New Roman"/>
                <w:lang w:eastAsia="es-PE"/>
              </w:rPr>
            </w:pPr>
            <w:r w:rsidRPr="00D2682B">
              <w:rPr>
                <w:rFonts w:eastAsia="Times New Roman"/>
                <w:lang w:eastAsia="es-PE"/>
              </w:rPr>
              <w:t>Organización de la sociedad para buscar soluciones y propuestas de desarrollo.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C67" w:rsidRPr="00D2682B" w:rsidRDefault="007E2C67" w:rsidP="00D2682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4" w:hanging="214"/>
              <w:jc w:val="both"/>
              <w:rPr>
                <w:rFonts w:eastAsia="Times New Roman"/>
                <w:lang w:val="en-US" w:eastAsia="es-PE"/>
              </w:rPr>
            </w:pPr>
            <w:r w:rsidRPr="00D2682B">
              <w:rPr>
                <w:rFonts w:eastAsia="Times New Roman"/>
                <w:lang w:eastAsia="es-PE"/>
              </w:rPr>
              <w:t>Plantea</w:t>
            </w:r>
            <w:r w:rsidRPr="00D2682B">
              <w:rPr>
                <w:rFonts w:eastAsia="Times New Roman"/>
                <w:lang w:val="en-US" w:eastAsia="es-PE"/>
              </w:rPr>
              <w:t xml:space="preserve"> </w:t>
            </w:r>
            <w:r w:rsidRPr="00D2682B">
              <w:rPr>
                <w:rFonts w:eastAsia="Times New Roman"/>
                <w:lang w:eastAsia="es-PE"/>
              </w:rPr>
              <w:t>estrategias</w:t>
            </w:r>
            <w:r w:rsidRPr="00D2682B">
              <w:rPr>
                <w:rFonts w:eastAsia="Times New Roman"/>
                <w:lang w:val="en-US" w:eastAsia="es-PE"/>
              </w:rPr>
              <w:t xml:space="preserve"> de </w:t>
            </w:r>
            <w:r w:rsidRPr="00D2682B">
              <w:rPr>
                <w:rFonts w:eastAsia="Times New Roman"/>
                <w:lang w:eastAsia="es-PE"/>
              </w:rPr>
              <w:t>desarrollo</w:t>
            </w:r>
            <w:r w:rsidRPr="00D2682B">
              <w:rPr>
                <w:rFonts w:eastAsia="Times New Roman"/>
                <w:lang w:val="en-US" w:eastAsia="es-PE"/>
              </w:rPr>
              <w:t xml:space="preserve">. </w:t>
            </w:r>
          </w:p>
          <w:p w:rsidR="007E2C67" w:rsidRPr="00D2682B" w:rsidRDefault="007E2C67" w:rsidP="00D2682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4" w:hanging="214"/>
              <w:jc w:val="both"/>
              <w:rPr>
                <w:rFonts w:eastAsia="Times New Roman"/>
                <w:lang w:eastAsia="es-PE"/>
              </w:rPr>
            </w:pPr>
            <w:r w:rsidRPr="00D2682B">
              <w:rPr>
                <w:rFonts w:eastAsia="Times New Roman"/>
                <w:lang w:eastAsia="es-PE"/>
              </w:rPr>
              <w:t>Discute soluciones y sus implicancias en la sociedad peruana,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C67" w:rsidRPr="00D2682B" w:rsidRDefault="007E2C67" w:rsidP="00D2682B">
            <w:pPr>
              <w:spacing w:after="0" w:line="240" w:lineRule="auto"/>
              <w:jc w:val="both"/>
              <w:rPr>
                <w:rFonts w:eastAsia="Times New Roman"/>
                <w:lang w:eastAsia="es-PE"/>
              </w:rPr>
            </w:pPr>
            <w:r w:rsidRPr="00D2682B">
              <w:rPr>
                <w:rFonts w:eastAsia="Times New Roman"/>
                <w:lang w:eastAsia="es-PE"/>
              </w:rPr>
              <w:t>Se interesa por las estrategias de desarrollo de su país.</w:t>
            </w:r>
          </w:p>
          <w:p w:rsidR="007E2C67" w:rsidRPr="00D2682B" w:rsidRDefault="007E2C67" w:rsidP="00D2682B">
            <w:pPr>
              <w:spacing w:after="0" w:line="240" w:lineRule="auto"/>
              <w:jc w:val="both"/>
              <w:rPr>
                <w:rFonts w:eastAsia="Times New Roman"/>
                <w:lang w:eastAsia="es-PE"/>
              </w:rPr>
            </w:pPr>
          </w:p>
        </w:tc>
        <w:tc>
          <w:tcPr>
            <w:tcW w:w="212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C67" w:rsidRPr="00D2682B" w:rsidRDefault="007E2C67" w:rsidP="00D2682B">
            <w:pPr>
              <w:spacing w:after="0" w:line="240" w:lineRule="auto"/>
              <w:jc w:val="both"/>
              <w:rPr>
                <w:rFonts w:eastAsia="Times New Roman"/>
                <w:lang w:val="en-US" w:eastAsia="es-P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C67" w:rsidRPr="00D2682B" w:rsidRDefault="007E2C67" w:rsidP="00D2682B">
            <w:pPr>
              <w:spacing w:after="0" w:line="240" w:lineRule="auto"/>
              <w:jc w:val="both"/>
              <w:rPr>
                <w:rFonts w:eastAsia="Times New Roman" w:cs="Arial"/>
                <w:iCs/>
                <w:lang w:eastAsia="es-ES"/>
              </w:rPr>
            </w:pPr>
            <w:r w:rsidRPr="00D2682B">
              <w:rPr>
                <w:rFonts w:eastAsia="Times New Roman" w:cs="Arial"/>
                <w:iCs/>
                <w:lang w:eastAsia="es-ES"/>
              </w:rPr>
              <w:t>Elabora propuestas para promover el desarrollo de nuestro país.</w:t>
            </w:r>
          </w:p>
        </w:tc>
      </w:tr>
      <w:tr w:rsidR="00BC3A91" w:rsidRPr="002C41CB" w:rsidTr="0001505A">
        <w:trPr>
          <w:trHeight w:val="55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3A91" w:rsidRPr="002C50E7" w:rsidRDefault="00BC3A91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3A91" w:rsidRPr="002C50E7" w:rsidRDefault="00BC3A91" w:rsidP="002C41C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22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3A91" w:rsidRPr="00BD564C" w:rsidRDefault="00BC3A91" w:rsidP="002C50E7">
            <w:pPr>
              <w:spacing w:after="0" w:line="240" w:lineRule="auto"/>
              <w:jc w:val="center"/>
              <w:rPr>
                <w:rFonts w:eastAsia="Times New Roman"/>
                <w:lang w:eastAsia="es-PE"/>
              </w:rPr>
            </w:pPr>
            <w:r w:rsidRPr="002C41CB">
              <w:rPr>
                <w:rFonts w:eastAsia="Times New Roman"/>
                <w:b/>
                <w:color w:val="000000"/>
                <w:lang w:eastAsia="es-PE"/>
              </w:rPr>
              <w:t>EVALUACIÓN DE LA UNIDAD DIDÁCTICA</w:t>
            </w:r>
          </w:p>
        </w:tc>
        <w:tc>
          <w:tcPr>
            <w:tcW w:w="4358" w:type="dxa"/>
          </w:tcPr>
          <w:p w:rsidR="00BC3A91" w:rsidRPr="002C41CB" w:rsidRDefault="00BC3A91" w:rsidP="002C41CB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4358" w:type="dxa"/>
            <w:gridSpan w:val="2"/>
          </w:tcPr>
          <w:p w:rsidR="00BC3A91" w:rsidRPr="002C41CB" w:rsidRDefault="00BC3A91" w:rsidP="002C41CB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4358" w:type="dxa"/>
          </w:tcPr>
          <w:p w:rsidR="00BC3A91" w:rsidRPr="002C41CB" w:rsidRDefault="00BC3A91" w:rsidP="002C41CB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4358" w:type="dxa"/>
            <w:gridSpan w:val="2"/>
          </w:tcPr>
          <w:p w:rsidR="00BC3A91" w:rsidRPr="002C41CB" w:rsidRDefault="00BC3A91" w:rsidP="002C41CB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2C41CB">
              <w:rPr>
                <w:rFonts w:eastAsia="Times New Roman" w:cs="Arial"/>
                <w:iCs/>
                <w:lang w:val="es-ES" w:eastAsia="es-ES"/>
              </w:rPr>
              <w:t xml:space="preserve">Escucha y comprende información brindada por su interlocutor acerca de su nombre, correo y número de teléfono. </w:t>
            </w:r>
          </w:p>
        </w:tc>
      </w:tr>
      <w:tr w:rsidR="00BC3A91" w:rsidRPr="002C41CB" w:rsidTr="0001505A">
        <w:trPr>
          <w:gridAfter w:val="1"/>
          <w:wAfter w:w="2114" w:type="dxa"/>
          <w:trHeight w:val="23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C3A91" w:rsidRPr="002C41CB" w:rsidRDefault="00BC3A91" w:rsidP="002C41CB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A91" w:rsidRPr="002C41CB" w:rsidRDefault="00BC3A91" w:rsidP="002C41C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A91" w:rsidRPr="002C41CB" w:rsidRDefault="00BC3A91" w:rsidP="002C50E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2C41CB">
              <w:rPr>
                <w:rFonts w:eastAsia="Times New Roman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A91" w:rsidRPr="002C41CB" w:rsidRDefault="00BC3A91" w:rsidP="002C50E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2C41CB">
              <w:rPr>
                <w:rFonts w:eastAsia="Times New Roman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3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3A91" w:rsidRPr="002C41CB" w:rsidRDefault="00BC3A91" w:rsidP="002C50E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2C41CB">
              <w:rPr>
                <w:rFonts w:eastAsia="Times New Roman"/>
                <w:b/>
                <w:color w:val="000000"/>
                <w:lang w:eastAsia="es-PE"/>
              </w:rPr>
              <w:t>EVIDENCIA DE DESEMPEÑO</w:t>
            </w:r>
          </w:p>
        </w:tc>
        <w:tc>
          <w:tcPr>
            <w:tcW w:w="7659" w:type="dxa"/>
            <w:gridSpan w:val="2"/>
          </w:tcPr>
          <w:p w:rsidR="00BC3A91" w:rsidRPr="002C41CB" w:rsidRDefault="00BC3A91" w:rsidP="002C41CB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7659" w:type="dxa"/>
            <w:gridSpan w:val="3"/>
          </w:tcPr>
          <w:p w:rsidR="00BC3A91" w:rsidRPr="002C41CB" w:rsidRDefault="00BC3A91" w:rsidP="002C41CB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2C41CB">
              <w:rPr>
                <w:rFonts w:eastAsia="Times New Roman" w:cs="Arial"/>
                <w:iCs/>
                <w:lang w:val="es-ES" w:eastAsia="es-ES"/>
              </w:rPr>
              <w:t>Dialoga acerca de donde son las personas utilizando vocabulario de países y nacionalidades.</w:t>
            </w:r>
          </w:p>
        </w:tc>
      </w:tr>
      <w:tr w:rsidR="00BC3A91" w:rsidRPr="002C41CB" w:rsidTr="0001505A">
        <w:trPr>
          <w:gridAfter w:val="1"/>
          <w:wAfter w:w="2114" w:type="dxa"/>
          <w:trHeight w:val="179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C3A91" w:rsidRPr="002C41CB" w:rsidRDefault="00BC3A91" w:rsidP="002C41CB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3A91" w:rsidRPr="002C41CB" w:rsidRDefault="00BC3A91" w:rsidP="002C41C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A91" w:rsidRDefault="00C340DF" w:rsidP="00C340DF">
            <w:pPr>
              <w:pStyle w:val="Prrafodelista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Estudios de  Casos</w:t>
            </w:r>
          </w:p>
          <w:p w:rsidR="00C340DF" w:rsidRPr="00C340DF" w:rsidRDefault="00C340DF" w:rsidP="00C340DF">
            <w:pPr>
              <w:pStyle w:val="Prrafodelista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Cuestionarios</w:t>
            </w:r>
          </w:p>
        </w:tc>
        <w:tc>
          <w:tcPr>
            <w:tcW w:w="4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0DF" w:rsidRDefault="00C340DF" w:rsidP="00C340DF">
            <w:pPr>
              <w:pStyle w:val="Prrafodelista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Trabajos Individuales y/o grupales</w:t>
            </w:r>
          </w:p>
          <w:p w:rsidR="00D55A31" w:rsidRPr="00C340DF" w:rsidRDefault="00C340DF" w:rsidP="00C340DF">
            <w:pPr>
              <w:pStyle w:val="Prrafodelista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3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5A31" w:rsidRPr="00C340DF" w:rsidRDefault="00C340DF" w:rsidP="00C340DF">
            <w:pPr>
              <w:pStyle w:val="Prrafodelista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C340DF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Comportamiento en clase virtual y </w:t>
            </w:r>
            <w:proofErr w:type="gramStart"/>
            <w:r w:rsidRPr="00C340DF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chat </w:t>
            </w:r>
            <w:r w:rsidR="002C50E7" w:rsidRPr="00C340DF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.</w:t>
            </w:r>
            <w:proofErr w:type="gramEnd"/>
          </w:p>
        </w:tc>
        <w:tc>
          <w:tcPr>
            <w:tcW w:w="7659" w:type="dxa"/>
            <w:gridSpan w:val="2"/>
          </w:tcPr>
          <w:p w:rsidR="00BC3A91" w:rsidRPr="002C50E7" w:rsidRDefault="00BC3A91" w:rsidP="002C41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PE"/>
              </w:rPr>
            </w:pPr>
          </w:p>
        </w:tc>
        <w:tc>
          <w:tcPr>
            <w:tcW w:w="7659" w:type="dxa"/>
            <w:gridSpan w:val="3"/>
          </w:tcPr>
          <w:p w:rsidR="00BC3A91" w:rsidRPr="002C41CB" w:rsidRDefault="00BC3A91" w:rsidP="002C41CB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2C41CB">
              <w:rPr>
                <w:rFonts w:eastAsia="Times New Roman" w:cs="Arial"/>
                <w:iCs/>
                <w:lang w:val="es-ES" w:eastAsia="es-ES"/>
              </w:rPr>
              <w:t>Elabora un poster sobre su personaje favorito utilizando la tercera persona del singular del verbo TO BE y lo expone en clase.</w:t>
            </w:r>
          </w:p>
        </w:tc>
      </w:tr>
      <w:tr w:rsidR="00B65C44" w:rsidRPr="009325A8" w:rsidTr="0001505A">
        <w:trPr>
          <w:gridAfter w:val="6"/>
          <w:wAfter w:w="17432" w:type="dxa"/>
          <w:trHeight w:val="44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65C44" w:rsidRPr="00CA196F" w:rsidRDefault="00D515EA" w:rsidP="00CA196F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CA196F">
              <w:rPr>
                <w:rFonts w:eastAsia="Times New Roman"/>
                <w:b/>
                <w:i/>
                <w:color w:val="000000"/>
                <w:lang w:eastAsia="es-PE"/>
              </w:rPr>
              <w:lastRenderedPageBreak/>
              <w:t xml:space="preserve">Unidad II: </w:t>
            </w:r>
            <w:r w:rsidR="00CA196F" w:rsidRPr="00CA196F">
              <w:rPr>
                <w:rFonts w:eastAsia="Times New Roman"/>
                <w:b/>
                <w:i/>
                <w:color w:val="000000"/>
                <w:lang w:eastAsia="es-PE"/>
              </w:rPr>
              <w:t xml:space="preserve"> </w:t>
            </w:r>
            <w:r w:rsidR="00CA196F">
              <w:rPr>
                <w:rFonts w:eastAsia="Times New Roman"/>
                <w:b/>
                <w:i/>
                <w:color w:val="000000"/>
                <w:lang w:eastAsia="es-PE"/>
              </w:rPr>
              <w:t>La economía y   la política en el Perú</w:t>
            </w:r>
          </w:p>
        </w:tc>
        <w:tc>
          <w:tcPr>
            <w:tcW w:w="12626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65C44" w:rsidRPr="009325A8" w:rsidRDefault="009325A8" w:rsidP="0041553D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9325A8">
              <w:rPr>
                <w:rFonts w:eastAsia="Times New Roman"/>
                <w:b/>
                <w:i/>
                <w:color w:val="000000"/>
                <w:lang w:eastAsia="es-PE"/>
              </w:rPr>
              <w:t xml:space="preserve">CAPACIDAD DE LA UNIDAD </w:t>
            </w:r>
            <w:r w:rsidR="006D6A02">
              <w:rPr>
                <w:rFonts w:eastAsia="Times New Roman"/>
                <w:b/>
                <w:i/>
                <w:color w:val="000000"/>
                <w:lang w:eastAsia="es-PE"/>
              </w:rPr>
              <w:t>I</w:t>
            </w:r>
            <w:r w:rsidRPr="009325A8">
              <w:rPr>
                <w:rFonts w:eastAsia="Times New Roman"/>
                <w:b/>
                <w:i/>
                <w:color w:val="000000"/>
                <w:lang w:eastAsia="es-PE"/>
              </w:rPr>
              <w:t xml:space="preserve">I: </w:t>
            </w:r>
            <w:r w:rsidR="0041553D">
              <w:rPr>
                <w:rFonts w:eastAsia="Times New Roman"/>
                <w:b/>
                <w:i/>
                <w:color w:val="000000"/>
                <w:lang w:eastAsia="es-PE"/>
              </w:rPr>
              <w:t>Describe</w:t>
            </w:r>
            <w:r w:rsidR="006D6A02">
              <w:rPr>
                <w:rFonts w:eastAsia="Times New Roman"/>
                <w:b/>
                <w:i/>
                <w:color w:val="000000"/>
                <w:lang w:eastAsia="es-PE"/>
              </w:rPr>
              <w:t xml:space="preserve"> la </w:t>
            </w:r>
            <w:r w:rsidR="00320DB6">
              <w:rPr>
                <w:rFonts w:eastAsia="Times New Roman"/>
                <w:b/>
                <w:i/>
                <w:color w:val="000000"/>
                <w:lang w:eastAsia="es-PE"/>
              </w:rPr>
              <w:t xml:space="preserve">estructura </w:t>
            </w:r>
            <w:r w:rsidR="006D6A02">
              <w:rPr>
                <w:rFonts w:eastAsia="Times New Roman"/>
                <w:b/>
                <w:i/>
                <w:color w:val="000000"/>
                <w:lang w:eastAsia="es-PE"/>
              </w:rPr>
              <w:t xml:space="preserve"> económica y política </w:t>
            </w:r>
            <w:r w:rsidR="0041553D">
              <w:rPr>
                <w:rFonts w:eastAsia="Times New Roman"/>
                <w:b/>
                <w:i/>
                <w:color w:val="000000"/>
                <w:lang w:eastAsia="es-PE"/>
              </w:rPr>
              <w:t>del Perú</w:t>
            </w:r>
          </w:p>
        </w:tc>
      </w:tr>
      <w:tr w:rsidR="00B65C44" w:rsidRPr="009325A8" w:rsidTr="0001505A">
        <w:trPr>
          <w:gridAfter w:val="6"/>
          <w:wAfter w:w="17432" w:type="dxa"/>
          <w:trHeight w:val="11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C44" w:rsidRPr="009325A8" w:rsidRDefault="00B65C44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262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5C44" w:rsidRPr="009325A8" w:rsidRDefault="00B65C44" w:rsidP="002C41CB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9325A8" w:rsidRPr="002C41CB" w:rsidTr="0001505A">
        <w:trPr>
          <w:gridAfter w:val="6"/>
          <w:wAfter w:w="17432" w:type="dxa"/>
          <w:trHeight w:val="51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5A8" w:rsidRPr="009325A8" w:rsidRDefault="009325A8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25A8" w:rsidRPr="009325A8" w:rsidRDefault="009325A8" w:rsidP="00BF37BF">
            <w:pPr>
              <w:spacing w:after="0" w:line="240" w:lineRule="auto"/>
              <w:ind w:left="113" w:right="113"/>
              <w:jc w:val="both"/>
              <w:rPr>
                <w:rFonts w:eastAsia="Times New Roman"/>
                <w:color w:val="000000"/>
                <w:sz w:val="16"/>
                <w:szCs w:val="16"/>
                <w:lang w:eastAsia="es-PE"/>
              </w:rPr>
            </w:pPr>
            <w:r w:rsidRPr="009325A8"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>Semanas</w:t>
            </w:r>
          </w:p>
        </w:tc>
        <w:tc>
          <w:tcPr>
            <w:tcW w:w="65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A8" w:rsidRPr="002C41CB" w:rsidRDefault="009325A8" w:rsidP="0024521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2C41CB">
              <w:rPr>
                <w:rFonts w:eastAsia="Times New Roman"/>
                <w:color w:val="000000"/>
                <w:lang w:eastAsia="es-PE"/>
              </w:rPr>
              <w:t>Conten</w:t>
            </w:r>
            <w:r>
              <w:rPr>
                <w:rFonts w:eastAsia="Times New Roman"/>
                <w:color w:val="000000"/>
                <w:lang w:eastAsia="es-PE"/>
              </w:rPr>
              <w:t>idos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A8" w:rsidRPr="002C41CB" w:rsidRDefault="0001505A" w:rsidP="0024521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Estrategia de la Enseñanza Virtual</w:t>
            </w:r>
          </w:p>
        </w:tc>
        <w:tc>
          <w:tcPr>
            <w:tcW w:w="37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A8" w:rsidRPr="002C41CB" w:rsidRDefault="009325A8" w:rsidP="0024521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Indicadores de logro de la capacidad</w:t>
            </w:r>
          </w:p>
        </w:tc>
      </w:tr>
      <w:tr w:rsidR="003A6FD1" w:rsidRPr="002C41CB" w:rsidTr="0001505A">
        <w:trPr>
          <w:gridAfter w:val="6"/>
          <w:wAfter w:w="17432" w:type="dxa"/>
          <w:trHeight w:val="31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FD1" w:rsidRPr="002C41CB" w:rsidRDefault="003A6FD1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D1" w:rsidRPr="002C41CB" w:rsidRDefault="003A6FD1" w:rsidP="002C41C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D1" w:rsidRPr="002C41CB" w:rsidRDefault="003A6FD1" w:rsidP="0024521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2C41CB">
              <w:rPr>
                <w:rFonts w:eastAsia="Times New Roman"/>
                <w:color w:val="000000"/>
                <w:lang w:eastAsia="es-PE"/>
              </w:rPr>
              <w:t>Conceptual</w:t>
            </w:r>
          </w:p>
        </w:tc>
        <w:tc>
          <w:tcPr>
            <w:tcW w:w="2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D1" w:rsidRPr="002C41CB" w:rsidRDefault="003A6FD1" w:rsidP="0024521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Procedimental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D1" w:rsidRPr="002C41CB" w:rsidRDefault="003A6FD1" w:rsidP="0024521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Actitudinal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D1" w:rsidRPr="002C41CB" w:rsidRDefault="003A6FD1" w:rsidP="002C41C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7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D1" w:rsidRPr="002C41CB" w:rsidRDefault="003A6FD1" w:rsidP="002C41C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</w:tr>
      <w:tr w:rsidR="00C340DF" w:rsidRPr="00CE7D4B" w:rsidTr="0001505A">
        <w:trPr>
          <w:gridAfter w:val="6"/>
          <w:wAfter w:w="17432" w:type="dxa"/>
          <w:trHeight w:val="91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0DF" w:rsidRPr="002C41CB" w:rsidRDefault="00C340DF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DF" w:rsidRPr="002C41CB" w:rsidRDefault="00C340DF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2C41CB">
              <w:rPr>
                <w:rFonts w:eastAsia="Times New Roman"/>
                <w:color w:val="000000"/>
                <w:lang w:eastAsia="es-PE"/>
              </w:rPr>
              <w:t>5</w:t>
            </w:r>
          </w:p>
          <w:p w:rsidR="00C340DF" w:rsidRPr="002C41CB" w:rsidRDefault="00C340DF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C340DF" w:rsidRPr="002C41CB" w:rsidRDefault="00C340DF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C340DF" w:rsidRPr="002C41CB" w:rsidRDefault="00C340DF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0DF" w:rsidRPr="003A6FD1" w:rsidRDefault="00C340DF" w:rsidP="003A6FD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43" w:hanging="143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Estructura política: Poder ejecutivo, legislativo y judicial.</w:t>
            </w:r>
          </w:p>
        </w:tc>
        <w:tc>
          <w:tcPr>
            <w:tcW w:w="2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0DF" w:rsidRPr="00D227AE" w:rsidRDefault="00C340DF" w:rsidP="003A6FD1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lang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Identifica los poderes políticos del estado.</w:t>
            </w:r>
            <w:r w:rsidRPr="003A6FD1">
              <w:rPr>
                <w:rFonts w:ascii="Arial" w:hAnsi="Arial" w:cs="Arial"/>
                <w:sz w:val="20"/>
                <w:szCs w:val="20"/>
              </w:rPr>
              <w:tab/>
            </w:r>
          </w:p>
          <w:p w:rsidR="00C340DF" w:rsidRPr="00D227AE" w:rsidRDefault="00C340DF" w:rsidP="003A6FD1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Confecciona un mapa conceptual.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0DF" w:rsidRPr="00933A33" w:rsidRDefault="00C340DF" w:rsidP="00E00E49">
            <w:pPr>
              <w:pStyle w:val="Prrafodelista"/>
              <w:spacing w:after="0" w:line="240" w:lineRule="auto"/>
              <w:ind w:left="1"/>
              <w:jc w:val="both"/>
              <w:rPr>
                <w:rFonts w:eastAsia="Times New Roman"/>
                <w:lang w:eastAsia="es-PE"/>
              </w:rPr>
            </w:pPr>
            <w:r w:rsidRPr="00933A33">
              <w:rPr>
                <w:rFonts w:eastAsia="Times New Roman"/>
                <w:lang w:eastAsia="es-PE"/>
              </w:rPr>
              <w:t>Acepta las opinion</w:t>
            </w:r>
            <w:r>
              <w:rPr>
                <w:rFonts w:eastAsia="Times New Roman"/>
                <w:lang w:eastAsia="es-PE"/>
              </w:rPr>
              <w:t>e</w:t>
            </w:r>
            <w:r w:rsidRPr="00933A33">
              <w:rPr>
                <w:rFonts w:eastAsia="Times New Roman"/>
                <w:lang w:eastAsia="es-PE"/>
              </w:rPr>
              <w:t>s de sus compañeros en clase.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40DF" w:rsidRDefault="00C340DF" w:rsidP="00C340DF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Expositiva (Docente/ alumno )</w:t>
            </w:r>
          </w:p>
          <w:p w:rsidR="00C340DF" w:rsidRPr="007E2C67" w:rsidRDefault="00C340DF" w:rsidP="00C340DF">
            <w:pPr>
              <w:pStyle w:val="Prrafodelista"/>
              <w:numPr>
                <w:ilvl w:val="0"/>
                <w:numId w:val="53"/>
              </w:numPr>
              <w:spacing w:after="0" w:line="240" w:lineRule="auto"/>
              <w:ind w:left="497" w:hanging="425"/>
              <w:jc w:val="both"/>
              <w:rPr>
                <w:rFonts w:cs="Arial"/>
              </w:rPr>
            </w:pPr>
            <w:r w:rsidRPr="007E2C67">
              <w:rPr>
                <w:rFonts w:cs="Arial"/>
              </w:rPr>
              <w:t xml:space="preserve">Uso del Google   </w:t>
            </w:r>
          </w:p>
          <w:p w:rsidR="00C340DF" w:rsidRDefault="00C340DF" w:rsidP="00C340DF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    </w:t>
            </w:r>
            <w:proofErr w:type="spellStart"/>
            <w:r>
              <w:rPr>
                <w:rFonts w:cs="Arial"/>
              </w:rPr>
              <w:t>Meet</w:t>
            </w:r>
            <w:proofErr w:type="spellEnd"/>
          </w:p>
          <w:p w:rsidR="00C340DF" w:rsidRDefault="00C340DF" w:rsidP="00C340DF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Debate Dirigido (Discusiones)</w:t>
            </w:r>
          </w:p>
          <w:p w:rsidR="00C340DF" w:rsidRDefault="00C340DF" w:rsidP="00C340DF">
            <w:pPr>
              <w:pStyle w:val="Prrafodelista"/>
              <w:numPr>
                <w:ilvl w:val="0"/>
                <w:numId w:val="52"/>
              </w:numPr>
              <w:spacing w:after="0" w:line="240" w:lineRule="auto"/>
              <w:ind w:left="497" w:hanging="425"/>
              <w:jc w:val="both"/>
              <w:rPr>
                <w:rFonts w:cs="Arial"/>
              </w:rPr>
            </w:pPr>
            <w:r>
              <w:rPr>
                <w:rFonts w:cs="Arial"/>
              </w:rPr>
              <w:t>Foros</w:t>
            </w:r>
          </w:p>
          <w:p w:rsidR="00C340DF" w:rsidRDefault="00C340DF" w:rsidP="00C340DF">
            <w:pPr>
              <w:pStyle w:val="Prrafodelista"/>
              <w:numPr>
                <w:ilvl w:val="0"/>
                <w:numId w:val="52"/>
              </w:numPr>
              <w:spacing w:after="0" w:line="240" w:lineRule="auto"/>
              <w:ind w:left="355" w:hanging="283"/>
              <w:jc w:val="both"/>
              <w:rPr>
                <w:rFonts w:cs="Arial"/>
              </w:rPr>
            </w:pPr>
            <w:r>
              <w:rPr>
                <w:rFonts w:cs="Arial"/>
              </w:rPr>
              <w:t>Chat</w:t>
            </w:r>
          </w:p>
          <w:p w:rsidR="00C340DF" w:rsidRDefault="00C340DF" w:rsidP="00C340DF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Lecturas</w:t>
            </w:r>
          </w:p>
          <w:p w:rsidR="00C340DF" w:rsidRDefault="00C340DF" w:rsidP="00C340DF">
            <w:pPr>
              <w:pStyle w:val="Prrafodelista"/>
              <w:numPr>
                <w:ilvl w:val="0"/>
                <w:numId w:val="52"/>
              </w:numPr>
              <w:spacing w:after="0" w:line="240" w:lineRule="auto"/>
              <w:ind w:left="497" w:hanging="425"/>
              <w:jc w:val="both"/>
              <w:rPr>
                <w:rFonts w:cs="Arial"/>
              </w:rPr>
            </w:pPr>
            <w:r>
              <w:rPr>
                <w:rFonts w:cs="Arial"/>
              </w:rPr>
              <w:t>Uso de repositorios digitales</w:t>
            </w:r>
          </w:p>
          <w:p w:rsidR="0001505A" w:rsidRDefault="00C340DF" w:rsidP="00C340DF">
            <w:pPr>
              <w:spacing w:after="0" w:line="240" w:lineRule="auto"/>
              <w:ind w:left="72"/>
              <w:jc w:val="both"/>
              <w:rPr>
                <w:rFonts w:cs="Arial"/>
              </w:rPr>
            </w:pPr>
            <w:r>
              <w:rPr>
                <w:rFonts w:cs="Arial"/>
              </w:rPr>
              <w:t>Lluvia de Ideas</w:t>
            </w:r>
            <w:r w:rsidR="0001505A">
              <w:rPr>
                <w:rFonts w:cs="Arial"/>
              </w:rPr>
              <w:t xml:space="preserve">   </w:t>
            </w:r>
          </w:p>
          <w:p w:rsidR="00C340DF" w:rsidRDefault="00C340DF" w:rsidP="00C340DF">
            <w:pPr>
              <w:spacing w:after="0" w:line="240" w:lineRule="auto"/>
              <w:ind w:left="72"/>
              <w:jc w:val="both"/>
              <w:rPr>
                <w:rFonts w:cs="Arial"/>
              </w:rPr>
            </w:pPr>
            <w:r>
              <w:rPr>
                <w:rFonts w:cs="Arial"/>
              </w:rPr>
              <w:t>( saberes previos)</w:t>
            </w:r>
          </w:p>
          <w:p w:rsidR="00C340DF" w:rsidRPr="0001505A" w:rsidRDefault="00C340DF" w:rsidP="0001505A">
            <w:pPr>
              <w:pStyle w:val="Prrafodelista"/>
              <w:numPr>
                <w:ilvl w:val="0"/>
                <w:numId w:val="52"/>
              </w:numPr>
              <w:spacing w:after="0" w:line="240" w:lineRule="auto"/>
              <w:ind w:hanging="648"/>
              <w:jc w:val="both"/>
              <w:rPr>
                <w:rFonts w:eastAsia="Times New Roman"/>
                <w:lang w:val="en-US" w:eastAsia="es-PE"/>
              </w:rPr>
            </w:pPr>
            <w:r w:rsidRPr="0001505A">
              <w:rPr>
                <w:rFonts w:cs="Arial"/>
              </w:rPr>
              <w:t>Foros, chat</w:t>
            </w:r>
          </w:p>
        </w:tc>
        <w:tc>
          <w:tcPr>
            <w:tcW w:w="3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0DF" w:rsidRPr="00CE7D4B" w:rsidRDefault="00C340DF" w:rsidP="00CE7D4B">
            <w:pPr>
              <w:spacing w:after="0" w:line="240" w:lineRule="auto"/>
              <w:jc w:val="both"/>
              <w:rPr>
                <w:rFonts w:eastAsia="Times New Roman" w:cs="Arial"/>
                <w:iCs/>
                <w:lang w:eastAsia="es-ES"/>
              </w:rPr>
            </w:pPr>
            <w:r w:rsidRPr="00CE7D4B">
              <w:rPr>
                <w:rFonts w:eastAsia="Times New Roman" w:cs="Arial"/>
                <w:iCs/>
                <w:lang w:eastAsia="es-ES"/>
              </w:rPr>
              <w:t>Reconoce  la estructura política de Per</w:t>
            </w:r>
            <w:r>
              <w:rPr>
                <w:rFonts w:eastAsia="Times New Roman" w:cs="Arial"/>
                <w:iCs/>
                <w:lang w:eastAsia="es-ES"/>
              </w:rPr>
              <w:t>ú en organizadores visuales</w:t>
            </w:r>
          </w:p>
        </w:tc>
      </w:tr>
      <w:tr w:rsidR="00C340DF" w:rsidRPr="006D6A02" w:rsidTr="0001505A">
        <w:trPr>
          <w:gridAfter w:val="6"/>
          <w:wAfter w:w="17432" w:type="dxa"/>
          <w:trHeight w:val="108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0DF" w:rsidRPr="00CE7D4B" w:rsidRDefault="00C340DF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0DF" w:rsidRPr="002C41CB" w:rsidRDefault="00C340DF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2C41CB">
              <w:rPr>
                <w:rFonts w:eastAsia="Times New Roman"/>
                <w:color w:val="000000"/>
                <w:lang w:eastAsia="es-PE"/>
              </w:rPr>
              <w:t>6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0DF" w:rsidRPr="003A6FD1" w:rsidRDefault="00C340DF" w:rsidP="003A6FD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14" w:hanging="214"/>
              <w:rPr>
                <w:rFonts w:eastAsia="Times New Roman"/>
                <w:lang w:eastAsia="es-PE"/>
              </w:rPr>
            </w:pPr>
            <w:r w:rsidRPr="003A6FD1">
              <w:rPr>
                <w:rFonts w:eastAsia="Times New Roman"/>
                <w:lang w:eastAsia="es-PE"/>
              </w:rPr>
              <w:t>Partidos políticos: definiciones, funciones y objetivos en el sistema democrático</w:t>
            </w:r>
          </w:p>
        </w:tc>
        <w:tc>
          <w:tcPr>
            <w:tcW w:w="2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0DF" w:rsidRPr="00926175" w:rsidRDefault="00C340DF" w:rsidP="00F418E5">
            <w:pPr>
              <w:pStyle w:val="Prrafodelista"/>
              <w:numPr>
                <w:ilvl w:val="0"/>
                <w:numId w:val="5"/>
              </w:numPr>
              <w:spacing w:after="0" w:line="276" w:lineRule="auto"/>
              <w:ind w:left="147" w:hanging="1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 la situación de los partidos políticos en el Perú</w:t>
            </w:r>
          </w:p>
          <w:p w:rsidR="00C340DF" w:rsidRPr="00C64082" w:rsidRDefault="00C340DF" w:rsidP="00F418E5">
            <w:pPr>
              <w:pStyle w:val="Prrafodelista"/>
              <w:spacing w:after="0" w:line="360" w:lineRule="auto"/>
              <w:ind w:left="147"/>
              <w:rPr>
                <w:rFonts w:eastAsia="Times New Roman"/>
                <w:lang w:val="es-MX" w:eastAsia="es-PE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0DF" w:rsidRPr="00933A33" w:rsidRDefault="00C340DF" w:rsidP="00E00E49">
            <w:pPr>
              <w:spacing w:after="0" w:line="240" w:lineRule="auto"/>
              <w:jc w:val="both"/>
              <w:rPr>
                <w:rFonts w:eastAsia="Times New Roman"/>
                <w:lang w:eastAsia="es-PE"/>
              </w:rPr>
            </w:pPr>
            <w:r w:rsidRPr="00933A33">
              <w:rPr>
                <w:rFonts w:eastAsia="Times New Roman"/>
                <w:lang w:eastAsia="es-PE"/>
              </w:rPr>
              <w:t>Comparte en clase sus puntos de vista sobre el tema tratado.</w:t>
            </w: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40DF" w:rsidRPr="00933A33" w:rsidRDefault="00C340DF" w:rsidP="00E00E49">
            <w:pPr>
              <w:spacing w:after="0" w:line="240" w:lineRule="auto"/>
              <w:jc w:val="both"/>
              <w:rPr>
                <w:rFonts w:eastAsia="Times New Roman"/>
                <w:lang w:eastAsia="es-PE"/>
              </w:rPr>
            </w:pPr>
          </w:p>
        </w:tc>
        <w:tc>
          <w:tcPr>
            <w:tcW w:w="3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0DF" w:rsidRPr="006D6A02" w:rsidRDefault="00C340DF" w:rsidP="00E00E49">
            <w:pPr>
              <w:spacing w:after="0" w:line="240" w:lineRule="auto"/>
              <w:jc w:val="both"/>
              <w:rPr>
                <w:rFonts w:eastAsia="Times New Roman" w:cs="Arial"/>
                <w:iCs/>
                <w:lang w:eastAsia="es-ES"/>
              </w:rPr>
            </w:pPr>
            <w:r w:rsidRPr="00CE7D4B">
              <w:rPr>
                <w:rFonts w:eastAsia="Times New Roman" w:cs="Arial"/>
                <w:iCs/>
                <w:lang w:eastAsia="es-ES"/>
              </w:rPr>
              <w:t>Identifica</w:t>
            </w:r>
            <w:r w:rsidRPr="006D6A02">
              <w:rPr>
                <w:rFonts w:eastAsia="Times New Roman" w:cs="Arial"/>
                <w:iCs/>
                <w:lang w:eastAsia="es-ES"/>
              </w:rPr>
              <w:t xml:space="preserve"> la </w:t>
            </w:r>
            <w:r w:rsidRPr="00CE7D4B">
              <w:rPr>
                <w:rFonts w:eastAsia="Times New Roman" w:cs="Arial"/>
                <w:iCs/>
                <w:lang w:eastAsia="es-ES"/>
              </w:rPr>
              <w:t>situación</w:t>
            </w:r>
            <w:r w:rsidRPr="006D6A02">
              <w:rPr>
                <w:rFonts w:eastAsia="Times New Roman" w:cs="Arial"/>
                <w:iCs/>
                <w:lang w:eastAsia="es-ES"/>
              </w:rPr>
              <w:t xml:space="preserve"> de los </w:t>
            </w:r>
            <w:r w:rsidRPr="00CE7D4B">
              <w:rPr>
                <w:rFonts w:eastAsia="Times New Roman" w:cs="Arial"/>
                <w:iCs/>
                <w:lang w:eastAsia="es-ES"/>
              </w:rPr>
              <w:t>partidos</w:t>
            </w:r>
            <w:r w:rsidRPr="006D6A02">
              <w:rPr>
                <w:rFonts w:eastAsia="Times New Roman" w:cs="Arial"/>
                <w:iCs/>
                <w:lang w:eastAsia="es-ES"/>
              </w:rPr>
              <w:t xml:space="preserve"> políticos en la coyuntura actual. </w:t>
            </w:r>
          </w:p>
        </w:tc>
      </w:tr>
      <w:tr w:rsidR="00C340DF" w:rsidRPr="006D6A02" w:rsidTr="0001505A">
        <w:trPr>
          <w:gridAfter w:val="6"/>
          <w:wAfter w:w="17432" w:type="dxa"/>
          <w:trHeight w:val="64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0DF" w:rsidRPr="006D6A02" w:rsidRDefault="00C340DF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0DF" w:rsidRPr="002C41CB" w:rsidRDefault="00C340DF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2C41CB">
              <w:rPr>
                <w:rFonts w:eastAsia="Times New Roman"/>
                <w:color w:val="000000"/>
                <w:lang w:eastAsia="es-PE"/>
              </w:rPr>
              <w:t>7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0DF" w:rsidRPr="003A6FD1" w:rsidRDefault="00C340DF" w:rsidP="003A6FD1">
            <w:pPr>
              <w:pStyle w:val="Prrafodelista"/>
              <w:numPr>
                <w:ilvl w:val="0"/>
                <w:numId w:val="49"/>
              </w:numPr>
              <w:spacing w:after="0" w:line="240" w:lineRule="auto"/>
              <w:ind w:left="290"/>
              <w:rPr>
                <w:rFonts w:eastAsia="Times New Roman"/>
                <w:lang w:eastAsia="es-PE"/>
              </w:rPr>
            </w:pPr>
            <w:r w:rsidRPr="003A6FD1">
              <w:rPr>
                <w:rFonts w:eastAsia="Times New Roman"/>
                <w:lang w:eastAsia="es-PE"/>
              </w:rPr>
              <w:t>Situación económica del país, repercusión en el desarrollo</w:t>
            </w:r>
            <w:r>
              <w:rPr>
                <w:rFonts w:eastAsia="Times New Roman"/>
                <w:lang w:eastAsia="es-PE"/>
              </w:rPr>
              <w:t>.</w:t>
            </w:r>
          </w:p>
          <w:p w:rsidR="00C340DF" w:rsidRPr="003A6FD1" w:rsidRDefault="00C340DF" w:rsidP="003A6FD1">
            <w:pPr>
              <w:pStyle w:val="Prrafodelista"/>
              <w:numPr>
                <w:ilvl w:val="0"/>
                <w:numId w:val="49"/>
              </w:numPr>
              <w:spacing w:after="0" w:line="240" w:lineRule="auto"/>
              <w:ind w:left="290"/>
              <w:rPr>
                <w:rFonts w:eastAsia="Times New Roman"/>
                <w:lang w:eastAsia="es-PE"/>
              </w:rPr>
            </w:pPr>
            <w:r w:rsidRPr="003A6FD1">
              <w:rPr>
                <w:rFonts w:eastAsia="Times New Roman"/>
                <w:lang w:eastAsia="es-PE"/>
              </w:rPr>
              <w:t>Modelo neoliberal y la globalización.</w:t>
            </w:r>
          </w:p>
        </w:tc>
        <w:tc>
          <w:tcPr>
            <w:tcW w:w="2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0DF" w:rsidRPr="00F418E5" w:rsidRDefault="00C340DF" w:rsidP="00E00E49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214" w:hanging="142"/>
              <w:rPr>
                <w:rFonts w:eastAsia="Times New Roman"/>
                <w:lang w:eastAsia="es-PE"/>
              </w:rPr>
            </w:pPr>
            <w:r w:rsidRPr="00F418E5">
              <w:rPr>
                <w:rFonts w:ascii="Arial" w:hAnsi="Arial" w:cs="Arial"/>
                <w:sz w:val="20"/>
                <w:szCs w:val="20"/>
              </w:rPr>
              <w:t>Compara las características de la situación del país</w:t>
            </w:r>
            <w:r>
              <w:rPr>
                <w:rFonts w:ascii="Arial" w:hAnsi="Arial" w:cs="Arial"/>
                <w:sz w:val="20"/>
                <w:szCs w:val="20"/>
              </w:rPr>
              <w:t xml:space="preserve"> y el desarrollo económico.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0DF" w:rsidRPr="00933A33" w:rsidRDefault="00C340DF" w:rsidP="00933A33">
            <w:pPr>
              <w:spacing w:after="0" w:line="240" w:lineRule="auto"/>
              <w:rPr>
                <w:rFonts w:eastAsia="Times New Roman"/>
                <w:lang w:eastAsia="es-PE"/>
              </w:rPr>
            </w:pPr>
            <w:r w:rsidRPr="00933A33">
              <w:rPr>
                <w:rFonts w:eastAsia="Times New Roman"/>
                <w:lang w:eastAsia="es-PE"/>
              </w:rPr>
              <w:t xml:space="preserve">Asume su posición  </w:t>
            </w:r>
            <w:r>
              <w:rPr>
                <w:rFonts w:eastAsia="Times New Roman"/>
                <w:lang w:eastAsia="es-PE"/>
              </w:rPr>
              <w:t>de acuerdo al tema en discusión.</w:t>
            </w: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40DF" w:rsidRPr="00CE7D4B" w:rsidRDefault="00C340DF" w:rsidP="00E00E49">
            <w:pPr>
              <w:spacing w:after="0" w:line="240" w:lineRule="auto"/>
              <w:jc w:val="both"/>
              <w:rPr>
                <w:rFonts w:eastAsia="Times New Roman"/>
                <w:lang w:eastAsia="es-PE"/>
              </w:rPr>
            </w:pPr>
          </w:p>
        </w:tc>
        <w:tc>
          <w:tcPr>
            <w:tcW w:w="3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0DF" w:rsidRPr="006D6A02" w:rsidRDefault="00C340DF" w:rsidP="00E00E49">
            <w:pPr>
              <w:spacing w:after="0" w:line="360" w:lineRule="auto"/>
              <w:rPr>
                <w:rFonts w:eastAsia="Times New Roman" w:cs="Arial"/>
                <w:iCs/>
                <w:lang w:eastAsia="es-ES"/>
              </w:rPr>
            </w:pPr>
            <w:r w:rsidRPr="006D6A02">
              <w:rPr>
                <w:rFonts w:ascii="Arial" w:hAnsi="Arial" w:cs="Arial"/>
                <w:sz w:val="20"/>
                <w:szCs w:val="20"/>
              </w:rPr>
              <w:t>Redacta un comentario sobre la situación económica del país con referencias bibliográficas.</w:t>
            </w:r>
          </w:p>
        </w:tc>
      </w:tr>
      <w:tr w:rsidR="00C340DF" w:rsidRPr="000757DE" w:rsidTr="0001505A">
        <w:trPr>
          <w:gridAfter w:val="6"/>
          <w:wAfter w:w="17432" w:type="dxa"/>
          <w:trHeight w:val="62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0DF" w:rsidRPr="006D6A02" w:rsidRDefault="00C340DF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0DF" w:rsidRPr="002C41CB" w:rsidRDefault="00C340DF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2C41CB">
              <w:rPr>
                <w:rFonts w:eastAsia="Times New Roman"/>
                <w:color w:val="000000"/>
                <w:lang w:eastAsia="es-PE"/>
              </w:rPr>
              <w:t>8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0DF" w:rsidRPr="002C41CB" w:rsidRDefault="00C340DF" w:rsidP="00E00E4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43" w:hanging="143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Principales actividades económicas del Perú.</w:t>
            </w:r>
          </w:p>
        </w:tc>
        <w:tc>
          <w:tcPr>
            <w:tcW w:w="2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0DF" w:rsidRPr="00933A33" w:rsidRDefault="00C340DF" w:rsidP="00E00E49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lang w:eastAsia="es-PE"/>
              </w:rPr>
            </w:pPr>
            <w:r w:rsidRPr="00933A33">
              <w:rPr>
                <w:rFonts w:eastAsia="Times New Roman"/>
                <w:lang w:eastAsia="es-PE"/>
              </w:rPr>
              <w:t>Describe las principales actividades económicas</w:t>
            </w:r>
            <w:r>
              <w:rPr>
                <w:rFonts w:eastAsia="Times New Roman"/>
                <w:lang w:eastAsia="es-PE"/>
              </w:rPr>
              <w:t>.</w:t>
            </w:r>
            <w:r w:rsidRPr="00933A33">
              <w:rPr>
                <w:rFonts w:eastAsia="Times New Roman"/>
                <w:lang w:eastAsia="es-PE"/>
              </w:rPr>
              <w:t xml:space="preserve">  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0DF" w:rsidRPr="00933A33" w:rsidRDefault="00C340DF" w:rsidP="00E00E49">
            <w:pPr>
              <w:spacing w:after="0" w:line="240" w:lineRule="auto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 xml:space="preserve">Participa en forma colaborativa en clase. </w:t>
            </w: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0DF" w:rsidRPr="00933A33" w:rsidRDefault="00C340DF" w:rsidP="00E00E49">
            <w:pPr>
              <w:spacing w:after="0" w:line="240" w:lineRule="auto"/>
              <w:jc w:val="both"/>
              <w:rPr>
                <w:rFonts w:eastAsia="Times New Roman"/>
                <w:lang w:eastAsia="es-PE"/>
              </w:rPr>
            </w:pPr>
          </w:p>
        </w:tc>
        <w:tc>
          <w:tcPr>
            <w:tcW w:w="3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0DF" w:rsidRPr="00933A33" w:rsidRDefault="00C340DF" w:rsidP="00E00E49">
            <w:pPr>
              <w:spacing w:after="0" w:line="240" w:lineRule="auto"/>
              <w:jc w:val="both"/>
              <w:rPr>
                <w:rFonts w:eastAsia="Times New Roman" w:cs="Arial"/>
                <w:iCs/>
                <w:lang w:eastAsia="es-ES"/>
              </w:rPr>
            </w:pPr>
            <w:r>
              <w:rPr>
                <w:rFonts w:eastAsia="Times New Roman" w:cs="Arial"/>
                <w:iCs/>
                <w:lang w:eastAsia="es-ES"/>
              </w:rPr>
              <w:t xml:space="preserve">Describe las actividades económicas del Perú en una exposición. </w:t>
            </w:r>
          </w:p>
        </w:tc>
      </w:tr>
      <w:tr w:rsidR="006A2FE7" w:rsidRPr="002C41CB" w:rsidTr="0001505A">
        <w:trPr>
          <w:trHeight w:val="23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2FE7" w:rsidRPr="00933A33" w:rsidRDefault="006A2FE7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FE7" w:rsidRPr="00933A33" w:rsidRDefault="006A2FE7" w:rsidP="002C41C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22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2FE7" w:rsidRPr="002C41CB" w:rsidRDefault="006A2FE7" w:rsidP="002C41CB">
            <w:pPr>
              <w:spacing w:after="0" w:line="240" w:lineRule="auto"/>
              <w:rPr>
                <w:rFonts w:eastAsia="Times New Roman"/>
                <w:b/>
                <w:color w:val="000000"/>
                <w:lang w:eastAsia="es-PE"/>
              </w:rPr>
            </w:pPr>
            <w:r w:rsidRPr="002C41CB">
              <w:rPr>
                <w:rFonts w:eastAsia="Times New Roman"/>
                <w:b/>
                <w:color w:val="000000"/>
                <w:lang w:eastAsia="es-PE"/>
              </w:rPr>
              <w:t>EVALUACIÓN DE LA UNIDAD DIDÁCTICA</w:t>
            </w:r>
          </w:p>
        </w:tc>
        <w:tc>
          <w:tcPr>
            <w:tcW w:w="4358" w:type="dxa"/>
          </w:tcPr>
          <w:p w:rsidR="006A2FE7" w:rsidRPr="002C41CB" w:rsidRDefault="006A2FE7" w:rsidP="002C41CB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4358" w:type="dxa"/>
            <w:gridSpan w:val="2"/>
          </w:tcPr>
          <w:p w:rsidR="006A2FE7" w:rsidRPr="002C41CB" w:rsidRDefault="006A2FE7" w:rsidP="002C41CB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4358" w:type="dxa"/>
          </w:tcPr>
          <w:p w:rsidR="006A2FE7" w:rsidRPr="002C41CB" w:rsidRDefault="006A2FE7" w:rsidP="002C41CB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4358" w:type="dxa"/>
            <w:gridSpan w:val="2"/>
          </w:tcPr>
          <w:p w:rsidR="006A2FE7" w:rsidRPr="002C41CB" w:rsidRDefault="006A2FE7" w:rsidP="002C41CB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2C41CB">
              <w:rPr>
                <w:rFonts w:eastAsia="Times New Roman" w:cs="Arial"/>
                <w:iCs/>
                <w:lang w:val="es-ES" w:eastAsia="es-ES"/>
              </w:rPr>
              <w:t xml:space="preserve">Escucha y comprende información brindada por su interlocutor acerca de su nombre, correo y número de teléfono. </w:t>
            </w:r>
          </w:p>
        </w:tc>
      </w:tr>
      <w:tr w:rsidR="006A2FE7" w:rsidRPr="002C41CB" w:rsidTr="0001505A">
        <w:trPr>
          <w:gridAfter w:val="1"/>
          <w:wAfter w:w="2114" w:type="dxa"/>
          <w:trHeight w:val="27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A2FE7" w:rsidRPr="002C41CB" w:rsidRDefault="006A2FE7" w:rsidP="002C41CB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FE7" w:rsidRPr="002C41CB" w:rsidRDefault="006A2FE7" w:rsidP="002C41C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E7" w:rsidRPr="002C41CB" w:rsidRDefault="006A2FE7" w:rsidP="006D6A0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2C41CB">
              <w:rPr>
                <w:rFonts w:eastAsia="Times New Roman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E7" w:rsidRPr="002C41CB" w:rsidRDefault="006A2FE7" w:rsidP="006D6A0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2C41CB">
              <w:rPr>
                <w:rFonts w:eastAsia="Times New Roman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3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2FE7" w:rsidRPr="002C41CB" w:rsidRDefault="006A2FE7" w:rsidP="006D6A0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2C41CB">
              <w:rPr>
                <w:rFonts w:eastAsia="Times New Roman"/>
                <w:b/>
                <w:color w:val="000000"/>
                <w:lang w:eastAsia="es-PE"/>
              </w:rPr>
              <w:t>EVIDENCIA DE DESEMPEÑO</w:t>
            </w:r>
          </w:p>
        </w:tc>
        <w:tc>
          <w:tcPr>
            <w:tcW w:w="7659" w:type="dxa"/>
            <w:gridSpan w:val="2"/>
          </w:tcPr>
          <w:p w:rsidR="006A2FE7" w:rsidRPr="002C41CB" w:rsidRDefault="006A2FE7" w:rsidP="002C41CB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7659" w:type="dxa"/>
            <w:gridSpan w:val="3"/>
          </w:tcPr>
          <w:p w:rsidR="006A2FE7" w:rsidRPr="002C41CB" w:rsidRDefault="006A2FE7" w:rsidP="002C41CB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2C41CB">
              <w:rPr>
                <w:rFonts w:eastAsia="Times New Roman" w:cs="Arial"/>
                <w:iCs/>
                <w:lang w:val="es-ES" w:eastAsia="es-ES"/>
              </w:rPr>
              <w:t>Dialoga acerca de donde son las personas utilizando vocabulario de países y nacionalidades.</w:t>
            </w:r>
          </w:p>
        </w:tc>
      </w:tr>
      <w:tr w:rsidR="00C340DF" w:rsidRPr="002C41CB" w:rsidTr="0001505A">
        <w:trPr>
          <w:gridAfter w:val="1"/>
          <w:wAfter w:w="2114" w:type="dxa"/>
          <w:trHeight w:val="128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340DF" w:rsidRPr="002C41CB" w:rsidRDefault="00C340DF" w:rsidP="002C41CB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40DF" w:rsidRPr="002C41CB" w:rsidRDefault="00C340DF" w:rsidP="002C41C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0DF" w:rsidRDefault="00C340DF" w:rsidP="00C340DF">
            <w:pPr>
              <w:pStyle w:val="Prrafodelista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Estudios de  Casos</w:t>
            </w:r>
          </w:p>
          <w:p w:rsidR="00C340DF" w:rsidRDefault="00C340DF" w:rsidP="00C340DF">
            <w:pPr>
              <w:pStyle w:val="Prrafodelista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Cuestionarios</w:t>
            </w:r>
          </w:p>
          <w:p w:rsidR="00C340DF" w:rsidRDefault="00C340DF" w:rsidP="00C340DF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  <w:p w:rsidR="0001505A" w:rsidRDefault="0001505A" w:rsidP="00C340DF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  <w:p w:rsidR="00C340DF" w:rsidRDefault="00C340DF" w:rsidP="00C340DF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  <w:p w:rsidR="00C340DF" w:rsidRPr="00C340DF" w:rsidRDefault="00C340DF" w:rsidP="00C340DF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0DF" w:rsidRDefault="00C340DF" w:rsidP="00C340DF">
            <w:pPr>
              <w:pStyle w:val="Prrafodelista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Trabajos Individuales y/o grupales</w:t>
            </w:r>
          </w:p>
          <w:p w:rsidR="00C340DF" w:rsidRPr="00C340DF" w:rsidRDefault="00C340DF" w:rsidP="00C340DF">
            <w:pPr>
              <w:pStyle w:val="Prrafodelista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3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40DF" w:rsidRPr="00C340DF" w:rsidRDefault="00C340DF" w:rsidP="00C340DF">
            <w:pPr>
              <w:pStyle w:val="Prrafodelista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C340DF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Comportamiento en clase virtual y </w:t>
            </w:r>
            <w:r w:rsidRPr="00C340DF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chat.</w:t>
            </w:r>
          </w:p>
        </w:tc>
        <w:tc>
          <w:tcPr>
            <w:tcW w:w="7659" w:type="dxa"/>
            <w:gridSpan w:val="2"/>
          </w:tcPr>
          <w:p w:rsidR="00C340DF" w:rsidRPr="006D6A02" w:rsidRDefault="00C340DF" w:rsidP="002C41CB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7659" w:type="dxa"/>
            <w:gridSpan w:val="3"/>
          </w:tcPr>
          <w:p w:rsidR="00C340DF" w:rsidRPr="002C41CB" w:rsidRDefault="00C340DF" w:rsidP="002C41CB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2C41CB">
              <w:rPr>
                <w:rFonts w:eastAsia="Times New Roman" w:cs="Arial"/>
                <w:iCs/>
                <w:lang w:val="es-ES" w:eastAsia="es-ES"/>
              </w:rPr>
              <w:t>Elabora un poster sobre su personaje favorito utilizando la tercera persona del singular del verbo TO BE y lo expone en clase.</w:t>
            </w:r>
          </w:p>
        </w:tc>
      </w:tr>
      <w:tr w:rsidR="00C340DF" w:rsidRPr="0041553D" w:rsidTr="0001505A">
        <w:trPr>
          <w:gridAfter w:val="6"/>
          <w:wAfter w:w="17432" w:type="dxa"/>
          <w:trHeight w:val="44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340DF" w:rsidRPr="00CA196F" w:rsidRDefault="00C340DF" w:rsidP="00846A73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CA196F">
              <w:rPr>
                <w:rFonts w:eastAsia="Times New Roman"/>
                <w:b/>
                <w:i/>
                <w:color w:val="000000"/>
                <w:lang w:eastAsia="es-PE"/>
              </w:rPr>
              <w:lastRenderedPageBreak/>
              <w:t>Unidad III:  La historia y la sociedad  peruana</w:t>
            </w:r>
          </w:p>
        </w:tc>
        <w:tc>
          <w:tcPr>
            <w:tcW w:w="12626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0DF" w:rsidRPr="0041553D" w:rsidRDefault="00C340DF" w:rsidP="00835578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41553D">
              <w:rPr>
                <w:rFonts w:eastAsia="Times New Roman"/>
                <w:b/>
                <w:i/>
                <w:color w:val="000000"/>
                <w:lang w:eastAsia="es-PE"/>
              </w:rPr>
              <w:t>CAPACIDAD DE LA UNIDAD I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>I</w:t>
            </w:r>
            <w:r w:rsidRPr="0041553D">
              <w:rPr>
                <w:rFonts w:eastAsia="Times New Roman"/>
                <w:b/>
                <w:i/>
                <w:color w:val="000000"/>
                <w:lang w:eastAsia="es-PE"/>
              </w:rPr>
              <w:t xml:space="preserve">I: 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>Analiza el proceso histórico social reconociendo su impacto en el desarrollo del país.</w:t>
            </w:r>
          </w:p>
        </w:tc>
      </w:tr>
      <w:tr w:rsidR="00C340DF" w:rsidRPr="0041553D" w:rsidTr="0001505A">
        <w:trPr>
          <w:gridAfter w:val="6"/>
          <w:wAfter w:w="17432" w:type="dxa"/>
          <w:trHeight w:val="9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0DF" w:rsidRPr="0041553D" w:rsidRDefault="00C340DF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262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0DF" w:rsidRPr="0041553D" w:rsidRDefault="00C340DF" w:rsidP="002C41CB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C340DF" w:rsidRPr="00F1735B" w:rsidTr="00406A2E">
        <w:trPr>
          <w:gridAfter w:val="6"/>
          <w:wAfter w:w="17432" w:type="dxa"/>
          <w:trHeight w:val="51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0DF" w:rsidRPr="0041553D" w:rsidRDefault="00C340DF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40DF" w:rsidRPr="0041553D" w:rsidRDefault="00C340DF" w:rsidP="002C41CB">
            <w:pPr>
              <w:spacing w:after="0" w:line="240" w:lineRule="auto"/>
              <w:ind w:left="113" w:right="113"/>
              <w:jc w:val="both"/>
              <w:rPr>
                <w:rFonts w:eastAsia="Times New Roman"/>
                <w:color w:val="000000"/>
                <w:sz w:val="16"/>
                <w:szCs w:val="16"/>
                <w:lang w:val="en-US" w:eastAsia="es-PE"/>
              </w:rPr>
            </w:pPr>
            <w:r w:rsidRPr="00835578"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>Semanas</w:t>
            </w:r>
          </w:p>
        </w:tc>
        <w:tc>
          <w:tcPr>
            <w:tcW w:w="64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DF" w:rsidRPr="002C41CB" w:rsidRDefault="00C340DF" w:rsidP="0024521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2C41CB">
              <w:rPr>
                <w:rFonts w:eastAsia="Times New Roman"/>
                <w:color w:val="000000"/>
                <w:lang w:eastAsia="es-PE"/>
              </w:rPr>
              <w:t>Conten</w:t>
            </w:r>
            <w:r>
              <w:rPr>
                <w:rFonts w:eastAsia="Times New Roman"/>
                <w:color w:val="000000"/>
                <w:lang w:eastAsia="es-PE"/>
              </w:rPr>
              <w:t>idos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DF" w:rsidRPr="002C41CB" w:rsidRDefault="0001505A" w:rsidP="0024521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Estrategia de la Enseñanza Virtual</w:t>
            </w:r>
          </w:p>
        </w:tc>
        <w:tc>
          <w:tcPr>
            <w:tcW w:w="34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DF" w:rsidRPr="002C41CB" w:rsidRDefault="00C340DF" w:rsidP="0024521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Indicadores de logro de la capacidad</w:t>
            </w:r>
          </w:p>
        </w:tc>
      </w:tr>
      <w:tr w:rsidR="00C340DF" w:rsidRPr="00F1735B" w:rsidTr="00406A2E">
        <w:trPr>
          <w:gridAfter w:val="6"/>
          <w:wAfter w:w="17432" w:type="dxa"/>
          <w:trHeight w:val="31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0DF" w:rsidRPr="0041553D" w:rsidRDefault="00C340DF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DF" w:rsidRPr="0041553D" w:rsidRDefault="00C340DF" w:rsidP="002C41C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DF" w:rsidRPr="002C41CB" w:rsidRDefault="00C340DF" w:rsidP="0024521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2C41CB">
              <w:rPr>
                <w:rFonts w:eastAsia="Times New Roman"/>
                <w:color w:val="000000"/>
                <w:lang w:eastAsia="es-PE"/>
              </w:rPr>
              <w:t>Conceptual</w:t>
            </w:r>
          </w:p>
        </w:tc>
        <w:tc>
          <w:tcPr>
            <w:tcW w:w="2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DF" w:rsidRPr="002C41CB" w:rsidRDefault="00C340DF" w:rsidP="0024521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Procedimental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DF" w:rsidRPr="002C41CB" w:rsidRDefault="00C340DF" w:rsidP="0024521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Actitudinal</w:t>
            </w: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DF" w:rsidRPr="00F1735B" w:rsidRDefault="00C340DF" w:rsidP="002C41CB">
            <w:pPr>
              <w:spacing w:after="0" w:line="240" w:lineRule="auto"/>
              <w:jc w:val="both"/>
              <w:rPr>
                <w:rFonts w:eastAsia="Times New Roman"/>
                <w:color w:val="000000"/>
                <w:lang w:val="en-US" w:eastAsia="es-PE"/>
              </w:rPr>
            </w:pPr>
          </w:p>
        </w:tc>
        <w:tc>
          <w:tcPr>
            <w:tcW w:w="34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DF" w:rsidRPr="00F1735B" w:rsidRDefault="00C340DF" w:rsidP="002C41CB">
            <w:pPr>
              <w:spacing w:after="0" w:line="240" w:lineRule="auto"/>
              <w:jc w:val="both"/>
              <w:rPr>
                <w:rFonts w:eastAsia="Times New Roman"/>
                <w:color w:val="000000"/>
                <w:lang w:val="en-US" w:eastAsia="es-PE"/>
              </w:rPr>
            </w:pPr>
          </w:p>
        </w:tc>
      </w:tr>
      <w:tr w:rsidR="0001505A" w:rsidRPr="00473CFF" w:rsidTr="00406A2E">
        <w:trPr>
          <w:gridAfter w:val="6"/>
          <w:wAfter w:w="17432" w:type="dxa"/>
          <w:trHeight w:val="91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05A" w:rsidRPr="00F1735B" w:rsidRDefault="0001505A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5A" w:rsidRPr="00F1735B" w:rsidRDefault="0001505A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s-PE"/>
              </w:rPr>
            </w:pPr>
            <w:r w:rsidRPr="00F1735B">
              <w:rPr>
                <w:rFonts w:eastAsia="Times New Roman"/>
                <w:color w:val="000000"/>
                <w:lang w:val="en-US" w:eastAsia="es-PE"/>
              </w:rPr>
              <w:t>9</w:t>
            </w:r>
          </w:p>
          <w:p w:rsidR="0001505A" w:rsidRPr="00F1735B" w:rsidRDefault="0001505A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s-PE"/>
              </w:rPr>
            </w:pPr>
          </w:p>
          <w:p w:rsidR="0001505A" w:rsidRPr="00F1735B" w:rsidRDefault="0001505A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s-PE"/>
              </w:rPr>
            </w:pPr>
          </w:p>
          <w:p w:rsidR="0001505A" w:rsidRPr="00F1735B" w:rsidRDefault="0001505A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s-P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5A" w:rsidRPr="00835578" w:rsidRDefault="0001505A" w:rsidP="006A2FE7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290" w:hanging="283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 w:rsidRPr="00835578">
              <w:rPr>
                <w:rFonts w:eastAsia="Times New Roman"/>
                <w:sz w:val="20"/>
                <w:szCs w:val="20"/>
                <w:lang w:eastAsia="es-PE"/>
              </w:rPr>
              <w:t>La historia democrática de nuestro país.</w:t>
            </w:r>
          </w:p>
          <w:p w:rsidR="0001505A" w:rsidRPr="00835578" w:rsidRDefault="0001505A" w:rsidP="006A2FE7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290" w:hanging="283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 w:rsidRPr="00835578">
              <w:rPr>
                <w:rFonts w:eastAsia="Times New Roman"/>
                <w:sz w:val="20"/>
                <w:szCs w:val="20"/>
                <w:lang w:eastAsia="es-PE"/>
              </w:rPr>
              <w:t>Actividades productivas durante nuestra historia</w:t>
            </w:r>
          </w:p>
          <w:p w:rsidR="0001505A" w:rsidRPr="00835578" w:rsidRDefault="0001505A" w:rsidP="0041553D">
            <w:pPr>
              <w:pStyle w:val="Prrafodelista"/>
              <w:spacing w:after="0" w:line="240" w:lineRule="auto"/>
              <w:ind w:left="290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5A" w:rsidRPr="00835578" w:rsidRDefault="0001505A" w:rsidP="0047716D">
            <w:pPr>
              <w:pStyle w:val="Prrafodelista"/>
              <w:numPr>
                <w:ilvl w:val="0"/>
                <w:numId w:val="12"/>
              </w:numPr>
              <w:spacing w:after="0" w:line="276" w:lineRule="auto"/>
              <w:ind w:left="6" w:hanging="289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* </w:t>
            </w:r>
            <w:r w:rsidRPr="00835578">
              <w:rPr>
                <w:rFonts w:eastAsia="Times New Roman"/>
                <w:sz w:val="20"/>
                <w:szCs w:val="20"/>
                <w:lang w:eastAsia="es-PE"/>
              </w:rPr>
              <w:t xml:space="preserve">Establece el proceso histórico de nuestro país en una línea del tiempo.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5A" w:rsidRPr="00835578" w:rsidRDefault="0001505A" w:rsidP="002C41CB">
            <w:pPr>
              <w:pStyle w:val="Prrafodelista"/>
              <w:spacing w:after="0" w:line="240" w:lineRule="auto"/>
              <w:ind w:left="0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 w:rsidRPr="00835578">
              <w:rPr>
                <w:rFonts w:eastAsia="Times New Roman"/>
                <w:sz w:val="20"/>
                <w:szCs w:val="20"/>
                <w:lang w:eastAsia="es-PE"/>
              </w:rPr>
              <w:t>Muestra interés por conocer el proceso histórico de nuestro país.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1505A" w:rsidRDefault="0001505A" w:rsidP="0001505A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Expositiva(Docente/ alumno )</w:t>
            </w:r>
          </w:p>
          <w:p w:rsidR="0001505A" w:rsidRPr="007E2C67" w:rsidRDefault="0001505A" w:rsidP="0001505A">
            <w:pPr>
              <w:pStyle w:val="Prrafodelista"/>
              <w:numPr>
                <w:ilvl w:val="0"/>
                <w:numId w:val="53"/>
              </w:numPr>
              <w:spacing w:after="0" w:line="240" w:lineRule="auto"/>
              <w:ind w:left="497" w:hanging="425"/>
              <w:jc w:val="both"/>
              <w:rPr>
                <w:rFonts w:cs="Arial"/>
              </w:rPr>
            </w:pPr>
            <w:r w:rsidRPr="007E2C67">
              <w:rPr>
                <w:rFonts w:cs="Arial"/>
              </w:rPr>
              <w:t xml:space="preserve">Uso del Google   </w:t>
            </w:r>
          </w:p>
          <w:p w:rsidR="0001505A" w:rsidRDefault="0001505A" w:rsidP="0001505A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    </w:t>
            </w:r>
            <w:proofErr w:type="spellStart"/>
            <w:r>
              <w:rPr>
                <w:rFonts w:cs="Arial"/>
              </w:rPr>
              <w:t>Meet</w:t>
            </w:r>
            <w:proofErr w:type="spellEnd"/>
          </w:p>
          <w:p w:rsidR="0001505A" w:rsidRDefault="0001505A" w:rsidP="0001505A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Debate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>Dirigido (Discusiones)</w:t>
            </w:r>
          </w:p>
          <w:p w:rsidR="0001505A" w:rsidRDefault="0001505A" w:rsidP="0001505A">
            <w:pPr>
              <w:pStyle w:val="Prrafodelista"/>
              <w:numPr>
                <w:ilvl w:val="0"/>
                <w:numId w:val="52"/>
              </w:numPr>
              <w:spacing w:after="0" w:line="240" w:lineRule="auto"/>
              <w:ind w:left="497" w:hanging="425"/>
              <w:jc w:val="both"/>
              <w:rPr>
                <w:rFonts w:cs="Arial"/>
              </w:rPr>
            </w:pPr>
            <w:r>
              <w:rPr>
                <w:rFonts w:cs="Arial"/>
              </w:rPr>
              <w:t>Foros</w:t>
            </w:r>
          </w:p>
          <w:p w:rsidR="0001505A" w:rsidRDefault="0001505A" w:rsidP="0001505A">
            <w:pPr>
              <w:pStyle w:val="Prrafodelista"/>
              <w:numPr>
                <w:ilvl w:val="0"/>
                <w:numId w:val="52"/>
              </w:numPr>
              <w:spacing w:after="0" w:line="240" w:lineRule="auto"/>
              <w:ind w:left="355" w:hanging="283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  <w:r>
              <w:rPr>
                <w:rFonts w:cs="Arial"/>
              </w:rPr>
              <w:t>Chat</w:t>
            </w:r>
          </w:p>
          <w:p w:rsidR="0001505A" w:rsidRDefault="0001505A" w:rsidP="0001505A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Lecturas</w:t>
            </w:r>
          </w:p>
          <w:p w:rsidR="0001505A" w:rsidRDefault="0001505A" w:rsidP="0001505A">
            <w:pPr>
              <w:pStyle w:val="Prrafodelista"/>
              <w:numPr>
                <w:ilvl w:val="0"/>
                <w:numId w:val="52"/>
              </w:numPr>
              <w:spacing w:after="0" w:line="240" w:lineRule="auto"/>
              <w:ind w:left="497" w:hanging="425"/>
              <w:jc w:val="both"/>
              <w:rPr>
                <w:rFonts w:cs="Arial"/>
              </w:rPr>
            </w:pPr>
            <w:r>
              <w:rPr>
                <w:rFonts w:cs="Arial"/>
              </w:rPr>
              <w:t>Uso de repositorios digitales</w:t>
            </w:r>
          </w:p>
          <w:p w:rsidR="0001505A" w:rsidRDefault="0001505A" w:rsidP="0001505A">
            <w:pPr>
              <w:spacing w:after="0" w:line="240" w:lineRule="auto"/>
              <w:ind w:left="72"/>
              <w:jc w:val="both"/>
              <w:rPr>
                <w:rFonts w:cs="Arial"/>
              </w:rPr>
            </w:pPr>
            <w:r>
              <w:rPr>
                <w:rFonts w:cs="Arial"/>
              </w:rPr>
              <w:t>Lluvia de Ideas</w:t>
            </w:r>
          </w:p>
          <w:p w:rsidR="0001505A" w:rsidRDefault="0001505A" w:rsidP="0001505A">
            <w:pPr>
              <w:spacing w:after="0" w:line="240" w:lineRule="auto"/>
              <w:ind w:left="72"/>
              <w:jc w:val="both"/>
              <w:rPr>
                <w:rFonts w:cs="Arial"/>
              </w:rPr>
            </w:pPr>
            <w:r>
              <w:rPr>
                <w:rFonts w:cs="Arial"/>
              </w:rPr>
              <w:t>( saberes previos)</w:t>
            </w:r>
          </w:p>
          <w:p w:rsidR="0001505A" w:rsidRPr="0001505A" w:rsidRDefault="0001505A" w:rsidP="0001505A">
            <w:pPr>
              <w:pStyle w:val="Prrafodelista"/>
              <w:numPr>
                <w:ilvl w:val="0"/>
                <w:numId w:val="52"/>
              </w:numPr>
              <w:spacing w:after="0" w:line="240" w:lineRule="auto"/>
              <w:ind w:left="497" w:hanging="425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 w:rsidRPr="0001505A">
              <w:rPr>
                <w:rFonts w:cs="Arial"/>
              </w:rPr>
              <w:t>Foros, chat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5A" w:rsidRPr="00835578" w:rsidRDefault="0001505A" w:rsidP="00473CFF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eastAsia="es-ES"/>
              </w:rPr>
            </w:pPr>
            <w:r w:rsidRPr="00835578">
              <w:rPr>
                <w:rFonts w:eastAsia="Times New Roman" w:cs="Arial"/>
                <w:iCs/>
                <w:sz w:val="20"/>
                <w:szCs w:val="20"/>
                <w:lang w:eastAsia="es-ES"/>
              </w:rPr>
              <w:t>Identifica el proceso histórico del Perú a través del tiempo.</w:t>
            </w:r>
          </w:p>
        </w:tc>
      </w:tr>
      <w:tr w:rsidR="0001505A" w:rsidRPr="00473CFF" w:rsidTr="00406A2E">
        <w:trPr>
          <w:gridAfter w:val="6"/>
          <w:wAfter w:w="17432" w:type="dxa"/>
          <w:trHeight w:val="108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05A" w:rsidRPr="00473CFF" w:rsidRDefault="0001505A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05A" w:rsidRPr="002C41CB" w:rsidRDefault="0001505A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2C41CB">
              <w:rPr>
                <w:rFonts w:eastAsia="Times New Roman"/>
                <w:color w:val="000000"/>
                <w:lang w:eastAsia="es-PE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5A" w:rsidRPr="00C340DF" w:rsidRDefault="0001505A" w:rsidP="00C340DF">
            <w:pPr>
              <w:pStyle w:val="Prrafodelista"/>
              <w:numPr>
                <w:ilvl w:val="0"/>
                <w:numId w:val="52"/>
              </w:numPr>
              <w:spacing w:after="0" w:line="240" w:lineRule="auto"/>
              <w:ind w:left="290" w:hanging="290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Historia económica del Perú </w:t>
            </w:r>
          </w:p>
        </w:tc>
        <w:tc>
          <w:tcPr>
            <w:tcW w:w="22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5A" w:rsidRPr="00C340DF" w:rsidRDefault="0001505A" w:rsidP="00C340D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* </w:t>
            </w:r>
            <w:r w:rsidRPr="00835578">
              <w:rPr>
                <w:rFonts w:eastAsia="Times New Roman"/>
                <w:sz w:val="20"/>
                <w:szCs w:val="20"/>
                <w:lang w:eastAsia="es-PE"/>
              </w:rPr>
              <w:t>Establece el proceso histórico de nuestro país en una línea del tiempo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5A" w:rsidRPr="00835578" w:rsidRDefault="0001505A" w:rsidP="002C41CB">
            <w:pPr>
              <w:pStyle w:val="Prrafodelista"/>
              <w:spacing w:after="0" w:line="240" w:lineRule="auto"/>
              <w:ind w:left="0"/>
              <w:rPr>
                <w:rFonts w:eastAsia="Times New Roman"/>
                <w:sz w:val="20"/>
                <w:szCs w:val="20"/>
                <w:lang w:eastAsia="es-PE"/>
              </w:rPr>
            </w:pPr>
            <w:r w:rsidRPr="00835578">
              <w:rPr>
                <w:rFonts w:eastAsia="Times New Roman"/>
                <w:sz w:val="20"/>
                <w:szCs w:val="20"/>
                <w:lang w:eastAsia="es-PE"/>
              </w:rPr>
              <w:t>Muestra interés por conocer el proceso histórico de nuestro país.</w:t>
            </w:r>
          </w:p>
        </w:tc>
        <w:tc>
          <w:tcPr>
            <w:tcW w:w="2268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1505A" w:rsidRPr="00835578" w:rsidRDefault="0001505A" w:rsidP="00473CF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5A" w:rsidRPr="00835578" w:rsidRDefault="0001505A" w:rsidP="002C41CB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eastAsia="es-ES"/>
              </w:rPr>
            </w:pPr>
            <w:r w:rsidRPr="00835578">
              <w:rPr>
                <w:rFonts w:eastAsia="Times New Roman" w:cs="Arial"/>
                <w:iCs/>
                <w:sz w:val="20"/>
                <w:szCs w:val="20"/>
                <w:lang w:eastAsia="es-ES"/>
              </w:rPr>
              <w:t>Identifica el proceso histórico del Perú a través del tiempo.</w:t>
            </w:r>
          </w:p>
        </w:tc>
      </w:tr>
      <w:tr w:rsidR="0001505A" w:rsidRPr="000757DE" w:rsidTr="00406A2E">
        <w:trPr>
          <w:gridAfter w:val="6"/>
          <w:wAfter w:w="17432" w:type="dxa"/>
          <w:trHeight w:val="105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05A" w:rsidRPr="00473CFF" w:rsidRDefault="0001505A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05A" w:rsidRPr="002C41CB" w:rsidRDefault="0001505A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2C41CB">
              <w:rPr>
                <w:rFonts w:eastAsia="Times New Roman"/>
                <w:color w:val="000000"/>
                <w:lang w:eastAsia="es-PE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5A" w:rsidRDefault="0001505A" w:rsidP="0047716D">
            <w:pPr>
              <w:pStyle w:val="Prrafodelista"/>
              <w:numPr>
                <w:ilvl w:val="0"/>
                <w:numId w:val="51"/>
              </w:numPr>
              <w:spacing w:after="0" w:line="240" w:lineRule="auto"/>
              <w:ind w:left="290" w:hanging="283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 w:rsidRPr="00835578">
              <w:rPr>
                <w:rFonts w:eastAsia="Times New Roman"/>
                <w:sz w:val="20"/>
                <w:szCs w:val="20"/>
                <w:lang w:eastAsia="es-PE"/>
              </w:rPr>
              <w:t>Situación social del país, brechas y exclusión social</w:t>
            </w:r>
          </w:p>
          <w:p w:rsidR="0001505A" w:rsidRPr="00835578" w:rsidRDefault="0001505A" w:rsidP="0047716D">
            <w:pPr>
              <w:pStyle w:val="Prrafodelista"/>
              <w:numPr>
                <w:ilvl w:val="0"/>
                <w:numId w:val="51"/>
              </w:numPr>
              <w:spacing w:after="0" w:line="240" w:lineRule="auto"/>
              <w:ind w:left="290" w:hanging="283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>EL Índice de desarrollo humano</w:t>
            </w:r>
          </w:p>
        </w:tc>
        <w:tc>
          <w:tcPr>
            <w:tcW w:w="22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5A" w:rsidRPr="00835578" w:rsidRDefault="0001505A" w:rsidP="0047716D">
            <w:pPr>
              <w:pStyle w:val="Prrafodelista"/>
              <w:numPr>
                <w:ilvl w:val="0"/>
                <w:numId w:val="51"/>
              </w:numPr>
              <w:spacing w:after="0" w:line="240" w:lineRule="auto"/>
              <w:ind w:left="289" w:hanging="283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 w:rsidRPr="00835578">
              <w:rPr>
                <w:rFonts w:eastAsia="Times New Roman"/>
                <w:sz w:val="20"/>
                <w:szCs w:val="20"/>
                <w:lang w:eastAsia="es-PE"/>
              </w:rPr>
              <w:t>Establece las principales brechas sociales en el país.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5A" w:rsidRPr="00835578" w:rsidRDefault="0001505A" w:rsidP="00D10351">
            <w:pPr>
              <w:pStyle w:val="Prrafodelista"/>
              <w:spacing w:after="0" w:line="240" w:lineRule="auto"/>
              <w:ind w:left="0"/>
              <w:rPr>
                <w:rFonts w:eastAsia="Times New Roman"/>
                <w:sz w:val="20"/>
                <w:szCs w:val="20"/>
                <w:lang w:eastAsia="es-PE"/>
              </w:rPr>
            </w:pPr>
            <w:r w:rsidRPr="00835578">
              <w:rPr>
                <w:rFonts w:eastAsia="Times New Roman"/>
                <w:sz w:val="20"/>
                <w:szCs w:val="20"/>
                <w:lang w:eastAsia="es-PE"/>
              </w:rPr>
              <w:t>Muestra actitud crítica respecto a las brechas, inequidades y corrupción en el país.</w:t>
            </w:r>
          </w:p>
        </w:tc>
        <w:tc>
          <w:tcPr>
            <w:tcW w:w="2268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1505A" w:rsidRPr="00835578" w:rsidRDefault="0001505A" w:rsidP="00473CF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5A" w:rsidRPr="00835578" w:rsidRDefault="0001505A" w:rsidP="00D10351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eastAsia="es-ES"/>
              </w:rPr>
            </w:pPr>
            <w:r w:rsidRPr="00835578">
              <w:rPr>
                <w:rFonts w:eastAsia="Times New Roman" w:cs="Arial"/>
                <w:iCs/>
                <w:sz w:val="20"/>
                <w:szCs w:val="20"/>
                <w:lang w:eastAsia="es-ES"/>
              </w:rPr>
              <w:t xml:space="preserve">Explica la situación social del país y su implicancia en el desarrollo. </w:t>
            </w:r>
          </w:p>
        </w:tc>
      </w:tr>
      <w:tr w:rsidR="0001505A" w:rsidRPr="000757DE" w:rsidTr="00406A2E">
        <w:trPr>
          <w:gridAfter w:val="6"/>
          <w:wAfter w:w="17432" w:type="dxa"/>
          <w:trHeight w:val="83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05A" w:rsidRPr="00473CFF" w:rsidRDefault="0001505A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05A" w:rsidRPr="002C41CB" w:rsidRDefault="0001505A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2C41CB">
              <w:rPr>
                <w:rFonts w:eastAsia="Times New Roman"/>
                <w:color w:val="000000"/>
                <w:lang w:eastAsia="es-PE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5A" w:rsidRPr="00835578" w:rsidRDefault="0001505A" w:rsidP="0047716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43" w:hanging="143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 w:rsidRPr="00835578">
              <w:rPr>
                <w:rFonts w:eastAsia="Times New Roman"/>
                <w:sz w:val="20"/>
                <w:szCs w:val="20"/>
                <w:lang w:eastAsia="es-PE"/>
              </w:rPr>
              <w:t>Problemas sociales: violencia, inseguridad y la corrupción.</w:t>
            </w:r>
          </w:p>
        </w:tc>
        <w:tc>
          <w:tcPr>
            <w:tcW w:w="22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5A" w:rsidRPr="00835578" w:rsidRDefault="0001505A" w:rsidP="00E00E49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 w:rsidRPr="00835578">
              <w:rPr>
                <w:rFonts w:eastAsia="Times New Roman"/>
                <w:sz w:val="20"/>
                <w:szCs w:val="20"/>
                <w:lang w:eastAsia="es-PE"/>
              </w:rPr>
              <w:t xml:space="preserve">Reflexiona sobre los problemas sociales en nuestro país.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5A" w:rsidRPr="00835578" w:rsidRDefault="0001505A" w:rsidP="00E00E4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 w:rsidRPr="00835578">
              <w:rPr>
                <w:rFonts w:eastAsia="Times New Roman"/>
                <w:sz w:val="20"/>
                <w:szCs w:val="20"/>
                <w:lang w:eastAsia="es-PE"/>
              </w:rPr>
              <w:t>Muestra interés por conocer los problemas sociales y propone soluciones.</w:t>
            </w:r>
          </w:p>
        </w:tc>
        <w:tc>
          <w:tcPr>
            <w:tcW w:w="2268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5A" w:rsidRPr="00835578" w:rsidRDefault="0001505A" w:rsidP="00473CF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5A" w:rsidRPr="00835578" w:rsidRDefault="0001505A" w:rsidP="00E00E49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eastAsia="es-ES"/>
              </w:rPr>
            </w:pPr>
            <w:r w:rsidRPr="00835578">
              <w:rPr>
                <w:rFonts w:eastAsia="Times New Roman" w:cs="Arial"/>
                <w:iCs/>
                <w:sz w:val="20"/>
                <w:szCs w:val="20"/>
                <w:lang w:eastAsia="es-ES"/>
              </w:rPr>
              <w:t>Plantea los problemas sociales del Perú y sus posibles soluciones.</w:t>
            </w:r>
          </w:p>
        </w:tc>
      </w:tr>
      <w:tr w:rsidR="00C340DF" w:rsidRPr="002C41CB" w:rsidTr="0001505A">
        <w:trPr>
          <w:trHeight w:val="45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40DF" w:rsidRPr="0047716D" w:rsidRDefault="00C340DF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40DF" w:rsidRPr="0047716D" w:rsidRDefault="00C340DF" w:rsidP="002C41C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22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0DF" w:rsidRPr="002C41CB" w:rsidRDefault="00C340DF" w:rsidP="002C41CB">
            <w:pPr>
              <w:spacing w:after="0" w:line="240" w:lineRule="auto"/>
              <w:rPr>
                <w:rFonts w:eastAsia="Times New Roman"/>
                <w:b/>
                <w:color w:val="000000"/>
                <w:lang w:eastAsia="es-PE"/>
              </w:rPr>
            </w:pPr>
            <w:r w:rsidRPr="002C41CB">
              <w:rPr>
                <w:rFonts w:eastAsia="Times New Roman"/>
                <w:b/>
                <w:color w:val="000000"/>
                <w:lang w:eastAsia="es-PE"/>
              </w:rPr>
              <w:t>EVALUACIÓN DE LA UNIDAD DIDÁCTICA</w:t>
            </w:r>
          </w:p>
        </w:tc>
        <w:tc>
          <w:tcPr>
            <w:tcW w:w="4358" w:type="dxa"/>
          </w:tcPr>
          <w:p w:rsidR="00C340DF" w:rsidRPr="002C41CB" w:rsidRDefault="00C340DF" w:rsidP="002C41CB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4358" w:type="dxa"/>
            <w:gridSpan w:val="2"/>
          </w:tcPr>
          <w:p w:rsidR="00C340DF" w:rsidRPr="002C41CB" w:rsidRDefault="00C340DF" w:rsidP="002C41CB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4358" w:type="dxa"/>
          </w:tcPr>
          <w:p w:rsidR="00C340DF" w:rsidRPr="002C41CB" w:rsidRDefault="00C340DF" w:rsidP="002C41CB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4358" w:type="dxa"/>
            <w:gridSpan w:val="2"/>
          </w:tcPr>
          <w:p w:rsidR="00C340DF" w:rsidRPr="002C41CB" w:rsidRDefault="00C340DF" w:rsidP="002C41CB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2C41CB">
              <w:rPr>
                <w:rFonts w:eastAsia="Times New Roman" w:cs="Arial"/>
                <w:iCs/>
                <w:lang w:val="es-ES" w:eastAsia="es-ES"/>
              </w:rPr>
              <w:t xml:space="preserve">Escucha y comprende información brindada por su interlocutor acerca de su nombre, correo y número de teléfono. </w:t>
            </w:r>
          </w:p>
        </w:tc>
      </w:tr>
      <w:tr w:rsidR="00C340DF" w:rsidRPr="002C41CB" w:rsidTr="0001505A">
        <w:trPr>
          <w:gridAfter w:val="1"/>
          <w:wAfter w:w="2114" w:type="dxa"/>
          <w:trHeight w:val="27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340DF" w:rsidRPr="002C41CB" w:rsidRDefault="00C340DF" w:rsidP="002C41CB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0DF" w:rsidRPr="002C41CB" w:rsidRDefault="00C340DF" w:rsidP="002C41C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0DF" w:rsidRPr="002C41CB" w:rsidRDefault="00C340DF" w:rsidP="0083557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2C41CB">
              <w:rPr>
                <w:rFonts w:eastAsia="Times New Roman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0DF" w:rsidRPr="002C41CB" w:rsidRDefault="00C340DF" w:rsidP="0083557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2C41CB">
              <w:rPr>
                <w:rFonts w:eastAsia="Times New Roman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3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40DF" w:rsidRPr="002C41CB" w:rsidRDefault="00C340DF" w:rsidP="0083557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2C41CB">
              <w:rPr>
                <w:rFonts w:eastAsia="Times New Roman"/>
                <w:b/>
                <w:color w:val="000000"/>
                <w:lang w:eastAsia="es-PE"/>
              </w:rPr>
              <w:t>EVIDENCIA DE DESEMPEÑO</w:t>
            </w:r>
          </w:p>
        </w:tc>
        <w:tc>
          <w:tcPr>
            <w:tcW w:w="7659" w:type="dxa"/>
            <w:gridSpan w:val="2"/>
          </w:tcPr>
          <w:p w:rsidR="00C340DF" w:rsidRPr="002C41CB" w:rsidRDefault="00C340DF" w:rsidP="002C41CB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7659" w:type="dxa"/>
            <w:gridSpan w:val="3"/>
          </w:tcPr>
          <w:p w:rsidR="00C340DF" w:rsidRPr="002C41CB" w:rsidRDefault="00C340DF" w:rsidP="002C41CB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2C41CB">
              <w:rPr>
                <w:rFonts w:eastAsia="Times New Roman" w:cs="Arial"/>
                <w:iCs/>
                <w:lang w:val="es-ES" w:eastAsia="es-ES"/>
              </w:rPr>
              <w:t>Dialoga acerca de donde son las personas utilizando vocabulario de países y nacionalidades.</w:t>
            </w:r>
          </w:p>
        </w:tc>
      </w:tr>
      <w:tr w:rsidR="0001505A" w:rsidRPr="002C41CB" w:rsidTr="0001505A">
        <w:trPr>
          <w:gridAfter w:val="1"/>
          <w:wAfter w:w="2114" w:type="dxa"/>
          <w:trHeight w:val="26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505A" w:rsidRPr="002C41CB" w:rsidRDefault="0001505A" w:rsidP="002C41CB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505A" w:rsidRPr="002C41CB" w:rsidRDefault="0001505A" w:rsidP="002C41C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5A" w:rsidRDefault="0001505A" w:rsidP="00376CE4">
            <w:pPr>
              <w:pStyle w:val="Prrafodelista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Estudios de  Casos</w:t>
            </w:r>
          </w:p>
          <w:p w:rsidR="0001505A" w:rsidRDefault="0001505A" w:rsidP="0001505A">
            <w:pPr>
              <w:pStyle w:val="Prrafodelista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 w:rsidRPr="0001505A">
              <w:rPr>
                <w:rFonts w:eastAsia="Times New Roman"/>
                <w:color w:val="000000"/>
                <w:lang w:eastAsia="es-PE"/>
              </w:rPr>
              <w:t>Cuestionarios</w:t>
            </w:r>
          </w:p>
          <w:p w:rsidR="0001505A" w:rsidRPr="00C340DF" w:rsidRDefault="0001505A" w:rsidP="0001505A">
            <w:pPr>
              <w:pStyle w:val="Prrafodelista"/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5A" w:rsidRDefault="0001505A" w:rsidP="00376CE4">
            <w:pPr>
              <w:pStyle w:val="Prrafodelista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Trabajos Individuales y/o grupales</w:t>
            </w:r>
          </w:p>
          <w:p w:rsidR="0001505A" w:rsidRPr="00C340DF" w:rsidRDefault="0001505A" w:rsidP="00376CE4">
            <w:pPr>
              <w:pStyle w:val="Prrafodelista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3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505A" w:rsidRPr="00C340DF" w:rsidRDefault="0001505A" w:rsidP="00376CE4">
            <w:pPr>
              <w:pStyle w:val="Prrafodelista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C340DF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Comportamiento en clase virtual y chat.</w:t>
            </w:r>
          </w:p>
        </w:tc>
        <w:tc>
          <w:tcPr>
            <w:tcW w:w="7659" w:type="dxa"/>
            <w:gridSpan w:val="2"/>
          </w:tcPr>
          <w:p w:rsidR="0001505A" w:rsidRPr="00835578" w:rsidRDefault="0001505A" w:rsidP="002C41CB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7659" w:type="dxa"/>
            <w:gridSpan w:val="3"/>
          </w:tcPr>
          <w:p w:rsidR="0001505A" w:rsidRPr="002C41CB" w:rsidRDefault="0001505A" w:rsidP="002C41CB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2C41CB">
              <w:rPr>
                <w:rFonts w:eastAsia="Times New Roman" w:cs="Arial"/>
                <w:iCs/>
                <w:lang w:val="es-ES" w:eastAsia="es-ES"/>
              </w:rPr>
              <w:t>Elabora un poster sobre su personaje favorito utilizando la tercera persona del singular del verbo TO BE y lo expone en clase.</w:t>
            </w:r>
          </w:p>
        </w:tc>
      </w:tr>
    </w:tbl>
    <w:p w:rsidR="003C382E" w:rsidRDefault="003C382E" w:rsidP="002C41CB">
      <w:pPr>
        <w:spacing w:line="240" w:lineRule="auto"/>
        <w:rPr>
          <w:rFonts w:eastAsia="Times New Roman" w:cs="Arial"/>
          <w:lang w:eastAsia="es-ES"/>
        </w:rPr>
      </w:pPr>
    </w:p>
    <w:tbl>
      <w:tblPr>
        <w:tblW w:w="30973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25"/>
        <w:gridCol w:w="2268"/>
        <w:gridCol w:w="1764"/>
        <w:gridCol w:w="929"/>
        <w:gridCol w:w="1843"/>
        <w:gridCol w:w="1918"/>
        <w:gridCol w:w="3685"/>
        <w:gridCol w:w="4358"/>
        <w:gridCol w:w="3301"/>
        <w:gridCol w:w="1057"/>
        <w:gridCol w:w="4358"/>
        <w:gridCol w:w="2244"/>
        <w:gridCol w:w="2114"/>
      </w:tblGrid>
      <w:tr w:rsidR="00623B3B" w:rsidRPr="00835578" w:rsidTr="0001505A">
        <w:trPr>
          <w:gridAfter w:val="6"/>
          <w:wAfter w:w="17432" w:type="dxa"/>
          <w:trHeight w:val="44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3B3B" w:rsidRPr="00CA196F" w:rsidRDefault="00CA196F" w:rsidP="00835578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CA196F">
              <w:rPr>
                <w:rFonts w:eastAsia="Times New Roman"/>
                <w:b/>
                <w:i/>
                <w:color w:val="000000"/>
                <w:lang w:eastAsia="es-PE"/>
              </w:rPr>
              <w:lastRenderedPageBreak/>
              <w:t xml:space="preserve">Unidad IV: El </w:t>
            </w:r>
            <w:r w:rsidR="007C211A" w:rsidRPr="00CA196F">
              <w:rPr>
                <w:rFonts w:eastAsia="Times New Roman"/>
                <w:b/>
                <w:i/>
                <w:color w:val="000000"/>
                <w:lang w:eastAsia="es-PE"/>
              </w:rPr>
              <w:t>Perú</w:t>
            </w:r>
            <w:r w:rsidRPr="00CA196F">
              <w:rPr>
                <w:rFonts w:eastAsia="Times New Roman"/>
                <w:b/>
                <w:i/>
                <w:color w:val="000000"/>
                <w:lang w:eastAsia="es-PE"/>
              </w:rPr>
              <w:t xml:space="preserve"> </w:t>
            </w:r>
            <w:r w:rsidR="00835578">
              <w:rPr>
                <w:rFonts w:eastAsia="Times New Roman"/>
                <w:b/>
                <w:i/>
                <w:color w:val="000000"/>
                <w:lang w:eastAsia="es-PE"/>
              </w:rPr>
              <w:t>en</w:t>
            </w:r>
            <w:r w:rsidRPr="00CA196F">
              <w:rPr>
                <w:rFonts w:eastAsia="Times New Roman"/>
                <w:b/>
                <w:i/>
                <w:color w:val="000000"/>
                <w:lang w:eastAsia="es-PE"/>
              </w:rPr>
              <w:t xml:space="preserve"> el mundo</w:t>
            </w:r>
          </w:p>
        </w:tc>
        <w:tc>
          <w:tcPr>
            <w:tcW w:w="1283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23B3B" w:rsidRPr="00835578" w:rsidRDefault="00835578" w:rsidP="007C211A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835578">
              <w:rPr>
                <w:rFonts w:eastAsia="Times New Roman"/>
                <w:b/>
                <w:i/>
                <w:color w:val="000000"/>
                <w:lang w:eastAsia="es-PE"/>
              </w:rPr>
              <w:t xml:space="preserve">CAPACIDAD DE LA UNIDAD </w:t>
            </w:r>
            <w:r w:rsidR="007C211A">
              <w:rPr>
                <w:rFonts w:eastAsia="Times New Roman"/>
                <w:b/>
                <w:i/>
                <w:color w:val="000000"/>
                <w:lang w:eastAsia="es-PE"/>
              </w:rPr>
              <w:t>IV</w:t>
            </w:r>
            <w:r w:rsidRPr="00835578">
              <w:rPr>
                <w:rFonts w:eastAsia="Times New Roman"/>
                <w:b/>
                <w:i/>
                <w:color w:val="000000"/>
                <w:lang w:eastAsia="es-PE"/>
              </w:rPr>
              <w:t xml:space="preserve">: </w:t>
            </w:r>
            <w:r w:rsidR="007C211A">
              <w:rPr>
                <w:rFonts w:eastAsia="Times New Roman"/>
                <w:b/>
                <w:i/>
                <w:color w:val="000000"/>
                <w:lang w:eastAsia="es-PE"/>
              </w:rPr>
              <w:t xml:space="preserve">identifica y analiza los aspectos generales de la realidad </w:t>
            </w:r>
            <w:r w:rsidR="00EA571E">
              <w:rPr>
                <w:rFonts w:eastAsia="Times New Roman"/>
                <w:b/>
                <w:i/>
                <w:color w:val="000000"/>
                <w:lang w:eastAsia="es-PE"/>
              </w:rPr>
              <w:t>internacional</w:t>
            </w:r>
            <w:r w:rsidR="004713DE" w:rsidRPr="00835578">
              <w:rPr>
                <w:rFonts w:eastAsia="Times New Roman"/>
                <w:b/>
                <w:i/>
                <w:color w:val="000000"/>
                <w:lang w:eastAsia="es-PE"/>
              </w:rPr>
              <w:t xml:space="preserve"> </w:t>
            </w:r>
            <w:r w:rsidR="00BF37BF" w:rsidRPr="00835578">
              <w:rPr>
                <w:rFonts w:eastAsia="Times New Roman"/>
                <w:b/>
                <w:i/>
                <w:color w:val="000000"/>
                <w:lang w:eastAsia="es-PE"/>
              </w:rPr>
              <w:t xml:space="preserve"> </w:t>
            </w:r>
          </w:p>
        </w:tc>
      </w:tr>
      <w:tr w:rsidR="00623B3B" w:rsidRPr="00835578" w:rsidTr="0001505A">
        <w:trPr>
          <w:gridAfter w:val="6"/>
          <w:wAfter w:w="17432" w:type="dxa"/>
          <w:trHeight w:val="1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3B" w:rsidRPr="00835578" w:rsidRDefault="00623B3B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2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3B3B" w:rsidRPr="00835578" w:rsidRDefault="00623B3B" w:rsidP="002C41CB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835578" w:rsidRPr="00F1735B" w:rsidTr="0001505A">
        <w:trPr>
          <w:gridAfter w:val="6"/>
          <w:wAfter w:w="17432" w:type="dxa"/>
          <w:trHeight w:val="5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578" w:rsidRPr="00835578" w:rsidRDefault="00835578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5578" w:rsidRPr="00835578" w:rsidRDefault="00835578" w:rsidP="002C41CB">
            <w:pPr>
              <w:spacing w:after="0" w:line="240" w:lineRule="auto"/>
              <w:ind w:left="113" w:right="113"/>
              <w:jc w:val="both"/>
              <w:rPr>
                <w:rFonts w:eastAsia="Times New Roman"/>
                <w:color w:val="000000"/>
                <w:sz w:val="16"/>
                <w:szCs w:val="16"/>
                <w:lang w:val="en-US" w:eastAsia="es-PE"/>
              </w:rPr>
            </w:pPr>
            <w:r w:rsidRPr="00EA571E"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>Semanas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78" w:rsidRPr="002C41CB" w:rsidRDefault="00835578" w:rsidP="0024521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2C41CB">
              <w:rPr>
                <w:rFonts w:eastAsia="Times New Roman"/>
                <w:color w:val="000000"/>
                <w:lang w:eastAsia="es-PE"/>
              </w:rPr>
              <w:t>Conten</w:t>
            </w:r>
            <w:r>
              <w:rPr>
                <w:rFonts w:eastAsia="Times New Roman"/>
                <w:color w:val="000000"/>
                <w:lang w:eastAsia="es-PE"/>
              </w:rPr>
              <w:t>idos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78" w:rsidRPr="002C41CB" w:rsidRDefault="0001505A" w:rsidP="0024521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Estrategia de la Enseñanza Virtual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78" w:rsidRPr="002C41CB" w:rsidRDefault="00835578" w:rsidP="0024521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Indicadores de logro de la capacidad</w:t>
            </w:r>
          </w:p>
        </w:tc>
      </w:tr>
      <w:tr w:rsidR="00835578" w:rsidRPr="00F1735B" w:rsidTr="0001505A">
        <w:trPr>
          <w:gridAfter w:val="6"/>
          <w:wAfter w:w="17432" w:type="dxa"/>
          <w:trHeight w:val="3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578" w:rsidRPr="00835578" w:rsidRDefault="00835578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78" w:rsidRPr="00835578" w:rsidRDefault="00835578" w:rsidP="002C41C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78" w:rsidRPr="002C41CB" w:rsidRDefault="00835578" w:rsidP="0024521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2C41CB">
              <w:rPr>
                <w:rFonts w:eastAsia="Times New Roman"/>
                <w:color w:val="000000"/>
                <w:lang w:eastAsia="es-PE"/>
              </w:rPr>
              <w:t>Conceptual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78" w:rsidRPr="002C41CB" w:rsidRDefault="00835578" w:rsidP="0024521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Procedimental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78" w:rsidRPr="002C41CB" w:rsidRDefault="00835578" w:rsidP="0024521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Actitudinal</w:t>
            </w: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78" w:rsidRPr="00F1735B" w:rsidRDefault="00835578" w:rsidP="002C41CB">
            <w:pPr>
              <w:spacing w:after="0" w:line="240" w:lineRule="auto"/>
              <w:jc w:val="both"/>
              <w:rPr>
                <w:rFonts w:eastAsia="Times New Roman"/>
                <w:color w:val="000000"/>
                <w:lang w:val="en-US" w:eastAsia="es-PE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78" w:rsidRPr="00F1735B" w:rsidRDefault="00835578" w:rsidP="002C41CB">
            <w:pPr>
              <w:spacing w:after="0" w:line="240" w:lineRule="auto"/>
              <w:jc w:val="both"/>
              <w:rPr>
                <w:rFonts w:eastAsia="Times New Roman"/>
                <w:color w:val="000000"/>
                <w:lang w:val="en-US" w:eastAsia="es-PE"/>
              </w:rPr>
            </w:pPr>
          </w:p>
        </w:tc>
      </w:tr>
      <w:tr w:rsidR="0001505A" w:rsidRPr="00BD0C5A" w:rsidTr="0001505A">
        <w:trPr>
          <w:gridAfter w:val="6"/>
          <w:wAfter w:w="17432" w:type="dxa"/>
          <w:trHeight w:val="6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05A" w:rsidRPr="00F1735B" w:rsidRDefault="0001505A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5A" w:rsidRPr="00F1735B" w:rsidRDefault="0001505A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s-PE"/>
              </w:rPr>
            </w:pPr>
            <w:r w:rsidRPr="00F1735B">
              <w:rPr>
                <w:rFonts w:eastAsia="Times New Roman"/>
                <w:color w:val="000000"/>
                <w:lang w:val="en-US" w:eastAsia="es-PE"/>
              </w:rPr>
              <w:t>13</w:t>
            </w:r>
          </w:p>
          <w:p w:rsidR="0001505A" w:rsidRPr="00F1735B" w:rsidRDefault="0001505A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s-PE"/>
              </w:rPr>
            </w:pPr>
          </w:p>
          <w:p w:rsidR="0001505A" w:rsidRPr="00F1735B" w:rsidRDefault="0001505A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s-PE"/>
              </w:rPr>
            </w:pPr>
          </w:p>
          <w:p w:rsidR="0001505A" w:rsidRPr="00F1735B" w:rsidRDefault="0001505A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s-P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5A" w:rsidRPr="0019658D" w:rsidRDefault="0001505A" w:rsidP="00D1035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43" w:hanging="143"/>
              <w:jc w:val="both"/>
              <w:rPr>
                <w:rFonts w:eastAsia="Times New Roman"/>
                <w:lang w:val="en-US" w:eastAsia="es-PE"/>
              </w:rPr>
            </w:pPr>
            <w:r w:rsidRPr="00645E69">
              <w:rPr>
                <w:rFonts w:eastAsia="Times New Roman"/>
                <w:lang w:eastAsia="es-PE"/>
              </w:rPr>
              <w:t>Realidad</w:t>
            </w:r>
            <w:r>
              <w:rPr>
                <w:rFonts w:eastAsia="Times New Roman"/>
                <w:lang w:val="en-US" w:eastAsia="es-PE"/>
              </w:rPr>
              <w:t xml:space="preserve"> </w:t>
            </w:r>
            <w:r w:rsidRPr="00645E69">
              <w:rPr>
                <w:rFonts w:eastAsia="Times New Roman"/>
                <w:lang w:eastAsia="es-PE"/>
              </w:rPr>
              <w:t>internacional</w:t>
            </w:r>
            <w:r>
              <w:rPr>
                <w:rFonts w:eastAsia="Times New Roman"/>
                <w:lang w:val="en-US" w:eastAsia="es-PE"/>
              </w:rPr>
              <w:t xml:space="preserve"> y </w:t>
            </w:r>
            <w:r w:rsidRPr="00645E69">
              <w:rPr>
                <w:rFonts w:eastAsia="Times New Roman"/>
                <w:lang w:eastAsia="es-PE"/>
              </w:rPr>
              <w:t>sus</w:t>
            </w:r>
            <w:r>
              <w:rPr>
                <w:rFonts w:eastAsia="Times New Roman"/>
                <w:lang w:val="en-US" w:eastAsia="es-PE"/>
              </w:rPr>
              <w:t xml:space="preserve"> </w:t>
            </w:r>
            <w:r w:rsidRPr="00645E69">
              <w:rPr>
                <w:rFonts w:eastAsia="Times New Roman"/>
                <w:lang w:eastAsia="es-PE"/>
              </w:rPr>
              <w:t>características</w:t>
            </w:r>
          </w:p>
          <w:p w:rsidR="0001505A" w:rsidRPr="00645E69" w:rsidRDefault="0001505A" w:rsidP="00645E69">
            <w:pPr>
              <w:spacing w:after="0" w:line="240" w:lineRule="auto"/>
              <w:ind w:left="142"/>
              <w:jc w:val="both"/>
              <w:rPr>
                <w:rFonts w:eastAsia="Times New Roman"/>
                <w:lang w:val="en-US" w:eastAsia="es-PE"/>
              </w:rPr>
            </w:pPr>
          </w:p>
          <w:p w:rsidR="0001505A" w:rsidRPr="0019658D" w:rsidRDefault="0001505A" w:rsidP="00D10351">
            <w:pPr>
              <w:spacing w:after="0" w:line="240" w:lineRule="auto"/>
              <w:jc w:val="both"/>
              <w:rPr>
                <w:rFonts w:eastAsia="Times New Roman"/>
                <w:lang w:val="en-US" w:eastAsia="es-PE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5A" w:rsidRDefault="0001505A" w:rsidP="00D1035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Analiza los conceptos de realidad nacional e internacional</w:t>
            </w:r>
          </w:p>
          <w:p w:rsidR="0001505A" w:rsidRPr="00256FAF" w:rsidRDefault="0001505A" w:rsidP="00BD0C5A">
            <w:pPr>
              <w:pStyle w:val="Prrafodelista"/>
              <w:spacing w:after="0" w:line="240" w:lineRule="auto"/>
              <w:ind w:left="214"/>
              <w:jc w:val="both"/>
              <w:rPr>
                <w:rFonts w:eastAsia="Times New Roman"/>
                <w:lang w:eastAsia="es-P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5A" w:rsidRPr="00BD0C5A" w:rsidRDefault="0001505A" w:rsidP="00D10351">
            <w:pPr>
              <w:pStyle w:val="Prrafodelista"/>
              <w:spacing w:after="0" w:line="240" w:lineRule="auto"/>
              <w:ind w:left="0"/>
              <w:jc w:val="both"/>
              <w:rPr>
                <w:rFonts w:eastAsia="Times New Roman"/>
                <w:lang w:eastAsia="es-PE"/>
              </w:rPr>
            </w:pPr>
            <w:r w:rsidRPr="00BD0C5A">
              <w:rPr>
                <w:rFonts w:eastAsia="Times New Roman"/>
                <w:lang w:eastAsia="es-PE"/>
              </w:rPr>
              <w:t>Reconoce la importancia de la unidad como continente.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1505A" w:rsidRDefault="0001505A" w:rsidP="0001505A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Expositiva(Docente/ alumno )</w:t>
            </w:r>
          </w:p>
          <w:p w:rsidR="0001505A" w:rsidRPr="007E2C67" w:rsidRDefault="0001505A" w:rsidP="0001505A">
            <w:pPr>
              <w:pStyle w:val="Prrafodelista"/>
              <w:numPr>
                <w:ilvl w:val="0"/>
                <w:numId w:val="53"/>
              </w:numPr>
              <w:spacing w:after="0" w:line="240" w:lineRule="auto"/>
              <w:ind w:left="497" w:hanging="425"/>
              <w:jc w:val="both"/>
              <w:rPr>
                <w:rFonts w:cs="Arial"/>
              </w:rPr>
            </w:pPr>
            <w:r w:rsidRPr="007E2C67">
              <w:rPr>
                <w:rFonts w:cs="Arial"/>
              </w:rPr>
              <w:t xml:space="preserve">Uso del Google   </w:t>
            </w:r>
          </w:p>
          <w:p w:rsidR="0001505A" w:rsidRDefault="0001505A" w:rsidP="0001505A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    </w:t>
            </w:r>
            <w:proofErr w:type="spellStart"/>
            <w:r>
              <w:rPr>
                <w:rFonts w:cs="Arial"/>
              </w:rPr>
              <w:t>Meet</w:t>
            </w:r>
            <w:proofErr w:type="spellEnd"/>
          </w:p>
          <w:p w:rsidR="0001505A" w:rsidRDefault="0001505A" w:rsidP="0001505A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Debate Dirigido (Discusiones)</w:t>
            </w:r>
          </w:p>
          <w:p w:rsidR="0001505A" w:rsidRDefault="0001505A" w:rsidP="0001505A">
            <w:pPr>
              <w:pStyle w:val="Prrafodelista"/>
              <w:numPr>
                <w:ilvl w:val="0"/>
                <w:numId w:val="52"/>
              </w:numPr>
              <w:spacing w:after="0" w:line="240" w:lineRule="auto"/>
              <w:ind w:left="497" w:hanging="425"/>
              <w:jc w:val="both"/>
              <w:rPr>
                <w:rFonts w:cs="Arial"/>
              </w:rPr>
            </w:pPr>
            <w:r>
              <w:rPr>
                <w:rFonts w:cs="Arial"/>
              </w:rPr>
              <w:t>Foros</w:t>
            </w:r>
          </w:p>
          <w:p w:rsidR="0001505A" w:rsidRDefault="0001505A" w:rsidP="0001505A">
            <w:pPr>
              <w:pStyle w:val="Prrafodelista"/>
              <w:numPr>
                <w:ilvl w:val="0"/>
                <w:numId w:val="52"/>
              </w:numPr>
              <w:spacing w:after="0" w:line="240" w:lineRule="auto"/>
              <w:ind w:left="355" w:hanging="283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  <w:r>
              <w:rPr>
                <w:rFonts w:cs="Arial"/>
              </w:rPr>
              <w:t>Chat</w:t>
            </w:r>
          </w:p>
          <w:p w:rsidR="0001505A" w:rsidRDefault="0001505A" w:rsidP="0001505A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Lecturas</w:t>
            </w:r>
          </w:p>
          <w:p w:rsidR="0001505A" w:rsidRDefault="0001505A" w:rsidP="0001505A">
            <w:pPr>
              <w:pStyle w:val="Prrafodelista"/>
              <w:numPr>
                <w:ilvl w:val="0"/>
                <w:numId w:val="52"/>
              </w:numPr>
              <w:spacing w:after="0" w:line="240" w:lineRule="auto"/>
              <w:ind w:left="497" w:hanging="425"/>
              <w:jc w:val="both"/>
              <w:rPr>
                <w:rFonts w:cs="Arial"/>
              </w:rPr>
            </w:pPr>
            <w:r>
              <w:rPr>
                <w:rFonts w:cs="Arial"/>
              </w:rPr>
              <w:t>Uso de repositorios digitales</w:t>
            </w:r>
          </w:p>
          <w:p w:rsidR="0001505A" w:rsidRDefault="0001505A" w:rsidP="0001505A">
            <w:pPr>
              <w:spacing w:after="0" w:line="240" w:lineRule="auto"/>
              <w:ind w:left="72"/>
              <w:jc w:val="both"/>
              <w:rPr>
                <w:rFonts w:cs="Arial"/>
              </w:rPr>
            </w:pPr>
            <w:r>
              <w:rPr>
                <w:rFonts w:cs="Arial"/>
              </w:rPr>
              <w:t>Lluvia de Ideas</w:t>
            </w:r>
          </w:p>
          <w:p w:rsidR="0001505A" w:rsidRDefault="0001505A" w:rsidP="0001505A">
            <w:pPr>
              <w:spacing w:after="0" w:line="240" w:lineRule="auto"/>
              <w:ind w:left="72"/>
              <w:jc w:val="both"/>
              <w:rPr>
                <w:rFonts w:cs="Arial"/>
              </w:rPr>
            </w:pPr>
            <w:r>
              <w:rPr>
                <w:rFonts w:cs="Arial"/>
              </w:rPr>
              <w:t>( saberes previos)</w:t>
            </w:r>
          </w:p>
          <w:p w:rsidR="0001505A" w:rsidRPr="0001505A" w:rsidRDefault="0001505A" w:rsidP="0001505A">
            <w:pPr>
              <w:pStyle w:val="Prrafodelista"/>
              <w:numPr>
                <w:ilvl w:val="0"/>
                <w:numId w:val="52"/>
              </w:numPr>
              <w:spacing w:after="0" w:line="240" w:lineRule="auto"/>
              <w:ind w:left="573" w:hanging="573"/>
              <w:jc w:val="both"/>
              <w:rPr>
                <w:rFonts w:eastAsia="Times New Roman"/>
                <w:lang w:val="en-US" w:eastAsia="es-PE"/>
              </w:rPr>
            </w:pPr>
            <w:r w:rsidRPr="0001505A">
              <w:rPr>
                <w:rFonts w:cs="Arial"/>
              </w:rPr>
              <w:t>Foros, chat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5A" w:rsidRPr="00BD0C5A" w:rsidRDefault="0001505A" w:rsidP="00D10351">
            <w:pPr>
              <w:spacing w:after="0" w:line="240" w:lineRule="auto"/>
              <w:jc w:val="both"/>
              <w:rPr>
                <w:rFonts w:eastAsia="Times New Roman" w:cs="Arial"/>
                <w:iCs/>
                <w:lang w:eastAsia="es-ES"/>
              </w:rPr>
            </w:pPr>
            <w:r w:rsidRPr="00BD0C5A">
              <w:rPr>
                <w:rFonts w:eastAsia="Times New Roman" w:cs="Arial"/>
                <w:iCs/>
                <w:lang w:eastAsia="es-ES"/>
              </w:rPr>
              <w:t>Reconoce la importancia de la realidad internacional y su influencia en nuestra realidad.</w:t>
            </w:r>
          </w:p>
        </w:tc>
      </w:tr>
      <w:tr w:rsidR="0001505A" w:rsidRPr="00545958" w:rsidTr="0001505A">
        <w:trPr>
          <w:gridAfter w:val="6"/>
          <w:wAfter w:w="17432" w:type="dxa"/>
          <w:trHeight w:val="5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05A" w:rsidRPr="00BD0C5A" w:rsidRDefault="0001505A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05A" w:rsidRPr="002C41CB" w:rsidRDefault="0001505A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2C41CB">
              <w:rPr>
                <w:rFonts w:eastAsia="Times New Roman"/>
                <w:color w:val="000000"/>
                <w:lang w:eastAsia="es-PE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5A" w:rsidRPr="00645E69" w:rsidRDefault="0001505A" w:rsidP="0018793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43" w:hanging="143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Globalización y las entidades internacionales: ONU, OMS, FMI, MERCOSUR.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5A" w:rsidRPr="00256FAF" w:rsidRDefault="0001505A" w:rsidP="000D37FC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Identifica los hechos y sistemas de las entidades internacionales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5A" w:rsidRPr="00BD0C5A" w:rsidRDefault="0001505A" w:rsidP="00BD0C5A">
            <w:pPr>
              <w:pStyle w:val="Prrafodelista"/>
              <w:spacing w:after="0" w:line="240" w:lineRule="auto"/>
              <w:ind w:left="0"/>
              <w:rPr>
                <w:rFonts w:eastAsia="Times New Roman"/>
                <w:lang w:eastAsia="es-PE"/>
              </w:rPr>
            </w:pPr>
            <w:r w:rsidRPr="00BD0C5A">
              <w:rPr>
                <w:rFonts w:eastAsia="Times New Roman"/>
                <w:lang w:eastAsia="es-PE"/>
              </w:rPr>
              <w:t xml:space="preserve">Comparte su posición sobre la globalización. </w:t>
            </w:r>
          </w:p>
        </w:tc>
        <w:tc>
          <w:tcPr>
            <w:tcW w:w="19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1505A" w:rsidRPr="00405FEE" w:rsidRDefault="0001505A" w:rsidP="007C211A">
            <w:pPr>
              <w:spacing w:after="0" w:line="240" w:lineRule="auto"/>
              <w:jc w:val="both"/>
              <w:rPr>
                <w:rFonts w:eastAsia="Times New Roman"/>
                <w:lang w:val="en-US" w:eastAsia="es-P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5A" w:rsidRPr="00545958" w:rsidRDefault="0001505A" w:rsidP="00D10351">
            <w:pPr>
              <w:spacing w:after="0" w:line="240" w:lineRule="auto"/>
              <w:jc w:val="both"/>
              <w:rPr>
                <w:rFonts w:eastAsia="Times New Roman" w:cs="Arial"/>
                <w:iCs/>
                <w:lang w:eastAsia="es-ES"/>
              </w:rPr>
            </w:pPr>
            <w:r w:rsidRPr="00545958">
              <w:rPr>
                <w:rFonts w:eastAsia="Times New Roman" w:cs="Arial"/>
                <w:iCs/>
                <w:lang w:eastAsia="es-ES"/>
              </w:rPr>
              <w:t xml:space="preserve">Reconoce a los organismos internacionales y su </w:t>
            </w:r>
            <w:r>
              <w:rPr>
                <w:rFonts w:eastAsia="Times New Roman" w:cs="Arial"/>
                <w:iCs/>
                <w:lang w:eastAsia="es-ES"/>
              </w:rPr>
              <w:t>implicancia en nuestra realidad nacional.</w:t>
            </w:r>
          </w:p>
        </w:tc>
      </w:tr>
      <w:tr w:rsidR="0001505A" w:rsidRPr="007C211A" w:rsidTr="0001505A">
        <w:trPr>
          <w:gridAfter w:val="6"/>
          <w:wAfter w:w="17432" w:type="dxa"/>
          <w:trHeight w:val="115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05A" w:rsidRPr="00545958" w:rsidRDefault="0001505A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05A" w:rsidRPr="002C41CB" w:rsidRDefault="0001505A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2C41CB">
              <w:rPr>
                <w:rFonts w:eastAsia="Times New Roman"/>
                <w:color w:val="000000"/>
                <w:lang w:eastAsia="es-PE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5A" w:rsidRPr="00645E69" w:rsidRDefault="0001505A" w:rsidP="00645E6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43" w:hanging="143"/>
              <w:jc w:val="both"/>
              <w:rPr>
                <w:rFonts w:eastAsia="Times New Roman"/>
                <w:lang w:eastAsia="es-PE"/>
              </w:rPr>
            </w:pPr>
            <w:r w:rsidRPr="00645E69">
              <w:rPr>
                <w:rFonts w:eastAsia="Times New Roman"/>
                <w:lang w:eastAsia="es-PE"/>
              </w:rPr>
              <w:t>Latinoamérica en el mundo</w:t>
            </w:r>
          </w:p>
          <w:p w:rsidR="0001505A" w:rsidRPr="00645E69" w:rsidRDefault="0001505A" w:rsidP="00645E6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43" w:hanging="143"/>
              <w:jc w:val="both"/>
              <w:rPr>
                <w:rFonts w:eastAsia="Times New Roman"/>
                <w:lang w:eastAsia="es-PE"/>
              </w:rPr>
            </w:pPr>
            <w:r w:rsidRPr="00645E69">
              <w:rPr>
                <w:rFonts w:eastAsia="Times New Roman"/>
                <w:lang w:eastAsia="es-PE"/>
              </w:rPr>
              <w:t>EE. UU. y Venezuela países con diferentes realidades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5A" w:rsidRPr="00BD0C5A" w:rsidRDefault="0001505A" w:rsidP="00D1035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lang w:eastAsia="es-PE"/>
              </w:rPr>
            </w:pPr>
            <w:r w:rsidRPr="00BD0C5A">
              <w:rPr>
                <w:rFonts w:eastAsia="Times New Roman"/>
                <w:lang w:eastAsia="es-PE"/>
              </w:rPr>
              <w:t>Reconoce la situación económica y social de los países americanos en el contexto internacional.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5A" w:rsidRPr="00BD0C5A" w:rsidRDefault="0001505A" w:rsidP="00BD0C5A">
            <w:pPr>
              <w:spacing w:after="0" w:line="240" w:lineRule="auto"/>
              <w:jc w:val="both"/>
              <w:rPr>
                <w:rFonts w:eastAsia="Times New Roman"/>
                <w:lang w:eastAsia="es-PE"/>
              </w:rPr>
            </w:pPr>
            <w:r w:rsidRPr="00BD0C5A">
              <w:rPr>
                <w:rFonts w:eastAsia="Times New Roman"/>
                <w:lang w:eastAsia="es-PE"/>
              </w:rPr>
              <w:t>Reali</w:t>
            </w:r>
            <w:r>
              <w:rPr>
                <w:rFonts w:eastAsia="Times New Roman"/>
                <w:lang w:eastAsia="es-PE"/>
              </w:rPr>
              <w:t>za</w:t>
            </w:r>
            <w:r w:rsidRPr="00BD0C5A">
              <w:rPr>
                <w:rFonts w:eastAsia="Times New Roman"/>
                <w:lang w:eastAsia="es-PE"/>
              </w:rPr>
              <w:t xml:space="preserve"> un juicio de valor sobre las realidades de países en crisis.</w:t>
            </w:r>
          </w:p>
        </w:tc>
        <w:tc>
          <w:tcPr>
            <w:tcW w:w="19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1505A" w:rsidRPr="00BD0C5A" w:rsidRDefault="0001505A" w:rsidP="007C211A">
            <w:pPr>
              <w:spacing w:after="0" w:line="240" w:lineRule="auto"/>
              <w:jc w:val="both"/>
              <w:rPr>
                <w:rFonts w:eastAsia="Times New Roman"/>
                <w:lang w:eastAsia="es-P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5A" w:rsidRPr="007C211A" w:rsidRDefault="0001505A" w:rsidP="00D10351">
            <w:pPr>
              <w:spacing w:after="0" w:line="240" w:lineRule="auto"/>
              <w:jc w:val="both"/>
              <w:rPr>
                <w:rFonts w:eastAsia="Times New Roman" w:cs="Arial"/>
                <w:iCs/>
                <w:lang w:eastAsia="es-ES"/>
              </w:rPr>
            </w:pPr>
            <w:r w:rsidRPr="007C211A">
              <w:rPr>
                <w:rFonts w:eastAsia="Times New Roman" w:cs="Arial"/>
                <w:iCs/>
                <w:lang w:eastAsia="es-ES"/>
              </w:rPr>
              <w:t xml:space="preserve">Identifica la situación económica y social de los países en </w:t>
            </w:r>
            <w:r>
              <w:rPr>
                <w:rFonts w:eastAsia="Times New Roman" w:cs="Arial"/>
                <w:iCs/>
                <w:lang w:eastAsia="es-ES"/>
              </w:rPr>
              <w:t>e</w:t>
            </w:r>
            <w:r w:rsidRPr="007C211A">
              <w:rPr>
                <w:rFonts w:eastAsia="Times New Roman" w:cs="Arial"/>
                <w:iCs/>
                <w:lang w:eastAsia="es-ES"/>
              </w:rPr>
              <w:t>studio.</w:t>
            </w:r>
          </w:p>
        </w:tc>
      </w:tr>
      <w:tr w:rsidR="0001505A" w:rsidRPr="000757DE" w:rsidTr="0001505A">
        <w:trPr>
          <w:gridAfter w:val="6"/>
          <w:wAfter w:w="17432" w:type="dxa"/>
          <w:trHeight w:val="139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05A" w:rsidRPr="007C211A" w:rsidRDefault="0001505A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505A" w:rsidRPr="002C41CB" w:rsidRDefault="0001505A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2C41CB">
              <w:rPr>
                <w:rFonts w:eastAsia="Times New Roman"/>
                <w:color w:val="000000"/>
                <w:lang w:eastAsia="es-PE"/>
              </w:rPr>
              <w:t xml:space="preserve">16 </w:t>
            </w:r>
          </w:p>
          <w:p w:rsidR="0001505A" w:rsidRPr="002C41CB" w:rsidRDefault="0001505A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505A" w:rsidRPr="00645E69" w:rsidRDefault="0001505A" w:rsidP="00645E6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43" w:hanging="143"/>
              <w:jc w:val="both"/>
              <w:rPr>
                <w:rFonts w:eastAsia="Times New Roman"/>
                <w:lang w:eastAsia="es-PE"/>
              </w:rPr>
            </w:pPr>
            <w:r w:rsidRPr="00645E69">
              <w:rPr>
                <w:rFonts w:eastAsia="Times New Roman"/>
                <w:lang w:eastAsia="es-PE"/>
              </w:rPr>
              <w:t>Presentación proyecto final: Realidad en nuestr</w:t>
            </w:r>
            <w:r>
              <w:rPr>
                <w:rFonts w:eastAsia="Times New Roman"/>
                <w:lang w:eastAsia="es-PE"/>
              </w:rPr>
              <w:t>a provincia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1505A" w:rsidRPr="00BD0C5A" w:rsidRDefault="0001505A" w:rsidP="00D1035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lang w:eastAsia="es-PE"/>
              </w:rPr>
            </w:pPr>
            <w:r w:rsidRPr="00BD0C5A">
              <w:rPr>
                <w:rFonts w:eastAsia="Times New Roman"/>
                <w:lang w:eastAsia="es-PE"/>
              </w:rPr>
              <w:t xml:space="preserve">Realiza una exposición sobre el proyecto desarrollado.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1505A" w:rsidRPr="00BD0C5A" w:rsidRDefault="0001505A" w:rsidP="00D10351">
            <w:pPr>
              <w:spacing w:after="0" w:line="240" w:lineRule="auto"/>
              <w:jc w:val="both"/>
              <w:rPr>
                <w:rFonts w:eastAsia="Times New Roman"/>
                <w:lang w:eastAsia="es-PE"/>
              </w:rPr>
            </w:pPr>
            <w:r w:rsidRPr="00BD0C5A">
              <w:rPr>
                <w:rFonts w:eastAsia="Times New Roman"/>
                <w:lang w:eastAsia="es-PE"/>
              </w:rPr>
              <w:t>Participa en forma dinámica en las diferentes exposiciones.</w:t>
            </w:r>
          </w:p>
        </w:tc>
        <w:tc>
          <w:tcPr>
            <w:tcW w:w="19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1505A" w:rsidRPr="007C211A" w:rsidRDefault="0001505A" w:rsidP="007C211A">
            <w:pPr>
              <w:spacing w:after="0" w:line="240" w:lineRule="auto"/>
              <w:jc w:val="both"/>
              <w:rPr>
                <w:rFonts w:eastAsia="Times New Roman"/>
                <w:lang w:eastAsia="es-P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1505A" w:rsidRPr="007C211A" w:rsidRDefault="0001505A" w:rsidP="007111F3">
            <w:pPr>
              <w:spacing w:after="0" w:line="240" w:lineRule="auto"/>
              <w:jc w:val="both"/>
              <w:rPr>
                <w:rFonts w:eastAsia="Times New Roman" w:cs="Arial"/>
                <w:iCs/>
                <w:lang w:eastAsia="es-ES"/>
              </w:rPr>
            </w:pPr>
            <w:r w:rsidRPr="007C211A">
              <w:rPr>
                <w:rFonts w:eastAsia="Times New Roman" w:cs="Arial"/>
                <w:iCs/>
                <w:lang w:eastAsia="es-ES"/>
              </w:rPr>
              <w:t>Fundamenta su posición sobre la realidad en nuestra provincial.</w:t>
            </w:r>
          </w:p>
        </w:tc>
      </w:tr>
      <w:tr w:rsidR="007B1317" w:rsidRPr="002C41CB" w:rsidTr="0001505A">
        <w:trPr>
          <w:trHeight w:val="45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1317" w:rsidRPr="007C211A" w:rsidRDefault="007B1317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317" w:rsidRPr="007C211A" w:rsidRDefault="007B1317" w:rsidP="002C41C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24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1317" w:rsidRPr="002C41CB" w:rsidRDefault="007B1317" w:rsidP="002C41CB">
            <w:pPr>
              <w:spacing w:after="0" w:line="240" w:lineRule="auto"/>
              <w:rPr>
                <w:rFonts w:eastAsia="Times New Roman"/>
                <w:b/>
                <w:color w:val="000000"/>
                <w:lang w:eastAsia="es-PE"/>
              </w:rPr>
            </w:pPr>
            <w:r w:rsidRPr="002C41CB">
              <w:rPr>
                <w:rFonts w:eastAsia="Times New Roman"/>
                <w:b/>
                <w:color w:val="000000"/>
                <w:lang w:eastAsia="es-PE"/>
              </w:rPr>
              <w:t>EVALUACIÓN DE LA UNIDAD DIDÁCTICA</w:t>
            </w:r>
          </w:p>
        </w:tc>
        <w:tc>
          <w:tcPr>
            <w:tcW w:w="4358" w:type="dxa"/>
          </w:tcPr>
          <w:p w:rsidR="007B1317" w:rsidRPr="002C41CB" w:rsidRDefault="007B1317" w:rsidP="002C41CB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4358" w:type="dxa"/>
            <w:gridSpan w:val="2"/>
          </w:tcPr>
          <w:p w:rsidR="007B1317" w:rsidRPr="002C41CB" w:rsidRDefault="007B1317" w:rsidP="002C41CB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4358" w:type="dxa"/>
          </w:tcPr>
          <w:p w:rsidR="007B1317" w:rsidRPr="002C41CB" w:rsidRDefault="007B1317" w:rsidP="002C41CB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4358" w:type="dxa"/>
            <w:gridSpan w:val="2"/>
          </w:tcPr>
          <w:p w:rsidR="007B1317" w:rsidRPr="002C41CB" w:rsidRDefault="007B1317" w:rsidP="002C41CB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2C41CB">
              <w:rPr>
                <w:rFonts w:eastAsia="Times New Roman" w:cs="Arial"/>
                <w:iCs/>
                <w:lang w:val="es-ES" w:eastAsia="es-ES"/>
              </w:rPr>
              <w:t xml:space="preserve">Escucha y comprende información brindada por su interlocutor acerca de su nombre, correo y número de teléfono. </w:t>
            </w:r>
          </w:p>
        </w:tc>
      </w:tr>
      <w:tr w:rsidR="007B1317" w:rsidRPr="002C41CB" w:rsidTr="0001505A">
        <w:trPr>
          <w:gridAfter w:val="1"/>
          <w:wAfter w:w="2114" w:type="dxa"/>
          <w:trHeight w:val="35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B1317" w:rsidRPr="002C41CB" w:rsidRDefault="007B1317" w:rsidP="002C41CB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317" w:rsidRPr="002C41CB" w:rsidRDefault="007B1317" w:rsidP="002C41C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317" w:rsidRPr="002C41CB" w:rsidRDefault="007B1317" w:rsidP="002C41CB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es-PE"/>
              </w:rPr>
            </w:pPr>
            <w:r w:rsidRPr="002C41CB">
              <w:rPr>
                <w:rFonts w:eastAsia="Times New Roman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317" w:rsidRPr="002C41CB" w:rsidRDefault="007B1317" w:rsidP="002C41CB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es-PE"/>
              </w:rPr>
            </w:pPr>
            <w:r w:rsidRPr="002C41CB">
              <w:rPr>
                <w:rFonts w:eastAsia="Times New Roman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1317" w:rsidRPr="002C41CB" w:rsidRDefault="007B1317" w:rsidP="002C41CB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es-PE"/>
              </w:rPr>
            </w:pPr>
            <w:r w:rsidRPr="002C41CB">
              <w:rPr>
                <w:rFonts w:eastAsia="Times New Roman"/>
                <w:b/>
                <w:color w:val="000000"/>
                <w:lang w:eastAsia="es-PE"/>
              </w:rPr>
              <w:t>EVIDENCIA DE DESEMPEÑO</w:t>
            </w:r>
          </w:p>
        </w:tc>
        <w:tc>
          <w:tcPr>
            <w:tcW w:w="7659" w:type="dxa"/>
            <w:gridSpan w:val="2"/>
          </w:tcPr>
          <w:p w:rsidR="007B1317" w:rsidRPr="002C41CB" w:rsidRDefault="007B1317" w:rsidP="002C41CB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7659" w:type="dxa"/>
            <w:gridSpan w:val="3"/>
          </w:tcPr>
          <w:p w:rsidR="007B1317" w:rsidRPr="002C41CB" w:rsidRDefault="007B1317" w:rsidP="002C41CB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2C41CB">
              <w:rPr>
                <w:rFonts w:eastAsia="Times New Roman" w:cs="Arial"/>
                <w:iCs/>
                <w:lang w:val="es-ES" w:eastAsia="es-ES"/>
              </w:rPr>
              <w:t>Dialoga acerca de donde son las personas utilizando vocabulario de países y nacionalidades.</w:t>
            </w:r>
          </w:p>
        </w:tc>
      </w:tr>
      <w:tr w:rsidR="0001505A" w:rsidRPr="002C41CB" w:rsidTr="0001505A">
        <w:trPr>
          <w:gridAfter w:val="1"/>
          <w:wAfter w:w="2114" w:type="dxa"/>
          <w:trHeight w:val="2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505A" w:rsidRPr="002C41CB" w:rsidRDefault="0001505A" w:rsidP="002C41CB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505A" w:rsidRPr="002C41CB" w:rsidRDefault="0001505A" w:rsidP="002C41C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5A" w:rsidRDefault="0001505A" w:rsidP="00376CE4">
            <w:pPr>
              <w:pStyle w:val="Prrafodelista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Estudios de  Casos</w:t>
            </w:r>
          </w:p>
          <w:p w:rsidR="0001505A" w:rsidRPr="0001505A" w:rsidRDefault="0001505A" w:rsidP="00376CE4">
            <w:pPr>
              <w:pStyle w:val="Prrafodelista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 w:rsidRPr="0001505A">
              <w:rPr>
                <w:rFonts w:eastAsia="Times New Roman"/>
                <w:color w:val="000000"/>
                <w:lang w:eastAsia="es-PE"/>
              </w:rPr>
              <w:t>Cuestionarios</w:t>
            </w:r>
          </w:p>
          <w:p w:rsidR="0001505A" w:rsidRPr="00C340DF" w:rsidRDefault="0001505A" w:rsidP="00376CE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5A" w:rsidRDefault="0001505A" w:rsidP="00376CE4">
            <w:pPr>
              <w:pStyle w:val="Prrafodelista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Trabajos Individuales y/o grupales</w:t>
            </w:r>
          </w:p>
          <w:p w:rsidR="0001505A" w:rsidRPr="00C340DF" w:rsidRDefault="0001505A" w:rsidP="00376CE4">
            <w:pPr>
              <w:pStyle w:val="Prrafodelista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505A" w:rsidRPr="00C340DF" w:rsidRDefault="0001505A" w:rsidP="00376CE4">
            <w:pPr>
              <w:pStyle w:val="Prrafodelista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C340DF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Comportamiento en clase virtual y chat.</w:t>
            </w:r>
          </w:p>
        </w:tc>
        <w:tc>
          <w:tcPr>
            <w:tcW w:w="7659" w:type="dxa"/>
            <w:gridSpan w:val="2"/>
          </w:tcPr>
          <w:p w:rsidR="0001505A" w:rsidRPr="007C211A" w:rsidRDefault="0001505A" w:rsidP="002C41CB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7659" w:type="dxa"/>
            <w:gridSpan w:val="3"/>
          </w:tcPr>
          <w:p w:rsidR="0001505A" w:rsidRPr="002C41CB" w:rsidRDefault="0001505A" w:rsidP="002C41CB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2C41CB">
              <w:rPr>
                <w:rFonts w:eastAsia="Times New Roman" w:cs="Arial"/>
                <w:iCs/>
                <w:lang w:val="es-ES" w:eastAsia="es-ES"/>
              </w:rPr>
              <w:t>Elabora un poster sobre su personaje favorito utilizando la tercera persona del singular del verbo TO BE y lo expone en clase.</w:t>
            </w:r>
          </w:p>
        </w:tc>
      </w:tr>
    </w:tbl>
    <w:p w:rsidR="00543461" w:rsidRPr="002C41CB" w:rsidRDefault="00543461" w:rsidP="002C41CB">
      <w:pPr>
        <w:spacing w:line="240" w:lineRule="auto"/>
        <w:rPr>
          <w:rFonts w:eastAsia="Times New Roman" w:cs="Arial"/>
          <w:lang w:val="es-ES" w:eastAsia="es-ES"/>
        </w:rPr>
      </w:pPr>
    </w:p>
    <w:p w:rsidR="00623B3B" w:rsidRPr="002C41CB" w:rsidRDefault="00623B3B" w:rsidP="002C41CB">
      <w:pPr>
        <w:spacing w:line="240" w:lineRule="auto"/>
        <w:rPr>
          <w:rFonts w:eastAsia="Times New Roman" w:cs="Arial"/>
          <w:lang w:val="es-ES" w:eastAsia="es-ES"/>
        </w:rPr>
        <w:sectPr w:rsidR="00623B3B" w:rsidRPr="002C41CB" w:rsidSect="0019658D">
          <w:pgSz w:w="15840" w:h="12240" w:orient="landscape"/>
          <w:pgMar w:top="1418" w:right="1418" w:bottom="1418" w:left="1701" w:header="709" w:footer="709" w:gutter="0"/>
          <w:cols w:space="708"/>
          <w:docGrid w:linePitch="360"/>
        </w:sectPr>
      </w:pPr>
    </w:p>
    <w:p w:rsidR="00022DC3" w:rsidRPr="001D6713" w:rsidRDefault="00022DC3" w:rsidP="00022DC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b/>
          <w:iCs/>
          <w:lang w:val="es-ES" w:eastAsia="es-ES"/>
        </w:rPr>
      </w:pPr>
      <w:r w:rsidRPr="001D6713">
        <w:rPr>
          <w:rFonts w:eastAsia="Times New Roman" w:cs="Arial"/>
          <w:b/>
          <w:iCs/>
          <w:lang w:val="es-ES" w:eastAsia="es-ES"/>
        </w:rPr>
        <w:lastRenderedPageBreak/>
        <w:t>VI.</w:t>
      </w:r>
      <w:r w:rsidRPr="001D6713">
        <w:rPr>
          <w:rFonts w:eastAsia="Times New Roman" w:cs="Arial"/>
          <w:b/>
          <w:iCs/>
          <w:lang w:val="es-ES" w:eastAsia="es-ES"/>
        </w:rPr>
        <w:tab/>
        <w:t>MATERIALES EDUCATIVOS Y OTROS RECURSOS DIDÁCTICOS</w:t>
      </w:r>
    </w:p>
    <w:p w:rsidR="00022DC3" w:rsidRPr="001D6713" w:rsidRDefault="00022DC3" w:rsidP="00022DC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="Arial"/>
          <w:iCs/>
          <w:lang w:val="es-ES" w:eastAsia="es-ES"/>
        </w:rPr>
      </w:pPr>
      <w:r w:rsidRPr="001D6713">
        <w:rPr>
          <w:rFonts w:eastAsia="Times New Roman" w:cs="Arial"/>
          <w:iCs/>
          <w:lang w:val="es-ES" w:eastAsia="es-ES"/>
        </w:rPr>
        <w:t>Se utilizarán todos los materiales y recursos requeridos de acuerdo a la naturaleza de los temas programados. Básicamente serán:</w:t>
      </w:r>
    </w:p>
    <w:p w:rsidR="00022DC3" w:rsidRPr="001D6713" w:rsidRDefault="00022DC3" w:rsidP="00022DC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="Arial"/>
          <w:b/>
          <w:iCs/>
          <w:lang w:val="es-ES" w:eastAsia="es-ES"/>
        </w:rPr>
      </w:pPr>
      <w:r w:rsidRPr="001D6713">
        <w:rPr>
          <w:rFonts w:eastAsia="Times New Roman" w:cs="Arial"/>
          <w:b/>
          <w:iCs/>
          <w:lang w:val="es-ES" w:eastAsia="es-ES"/>
        </w:rPr>
        <w:t>1. Medios escritos:</w:t>
      </w:r>
    </w:p>
    <w:p w:rsidR="00022DC3" w:rsidRPr="001D6713" w:rsidRDefault="00022DC3" w:rsidP="00727F0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287"/>
        <w:jc w:val="both"/>
        <w:rPr>
          <w:rFonts w:eastAsia="Times New Roman" w:cs="Arial"/>
          <w:iCs/>
          <w:lang w:val="es-ES" w:eastAsia="es-ES"/>
        </w:rPr>
      </w:pPr>
      <w:r w:rsidRPr="001D6713">
        <w:rPr>
          <w:rFonts w:eastAsia="Times New Roman" w:cs="Arial"/>
          <w:iCs/>
          <w:lang w:val="es-ES" w:eastAsia="es-ES"/>
        </w:rPr>
        <w:t>Separatas con contenidos temáticos</w:t>
      </w:r>
    </w:p>
    <w:p w:rsidR="00022DC3" w:rsidRPr="001D6713" w:rsidRDefault="00022DC3" w:rsidP="00727F0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287"/>
        <w:jc w:val="both"/>
        <w:rPr>
          <w:rFonts w:eastAsia="Times New Roman" w:cs="Arial"/>
          <w:iCs/>
          <w:lang w:val="es-ES" w:eastAsia="es-ES"/>
        </w:rPr>
      </w:pPr>
      <w:r w:rsidRPr="001D6713">
        <w:rPr>
          <w:rFonts w:eastAsia="Times New Roman" w:cs="Arial"/>
          <w:iCs/>
          <w:lang w:val="es-ES" w:eastAsia="es-ES"/>
        </w:rPr>
        <w:t>Guías de práctica</w:t>
      </w:r>
    </w:p>
    <w:p w:rsidR="00022DC3" w:rsidRPr="001D6713" w:rsidRDefault="00022DC3" w:rsidP="00022DC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="Arial"/>
          <w:b/>
          <w:iCs/>
          <w:lang w:val="es-ES" w:eastAsia="es-ES"/>
        </w:rPr>
      </w:pPr>
      <w:r w:rsidRPr="001D6713">
        <w:rPr>
          <w:rFonts w:eastAsia="Times New Roman" w:cs="Arial"/>
          <w:b/>
          <w:iCs/>
          <w:lang w:val="es-ES" w:eastAsia="es-ES"/>
        </w:rPr>
        <w:t>2.  Medios visuales y electrónicos</w:t>
      </w:r>
    </w:p>
    <w:p w:rsidR="00022DC3" w:rsidRDefault="00B10E46" w:rsidP="00727F0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87"/>
        <w:jc w:val="both"/>
        <w:rPr>
          <w:rFonts w:eastAsia="Times New Roman" w:cs="Arial"/>
          <w:iCs/>
          <w:lang w:val="es-ES" w:eastAsia="es-ES"/>
        </w:rPr>
      </w:pPr>
      <w:r>
        <w:rPr>
          <w:rFonts w:eastAsia="Times New Roman" w:cs="Arial"/>
          <w:iCs/>
          <w:lang w:val="es-ES" w:eastAsia="es-ES"/>
        </w:rPr>
        <w:t>Casos prácticos</w:t>
      </w:r>
    </w:p>
    <w:p w:rsidR="00022DC3" w:rsidRPr="001D6713" w:rsidRDefault="00B10E46" w:rsidP="00727F0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87"/>
        <w:jc w:val="both"/>
        <w:rPr>
          <w:rFonts w:eastAsia="Times New Roman" w:cs="Arial"/>
          <w:iCs/>
          <w:lang w:val="es-ES" w:eastAsia="es-ES"/>
        </w:rPr>
      </w:pPr>
      <w:r>
        <w:rPr>
          <w:rFonts w:eastAsia="Times New Roman" w:cs="Arial"/>
          <w:iCs/>
          <w:lang w:val="es-ES" w:eastAsia="es-ES"/>
        </w:rPr>
        <w:t>Pizarra interactiva</w:t>
      </w:r>
    </w:p>
    <w:p w:rsidR="00022DC3" w:rsidRPr="001D6713" w:rsidRDefault="00B10E46" w:rsidP="00727F0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87"/>
        <w:jc w:val="both"/>
        <w:rPr>
          <w:rFonts w:eastAsia="Times New Roman" w:cs="Arial"/>
          <w:iCs/>
          <w:lang w:val="es-ES" w:eastAsia="es-ES"/>
        </w:rPr>
      </w:pPr>
      <w:r>
        <w:rPr>
          <w:rFonts w:eastAsia="Times New Roman" w:cs="Arial"/>
          <w:iCs/>
          <w:lang w:val="es-ES" w:eastAsia="es-ES"/>
        </w:rPr>
        <w:t xml:space="preserve">Google </w:t>
      </w:r>
      <w:proofErr w:type="spellStart"/>
      <w:r>
        <w:rPr>
          <w:rFonts w:eastAsia="Times New Roman" w:cs="Arial"/>
          <w:iCs/>
          <w:lang w:val="es-ES" w:eastAsia="es-ES"/>
        </w:rPr>
        <w:t>Meet</w:t>
      </w:r>
      <w:proofErr w:type="spellEnd"/>
    </w:p>
    <w:p w:rsidR="00022DC3" w:rsidRDefault="00B10E46" w:rsidP="00727F0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87"/>
        <w:jc w:val="both"/>
        <w:rPr>
          <w:rFonts w:eastAsia="Times New Roman" w:cs="Arial"/>
          <w:iCs/>
          <w:lang w:val="es-ES" w:eastAsia="es-ES"/>
        </w:rPr>
      </w:pPr>
      <w:r>
        <w:rPr>
          <w:rFonts w:eastAsia="Times New Roman" w:cs="Arial"/>
          <w:iCs/>
          <w:lang w:val="es-ES" w:eastAsia="es-ES"/>
        </w:rPr>
        <w:t>Repositorio de Datos</w:t>
      </w:r>
    </w:p>
    <w:p w:rsidR="00022DC3" w:rsidRPr="001D6713" w:rsidRDefault="00022DC3" w:rsidP="00022DC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="Arial"/>
          <w:b/>
          <w:iCs/>
          <w:lang w:val="es-ES" w:eastAsia="es-ES"/>
        </w:rPr>
      </w:pPr>
      <w:r w:rsidRPr="001D6713">
        <w:rPr>
          <w:rFonts w:eastAsia="Times New Roman" w:cs="Arial"/>
          <w:b/>
          <w:iCs/>
          <w:lang w:val="es-ES" w:eastAsia="es-ES"/>
        </w:rPr>
        <w:t>3.  Medios Informáticos</w:t>
      </w:r>
    </w:p>
    <w:p w:rsidR="00022DC3" w:rsidRDefault="00022DC3" w:rsidP="00727F0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287"/>
        <w:jc w:val="both"/>
        <w:rPr>
          <w:rFonts w:eastAsia="Times New Roman" w:cs="Arial"/>
          <w:iCs/>
          <w:lang w:val="es-ES" w:eastAsia="es-ES"/>
        </w:rPr>
      </w:pPr>
      <w:r w:rsidRPr="001D6713">
        <w:rPr>
          <w:rFonts w:eastAsia="Times New Roman" w:cs="Arial"/>
          <w:iCs/>
          <w:lang w:val="es-ES" w:eastAsia="es-ES"/>
        </w:rPr>
        <w:t>Internet</w:t>
      </w:r>
    </w:p>
    <w:p w:rsidR="00B10E46" w:rsidRDefault="00B10E46" w:rsidP="00727F0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287"/>
        <w:jc w:val="both"/>
        <w:rPr>
          <w:rFonts w:eastAsia="Times New Roman" w:cs="Arial"/>
          <w:iCs/>
          <w:lang w:val="es-ES" w:eastAsia="es-ES"/>
        </w:rPr>
      </w:pPr>
      <w:r>
        <w:rPr>
          <w:rFonts w:eastAsia="Times New Roman" w:cs="Arial"/>
          <w:iCs/>
          <w:lang w:val="es-ES" w:eastAsia="es-ES"/>
        </w:rPr>
        <w:t>Computadora</w:t>
      </w:r>
    </w:p>
    <w:p w:rsidR="00B10E46" w:rsidRDefault="00B10E46" w:rsidP="00727F0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287"/>
        <w:jc w:val="both"/>
        <w:rPr>
          <w:rFonts w:eastAsia="Times New Roman" w:cs="Arial"/>
          <w:iCs/>
          <w:lang w:val="es-ES" w:eastAsia="es-ES"/>
        </w:rPr>
      </w:pPr>
      <w:r>
        <w:rPr>
          <w:rFonts w:eastAsia="Times New Roman" w:cs="Arial"/>
          <w:iCs/>
          <w:lang w:val="es-ES" w:eastAsia="es-ES"/>
        </w:rPr>
        <w:t>Tablet</w:t>
      </w:r>
    </w:p>
    <w:p w:rsidR="00B10E46" w:rsidRPr="001D6713" w:rsidRDefault="00B10E46" w:rsidP="00727F0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287"/>
        <w:jc w:val="both"/>
        <w:rPr>
          <w:rFonts w:eastAsia="Times New Roman" w:cs="Arial"/>
          <w:iCs/>
          <w:lang w:val="es-ES" w:eastAsia="es-ES"/>
        </w:rPr>
      </w:pPr>
      <w:r>
        <w:rPr>
          <w:rFonts w:eastAsia="Times New Roman" w:cs="Arial"/>
          <w:iCs/>
          <w:lang w:val="es-ES" w:eastAsia="es-ES"/>
        </w:rPr>
        <w:t>Celulares</w:t>
      </w:r>
    </w:p>
    <w:p w:rsidR="00022DC3" w:rsidRPr="001D6713" w:rsidRDefault="00022DC3" w:rsidP="00022DC3">
      <w:pPr>
        <w:pStyle w:val="Prrafodelista"/>
        <w:spacing w:after="0" w:line="240" w:lineRule="auto"/>
        <w:ind w:left="1080"/>
        <w:jc w:val="both"/>
      </w:pPr>
    </w:p>
    <w:p w:rsidR="00022DC3" w:rsidRPr="001D6713" w:rsidRDefault="00022DC3" w:rsidP="00022DC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iCs/>
          <w:lang w:val="es-ES" w:eastAsia="es-ES"/>
        </w:rPr>
      </w:pPr>
      <w:r w:rsidRPr="001D6713">
        <w:rPr>
          <w:rFonts w:eastAsia="Times New Roman" w:cs="Calibri"/>
          <w:b/>
          <w:iCs/>
          <w:lang w:val="es-ES" w:eastAsia="es-ES"/>
        </w:rPr>
        <w:t xml:space="preserve">VII. </w:t>
      </w:r>
      <w:r w:rsidRPr="001D6713">
        <w:rPr>
          <w:rFonts w:eastAsia="Times New Roman" w:cs="Calibri"/>
          <w:b/>
          <w:lang w:val="es-ES_tradnl" w:eastAsia="es-ES"/>
        </w:rPr>
        <w:t>SISTEMAS DE EVALUACIÓN – ART. 127 REGLAMENTO ACADEMICO:</w:t>
      </w:r>
    </w:p>
    <w:p w:rsidR="003B63E9" w:rsidRPr="001D6713" w:rsidRDefault="003B63E9" w:rsidP="003B63E9">
      <w:pPr>
        <w:tabs>
          <w:tab w:val="left" w:pos="567"/>
        </w:tabs>
        <w:spacing w:after="0" w:line="240" w:lineRule="auto"/>
        <w:ind w:left="360"/>
        <w:contextualSpacing/>
        <w:jc w:val="both"/>
        <w:rPr>
          <w:rFonts w:eastAsia="Times New Roman" w:cs="Calibri"/>
          <w:lang w:val="es-ES_tradnl" w:eastAsia="es-ES"/>
        </w:rPr>
      </w:pPr>
      <w:r>
        <w:rPr>
          <w:rFonts w:eastAsia="Times New Roman" w:cs="Calibri"/>
          <w:lang w:val="es-ES_tradnl" w:eastAsia="es-ES"/>
        </w:rPr>
        <w:t>Comprende cuatro</w:t>
      </w:r>
      <w:r w:rsidRPr="001D6713">
        <w:rPr>
          <w:rFonts w:eastAsia="Times New Roman" w:cs="Calibri"/>
          <w:lang w:val="es-ES_tradnl" w:eastAsia="es-ES"/>
        </w:rPr>
        <w:t xml:space="preserve"> exámenes parciale</w:t>
      </w:r>
      <w:r>
        <w:rPr>
          <w:rFonts w:eastAsia="Times New Roman" w:cs="Calibri"/>
          <w:lang w:val="es-ES_tradnl" w:eastAsia="es-ES"/>
        </w:rPr>
        <w:t>s; al finalizar cada unidad; además se considera los</w:t>
      </w:r>
      <w:r w:rsidRPr="001D6713">
        <w:rPr>
          <w:rFonts w:eastAsia="Times New Roman" w:cs="Calibri"/>
          <w:lang w:val="es-ES_tradnl" w:eastAsia="es-ES"/>
        </w:rPr>
        <w:t xml:space="preserve"> trabajos académicos</w:t>
      </w:r>
      <w:r>
        <w:rPr>
          <w:rFonts w:eastAsia="Times New Roman" w:cs="Calibri"/>
          <w:lang w:val="es-ES_tradnl" w:eastAsia="es-ES"/>
        </w:rPr>
        <w:t xml:space="preserve"> (informes) y proyecto del ciclo</w:t>
      </w:r>
      <w:r w:rsidRPr="001D6713">
        <w:rPr>
          <w:rFonts w:eastAsia="Times New Roman" w:cs="Calibri"/>
          <w:lang w:val="es-ES_tradnl" w:eastAsia="es-ES"/>
        </w:rPr>
        <w:t>.</w:t>
      </w:r>
    </w:p>
    <w:p w:rsidR="003B63E9" w:rsidRPr="001D6713" w:rsidRDefault="003B63E9" w:rsidP="003B63E9">
      <w:pPr>
        <w:tabs>
          <w:tab w:val="left" w:pos="567"/>
        </w:tabs>
        <w:spacing w:after="0" w:line="240" w:lineRule="auto"/>
        <w:ind w:left="1068"/>
        <w:contextualSpacing/>
        <w:rPr>
          <w:rFonts w:eastAsia="Times New Roman" w:cs="Calibri"/>
          <w:lang w:val="es-ES_tradnl" w:eastAsia="es-ES"/>
        </w:rPr>
      </w:pPr>
    </w:p>
    <w:p w:rsidR="003B63E9" w:rsidRDefault="00B10E46" w:rsidP="003B63E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iCs/>
          <w:lang w:val="es-ES" w:eastAsia="es-ES"/>
        </w:rPr>
      </w:pPr>
      <w:r>
        <w:rPr>
          <w:rFonts w:eastAsia="Times New Roman" w:cs="Arial"/>
          <w:b/>
          <w:iCs/>
          <w:lang w:val="es-ES" w:eastAsia="es-ES"/>
        </w:rPr>
        <w:t>Evidencia de Conocimiento</w:t>
      </w:r>
    </w:p>
    <w:p w:rsidR="00B10E46" w:rsidRDefault="00B10E46" w:rsidP="00B10E4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iCs/>
          <w:lang w:val="es-ES" w:eastAsia="es-ES"/>
        </w:rPr>
      </w:pPr>
      <w:r>
        <w:rPr>
          <w:rFonts w:eastAsia="Times New Roman" w:cs="Arial"/>
          <w:iCs/>
          <w:lang w:val="es-ES" w:eastAsia="es-ES"/>
        </w:rPr>
        <w:t xml:space="preserve">La evaluación será a través de pruebas escritas y orales para el análisis y la autoevaluación. En cuanto al primer caso, medir la competencia a nivel  interpretativo, argumentativo y propositivo para ello debemos ver como identifica (describe, </w:t>
      </w:r>
      <w:proofErr w:type="gramStart"/>
      <w:r>
        <w:rPr>
          <w:rFonts w:eastAsia="Times New Roman" w:cs="Arial"/>
          <w:iCs/>
          <w:lang w:val="es-ES" w:eastAsia="es-ES"/>
        </w:rPr>
        <w:t>ejemplifica ,</w:t>
      </w:r>
      <w:proofErr w:type="gramEnd"/>
      <w:r>
        <w:rPr>
          <w:rFonts w:eastAsia="Times New Roman" w:cs="Arial"/>
          <w:iCs/>
          <w:lang w:val="es-ES" w:eastAsia="es-ES"/>
        </w:rPr>
        <w:t xml:space="preserve"> relaciona , reconoce, explica, etc.),  y la forma en que argumenta (plantea una afirmación</w:t>
      </w:r>
      <w:r w:rsidR="00B021E4">
        <w:rPr>
          <w:rFonts w:eastAsia="Times New Roman" w:cs="Arial"/>
          <w:iCs/>
          <w:lang w:val="es-ES" w:eastAsia="es-ES"/>
        </w:rPr>
        <w:t>, describe las refutaciones en contra de dicha afirmación, expone sus argumentos contra las refutaciones y llega a conclusiones) y la forma en que propone a través de establecer estrategias , valoraciones, generalizaciones, formulación de hipótesis , respuesta a situaciones, etc.</w:t>
      </w:r>
    </w:p>
    <w:p w:rsidR="00B021E4" w:rsidRDefault="00B021E4" w:rsidP="00B10E4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iCs/>
          <w:lang w:val="es-ES" w:eastAsia="es-ES"/>
        </w:rPr>
      </w:pPr>
      <w:r>
        <w:rPr>
          <w:rFonts w:eastAsia="Times New Roman" w:cs="Arial"/>
          <w:iCs/>
          <w:lang w:val="es-ES" w:eastAsia="es-ES"/>
        </w:rPr>
        <w:t>En cuanto a la autoevaluación  permite que el estudiante reconozca sus debilidades y fortalezas para corregir o mejorar.</w:t>
      </w:r>
    </w:p>
    <w:p w:rsidR="00B021E4" w:rsidRPr="00B10E46" w:rsidRDefault="00B021E4" w:rsidP="00B10E4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iCs/>
          <w:lang w:val="es-ES" w:eastAsia="es-ES"/>
        </w:rPr>
      </w:pPr>
      <w:r>
        <w:rPr>
          <w:rFonts w:eastAsia="Times New Roman" w:cs="Arial"/>
          <w:iCs/>
          <w:lang w:val="es-ES" w:eastAsia="es-ES"/>
        </w:rPr>
        <w:t xml:space="preserve">Las evaluaciones de este nivel serán de respuestas simples y otras con peguntas abiertas para su argumentación </w:t>
      </w:r>
    </w:p>
    <w:p w:rsidR="003B63E9" w:rsidRPr="001D6713" w:rsidRDefault="00B021E4" w:rsidP="003B63E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iCs/>
          <w:lang w:val="es-ES" w:eastAsia="es-ES"/>
        </w:rPr>
      </w:pPr>
      <w:r>
        <w:rPr>
          <w:rFonts w:eastAsia="Times New Roman" w:cs="Arial"/>
          <w:b/>
          <w:iCs/>
          <w:lang w:val="es-ES" w:eastAsia="es-ES"/>
        </w:rPr>
        <w:t>Evidencias de Desempeño</w:t>
      </w:r>
      <w:r w:rsidR="003B63E9" w:rsidRPr="001D6713">
        <w:rPr>
          <w:rFonts w:eastAsia="Times New Roman" w:cs="Arial"/>
          <w:b/>
          <w:iCs/>
          <w:lang w:val="es-ES" w:eastAsia="es-ES"/>
        </w:rPr>
        <w:t>.</w:t>
      </w:r>
    </w:p>
    <w:p w:rsidR="003B63E9" w:rsidRDefault="00B021E4" w:rsidP="003B63E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Times New Roman" w:cs="Arial"/>
          <w:iCs/>
          <w:lang w:val="es-ES" w:eastAsia="es-ES"/>
        </w:rPr>
      </w:pPr>
      <w:r>
        <w:rPr>
          <w:rFonts w:eastAsia="Times New Roman" w:cs="Arial"/>
          <w:iCs/>
          <w:lang w:val="es-ES" w:eastAsia="es-ES"/>
        </w:rPr>
        <w:t xml:space="preserve">Esta evidencia pone en acción recursos cognitivos, recursos procedimentales, y recursos afectivos; todo ello en una integración que evidencia un saber hacer </w:t>
      </w:r>
      <w:r w:rsidR="00245211">
        <w:rPr>
          <w:rFonts w:eastAsia="Times New Roman" w:cs="Arial"/>
          <w:iCs/>
          <w:lang w:val="es-ES" w:eastAsia="es-ES"/>
        </w:rPr>
        <w:t>reflexivo;</w:t>
      </w:r>
      <w:r>
        <w:rPr>
          <w:rFonts w:eastAsia="Times New Roman" w:cs="Arial"/>
          <w:iCs/>
          <w:lang w:val="es-ES" w:eastAsia="es-ES"/>
        </w:rPr>
        <w:t xml:space="preserve"> en tanto, se pueda verbalizar lo que se hace, fundamentar teóricamente la práctica y evidenciar un pensamiento </w:t>
      </w:r>
      <w:r w:rsidR="00245211">
        <w:rPr>
          <w:rFonts w:eastAsia="Times New Roman" w:cs="Arial"/>
          <w:iCs/>
          <w:lang w:val="es-ES" w:eastAsia="es-ES"/>
        </w:rPr>
        <w:t>estratégico,</w:t>
      </w:r>
      <w:r>
        <w:rPr>
          <w:rFonts w:eastAsia="Times New Roman" w:cs="Arial"/>
          <w:iCs/>
          <w:lang w:val="es-ES" w:eastAsia="es-ES"/>
        </w:rPr>
        <w:t xml:space="preserve"> dado en la observación en torno a cómo se actúa en situaciones impredecibles.</w:t>
      </w:r>
    </w:p>
    <w:p w:rsidR="003B63E9" w:rsidRPr="001D6713" w:rsidRDefault="00B021E4" w:rsidP="003B63E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Times New Roman" w:cs="Arial"/>
          <w:iCs/>
          <w:lang w:val="es-ES" w:eastAsia="es-ES"/>
        </w:rPr>
      </w:pPr>
      <w:r>
        <w:rPr>
          <w:rFonts w:eastAsia="Times New Roman" w:cs="Arial"/>
          <w:iCs/>
          <w:lang w:val="es-ES" w:eastAsia="es-ES"/>
        </w:rPr>
        <w:t xml:space="preserve">La evaluación de desempeño se </w:t>
      </w:r>
      <w:r w:rsidR="00245211">
        <w:rPr>
          <w:rFonts w:eastAsia="Times New Roman" w:cs="Arial"/>
          <w:iCs/>
          <w:lang w:val="es-ES" w:eastAsia="es-ES"/>
        </w:rPr>
        <w:t>evalúa</w:t>
      </w:r>
      <w:r>
        <w:rPr>
          <w:rFonts w:eastAsia="Times New Roman" w:cs="Arial"/>
          <w:iCs/>
          <w:lang w:val="es-ES" w:eastAsia="es-ES"/>
        </w:rPr>
        <w:t xml:space="preserve"> ponderando como el estudiante se hac</w:t>
      </w:r>
      <w:r w:rsidR="00245211">
        <w:rPr>
          <w:rFonts w:eastAsia="Times New Roman" w:cs="Arial"/>
          <w:iCs/>
          <w:lang w:val="es-ES" w:eastAsia="es-ES"/>
        </w:rPr>
        <w:t xml:space="preserve">e investigador aplicando los </w:t>
      </w:r>
      <w:r>
        <w:rPr>
          <w:rFonts w:eastAsia="Times New Roman" w:cs="Arial"/>
          <w:iCs/>
          <w:lang w:val="es-ES" w:eastAsia="es-ES"/>
        </w:rPr>
        <w:t xml:space="preserve"> procedimientos y técnicas </w:t>
      </w:r>
      <w:r w:rsidR="00245211">
        <w:rPr>
          <w:rFonts w:eastAsia="Times New Roman" w:cs="Arial"/>
          <w:iCs/>
          <w:lang w:val="es-ES" w:eastAsia="es-ES"/>
        </w:rPr>
        <w:t xml:space="preserve">en el desarrollo de las clases a través de su asistencia y participación </w:t>
      </w:r>
    </w:p>
    <w:p w:rsidR="003B63E9" w:rsidRPr="001D6713" w:rsidRDefault="003B63E9" w:rsidP="003B63E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Times New Roman" w:cs="Arial"/>
          <w:iCs/>
          <w:lang w:val="es-ES" w:eastAsia="es-ES"/>
        </w:rPr>
      </w:pPr>
    </w:p>
    <w:p w:rsidR="003B63E9" w:rsidRPr="001D6713" w:rsidRDefault="003B63E9" w:rsidP="003B63E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Cs/>
          <w:lang w:val="es-ES" w:eastAsia="es-ES"/>
        </w:rPr>
      </w:pPr>
      <w:r w:rsidRPr="001D6713">
        <w:rPr>
          <w:rFonts w:eastAsia="Times New Roman" w:cs="Arial"/>
          <w:b/>
          <w:iCs/>
          <w:lang w:val="es-ES" w:eastAsia="es-ES"/>
        </w:rPr>
        <w:t>Evidencias de producto.</w:t>
      </w:r>
    </w:p>
    <w:p w:rsidR="003B63E9" w:rsidRPr="001D6713" w:rsidRDefault="003B63E9" w:rsidP="003B63E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iCs/>
          <w:lang w:val="es-ES" w:eastAsia="es-ES"/>
        </w:rPr>
      </w:pPr>
      <w:r w:rsidRPr="001D6713">
        <w:rPr>
          <w:rFonts w:eastAsia="Times New Roman" w:cs="Arial"/>
          <w:iCs/>
          <w:lang w:val="es-ES" w:eastAsia="es-ES"/>
        </w:rPr>
        <w:t>Están implicadas en las finalidades de la competencia, por tanto no es simplemente la entrega del producto, sino que tiene que ver con el campo de acción y los requerimientos del contexto de aplicación.</w:t>
      </w:r>
    </w:p>
    <w:p w:rsidR="003B63E9" w:rsidRPr="001D6713" w:rsidRDefault="003B63E9" w:rsidP="003B63E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iCs/>
          <w:lang w:val="es-ES" w:eastAsia="es-ES"/>
        </w:rPr>
      </w:pPr>
      <w:r w:rsidRPr="001D6713">
        <w:rPr>
          <w:rFonts w:eastAsia="Times New Roman" w:cs="Arial"/>
          <w:iCs/>
          <w:lang w:val="es-ES" w:eastAsia="es-ES"/>
        </w:rPr>
        <w:lastRenderedPageBreak/>
        <w:t>La evaluación de producto se evidencia en la entrega oportuna de sus trabajos parciales de cada mes y el producto final.</w:t>
      </w:r>
    </w:p>
    <w:p w:rsidR="003B63E9" w:rsidRPr="001D6713" w:rsidRDefault="003B63E9" w:rsidP="003B63E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iCs/>
          <w:lang w:val="es-ES" w:eastAsia="es-ES"/>
        </w:rPr>
      </w:pPr>
    </w:p>
    <w:p w:rsidR="00B10E46" w:rsidRDefault="003B63E9" w:rsidP="003B63E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iCs/>
          <w:lang w:val="es-ES" w:eastAsia="es-ES"/>
        </w:rPr>
      </w:pPr>
      <w:r w:rsidRPr="001D6713">
        <w:rPr>
          <w:rFonts w:eastAsia="Times New Roman" w:cs="Arial"/>
          <w:iCs/>
          <w:lang w:val="es-ES" w:eastAsia="es-ES"/>
        </w:rPr>
        <w:t xml:space="preserve">Además se tendrá en cuenta la asistencia como componente del desempeño, el 30% de inasistencia inhabilita el derecho a la evaluación. </w:t>
      </w:r>
    </w:p>
    <w:p w:rsidR="00245211" w:rsidRDefault="00245211" w:rsidP="003B63E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iCs/>
          <w:lang w:val="es-ES" w:eastAsia="es-ES"/>
        </w:rPr>
      </w:pPr>
      <w:bookmarkStart w:id="0" w:name="_GoBack"/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873"/>
        <w:gridCol w:w="2872"/>
        <w:gridCol w:w="2872"/>
      </w:tblGrid>
      <w:tr w:rsidR="00245211" w:rsidTr="00245211">
        <w:tc>
          <w:tcPr>
            <w:tcW w:w="2873" w:type="dxa"/>
          </w:tcPr>
          <w:p w:rsidR="00245211" w:rsidRDefault="00245211" w:rsidP="003B63E9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VARIABLES</w:t>
            </w:r>
          </w:p>
        </w:tc>
        <w:tc>
          <w:tcPr>
            <w:tcW w:w="2872" w:type="dxa"/>
          </w:tcPr>
          <w:p w:rsidR="00245211" w:rsidRDefault="00245211" w:rsidP="003B63E9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PONDERACIONES</w:t>
            </w:r>
          </w:p>
        </w:tc>
        <w:tc>
          <w:tcPr>
            <w:tcW w:w="2872" w:type="dxa"/>
          </w:tcPr>
          <w:p w:rsidR="00245211" w:rsidRDefault="00245211" w:rsidP="003B63E9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UNIDADES DIDACTICAS DENOMINADAS MODULOS</w:t>
            </w:r>
          </w:p>
        </w:tc>
      </w:tr>
      <w:tr w:rsidR="00245211" w:rsidTr="00245211">
        <w:trPr>
          <w:trHeight w:val="59"/>
        </w:trPr>
        <w:tc>
          <w:tcPr>
            <w:tcW w:w="2873" w:type="dxa"/>
          </w:tcPr>
          <w:p w:rsidR="00245211" w:rsidRDefault="00245211" w:rsidP="003B63E9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Evaluación de Conocimiento</w:t>
            </w:r>
          </w:p>
        </w:tc>
        <w:tc>
          <w:tcPr>
            <w:tcW w:w="2872" w:type="dxa"/>
          </w:tcPr>
          <w:p w:rsidR="00245211" w:rsidRDefault="00320DB6" w:rsidP="00320DB6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30%</w:t>
            </w:r>
          </w:p>
        </w:tc>
        <w:tc>
          <w:tcPr>
            <w:tcW w:w="2872" w:type="dxa"/>
            <w:vMerge w:val="restart"/>
          </w:tcPr>
          <w:p w:rsidR="00245211" w:rsidRDefault="00320DB6" w:rsidP="00320DB6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El ciclo académico comprende 4 módulos</w:t>
            </w:r>
          </w:p>
        </w:tc>
      </w:tr>
      <w:tr w:rsidR="00245211" w:rsidTr="00245211">
        <w:trPr>
          <w:trHeight w:val="57"/>
        </w:trPr>
        <w:tc>
          <w:tcPr>
            <w:tcW w:w="2873" w:type="dxa"/>
          </w:tcPr>
          <w:p w:rsidR="00245211" w:rsidRDefault="00320DB6" w:rsidP="003B63E9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Evaluación</w:t>
            </w:r>
            <w:r w:rsidR="00245211">
              <w:rPr>
                <w:rFonts w:eastAsia="Times New Roman" w:cs="Arial"/>
                <w:iCs/>
                <w:lang w:val="es-ES" w:eastAsia="es-ES"/>
              </w:rPr>
              <w:t xml:space="preserve"> de Producto</w:t>
            </w:r>
          </w:p>
        </w:tc>
        <w:tc>
          <w:tcPr>
            <w:tcW w:w="2872" w:type="dxa"/>
          </w:tcPr>
          <w:p w:rsidR="00245211" w:rsidRDefault="00320DB6" w:rsidP="00320DB6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35%</w:t>
            </w:r>
          </w:p>
        </w:tc>
        <w:tc>
          <w:tcPr>
            <w:tcW w:w="2872" w:type="dxa"/>
            <w:vMerge/>
          </w:tcPr>
          <w:p w:rsidR="00245211" w:rsidRDefault="00245211" w:rsidP="003B63E9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iCs/>
                <w:lang w:val="es-ES" w:eastAsia="es-ES"/>
              </w:rPr>
            </w:pPr>
          </w:p>
        </w:tc>
      </w:tr>
      <w:tr w:rsidR="00245211" w:rsidTr="00245211">
        <w:trPr>
          <w:trHeight w:val="57"/>
        </w:trPr>
        <w:tc>
          <w:tcPr>
            <w:tcW w:w="2873" w:type="dxa"/>
          </w:tcPr>
          <w:p w:rsidR="00245211" w:rsidRDefault="00320DB6" w:rsidP="003B63E9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Evaluació</w:t>
            </w:r>
            <w:r w:rsidR="00245211">
              <w:rPr>
                <w:rFonts w:eastAsia="Times New Roman" w:cs="Arial"/>
                <w:iCs/>
                <w:lang w:val="es-ES" w:eastAsia="es-ES"/>
              </w:rPr>
              <w:t>n de Desempeño</w:t>
            </w:r>
          </w:p>
        </w:tc>
        <w:tc>
          <w:tcPr>
            <w:tcW w:w="2872" w:type="dxa"/>
          </w:tcPr>
          <w:p w:rsidR="00245211" w:rsidRDefault="00320DB6" w:rsidP="00320DB6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35%</w:t>
            </w:r>
          </w:p>
        </w:tc>
        <w:tc>
          <w:tcPr>
            <w:tcW w:w="2872" w:type="dxa"/>
            <w:vMerge/>
          </w:tcPr>
          <w:p w:rsidR="00245211" w:rsidRDefault="00245211" w:rsidP="003B63E9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iCs/>
                <w:lang w:val="es-ES" w:eastAsia="es-ES"/>
              </w:rPr>
            </w:pPr>
          </w:p>
        </w:tc>
      </w:tr>
    </w:tbl>
    <w:p w:rsidR="00245211" w:rsidRDefault="00320DB6" w:rsidP="003B63E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iCs/>
          <w:lang w:val="es-ES" w:eastAsia="es-ES"/>
        </w:rPr>
      </w:pPr>
      <w:r>
        <w:rPr>
          <w:rFonts w:eastAsia="Times New Roman" w:cs="Arial"/>
          <w:iCs/>
          <w:lang w:val="es-ES" w:eastAsia="es-ES"/>
        </w:rPr>
        <w:t xml:space="preserve">Siendo el promedio final (PF) el promedio simple de los promedios ponderados de cada módulo (PM1, </w:t>
      </w:r>
      <w:proofErr w:type="gramStart"/>
      <w:r>
        <w:rPr>
          <w:rFonts w:eastAsia="Times New Roman" w:cs="Arial"/>
          <w:iCs/>
          <w:lang w:val="es-ES" w:eastAsia="es-ES"/>
        </w:rPr>
        <w:t>PM2 ,</w:t>
      </w:r>
      <w:proofErr w:type="gramEnd"/>
      <w:r>
        <w:rPr>
          <w:rFonts w:eastAsia="Times New Roman" w:cs="Arial"/>
          <w:iCs/>
          <w:lang w:val="es-ES" w:eastAsia="es-ES"/>
        </w:rPr>
        <w:t xml:space="preserve"> PM3, PM4)</w:t>
      </w:r>
    </w:p>
    <w:p w:rsidR="00320DB6" w:rsidRDefault="00320DB6" w:rsidP="003B63E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iCs/>
          <w:lang w:val="es-ES" w:eastAsia="es-ES"/>
        </w:rPr>
      </w:pPr>
    </w:p>
    <w:p w:rsidR="00320DB6" w:rsidRDefault="00320DB6" w:rsidP="003B63E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iCs/>
          <w:lang w:val="es-ES" w:eastAsia="es-ES"/>
        </w:rPr>
      </w:pPr>
      <w:r>
        <w:rPr>
          <w:rFonts w:eastAsia="Times New Roman" w:cs="Arial"/>
          <w:iCs/>
          <w:lang w:val="es-ES" w:eastAsia="es-ES"/>
        </w:rPr>
        <w:t>PF= PM1+PM2+PM3+PM4</w:t>
      </w:r>
    </w:p>
    <w:p w:rsidR="00320DB6" w:rsidRDefault="00320DB6" w:rsidP="003B63E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iCs/>
          <w:lang w:val="es-ES" w:eastAsia="es-ES"/>
        </w:rPr>
      </w:pPr>
      <w:r>
        <w:rPr>
          <w:rFonts w:eastAsia="Times New Roman" w:cs="Arial"/>
          <w:iCs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693801</wp:posOffset>
                </wp:positionH>
                <wp:positionV relativeFrom="paragraph">
                  <wp:posOffset>12319</wp:posOffset>
                </wp:positionV>
                <wp:extent cx="1236980" cy="0"/>
                <wp:effectExtent l="0" t="0" r="2032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69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 Conector recto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.65pt,.95pt" to="152.0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" strokecolor="black [3213]" strokeweight=".5pt">
                <v:stroke joinstyle="miter"/>
              </v:line>
            </w:pict>
          </mc:Fallback>
        </mc:AlternateContent>
      </w:r>
      <w:r>
        <w:rPr>
          <w:rFonts w:eastAsia="Times New Roman" w:cs="Arial"/>
          <w:iCs/>
          <w:lang w:val="es-ES" w:eastAsia="es-ES"/>
        </w:rPr>
        <w:t xml:space="preserve">                       4</w:t>
      </w:r>
    </w:p>
    <w:p w:rsidR="00245211" w:rsidRPr="005F4B35" w:rsidRDefault="00245211" w:rsidP="003B63E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b/>
          <w:iCs/>
          <w:lang w:val="es-ES" w:eastAsia="es-ES"/>
        </w:rPr>
      </w:pPr>
    </w:p>
    <w:bookmarkEnd w:id="0"/>
    <w:p w:rsidR="003B63E9" w:rsidRPr="001D6713" w:rsidRDefault="003B63E9" w:rsidP="003B63E9">
      <w:pPr>
        <w:pStyle w:val="Prrafodelista"/>
        <w:spacing w:after="0" w:line="240" w:lineRule="auto"/>
        <w:rPr>
          <w:lang w:val="es-ES_tradnl"/>
        </w:rPr>
      </w:pPr>
    </w:p>
    <w:p w:rsidR="00022DC3" w:rsidRPr="001D6713" w:rsidRDefault="00022DC3" w:rsidP="003B63E9">
      <w:pPr>
        <w:tabs>
          <w:tab w:val="left" w:pos="567"/>
        </w:tabs>
        <w:spacing w:after="0" w:line="240" w:lineRule="auto"/>
        <w:ind w:left="360"/>
        <w:contextualSpacing/>
        <w:jc w:val="both"/>
        <w:rPr>
          <w:lang w:val="es-ES_tradnl"/>
        </w:rPr>
      </w:pPr>
    </w:p>
    <w:p w:rsidR="00022DC3" w:rsidRPr="00EA571E" w:rsidRDefault="00022DC3" w:rsidP="00022DC3">
      <w:pPr>
        <w:tabs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iCs/>
          <w:lang w:eastAsia="es-ES"/>
        </w:rPr>
      </w:pPr>
      <w:r w:rsidRPr="001D6713">
        <w:rPr>
          <w:rFonts w:eastAsia="Times New Roman" w:cs="Calibri"/>
          <w:b/>
          <w:iCs/>
          <w:lang w:val="es-ES" w:eastAsia="es-ES"/>
        </w:rPr>
        <w:t xml:space="preserve">VIII. </w:t>
      </w:r>
      <w:r w:rsidRPr="00EA571E">
        <w:rPr>
          <w:rFonts w:eastAsia="Times New Roman" w:cs="Calibri"/>
          <w:b/>
          <w:iCs/>
          <w:lang w:eastAsia="es-ES"/>
        </w:rPr>
        <w:t xml:space="preserve">BIBLIOGRAFÍA </w:t>
      </w:r>
    </w:p>
    <w:p w:rsidR="00EA571E" w:rsidRPr="00157750" w:rsidRDefault="00EA571E" w:rsidP="00EA57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1. </w:t>
      </w:r>
      <w:r w:rsidRPr="00157750">
        <w:rPr>
          <w:rFonts w:cstheme="minorHAnsi"/>
          <w:color w:val="000000"/>
        </w:rPr>
        <w:t>AUGUSTO SALAZAR BONDY: La Realidad Nacional Peruana</w:t>
      </w:r>
    </w:p>
    <w:p w:rsidR="00EA571E" w:rsidRPr="00157750" w:rsidRDefault="00EA571E" w:rsidP="00EA57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57750">
        <w:rPr>
          <w:rFonts w:cstheme="minorHAnsi"/>
          <w:color w:val="000000"/>
        </w:rPr>
        <w:t>2. BELAUNDE VICTOR ANDRES: La realidad nacional, editora el comercio 2004</w:t>
      </w:r>
    </w:p>
    <w:p w:rsidR="00EA571E" w:rsidRPr="00157750" w:rsidRDefault="00EA571E" w:rsidP="00EA57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57750">
        <w:rPr>
          <w:rFonts w:cstheme="minorHAnsi"/>
          <w:color w:val="000000"/>
        </w:rPr>
        <w:t>3. COTLER JULIO: clases, estado y nación en el Perú. I.E.P. Lima 2006</w:t>
      </w:r>
    </w:p>
    <w:p w:rsidR="00EA571E" w:rsidRPr="00157750" w:rsidRDefault="00EA571E" w:rsidP="00EA57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57750">
        <w:rPr>
          <w:rFonts w:cstheme="minorHAnsi"/>
          <w:color w:val="000000"/>
        </w:rPr>
        <w:t xml:space="preserve">4. DANMERT MANUEL: La Reforma </w:t>
      </w:r>
      <w:proofErr w:type="spellStart"/>
      <w:r w:rsidRPr="00157750">
        <w:rPr>
          <w:rFonts w:cstheme="minorHAnsi"/>
          <w:color w:val="000000"/>
        </w:rPr>
        <w:t>Descentralista</w:t>
      </w:r>
      <w:proofErr w:type="spellEnd"/>
      <w:r w:rsidRPr="00157750">
        <w:rPr>
          <w:rFonts w:cstheme="minorHAnsi"/>
          <w:color w:val="000000"/>
        </w:rPr>
        <w:t xml:space="preserve"> Peruana, Lima 2003</w:t>
      </w:r>
    </w:p>
    <w:p w:rsidR="00EA571E" w:rsidRPr="00157750" w:rsidRDefault="00EA571E" w:rsidP="00EA57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57750">
        <w:rPr>
          <w:rFonts w:cstheme="minorHAnsi"/>
          <w:color w:val="000000"/>
        </w:rPr>
        <w:t xml:space="preserve">5. MALLQUI ADRIAN: Nuestra identidad peruana. </w:t>
      </w:r>
      <w:proofErr w:type="spellStart"/>
      <w:r w:rsidRPr="00157750">
        <w:rPr>
          <w:rFonts w:cstheme="minorHAnsi"/>
          <w:color w:val="000000"/>
        </w:rPr>
        <w:t>Edigraber</w:t>
      </w:r>
      <w:proofErr w:type="spellEnd"/>
      <w:r w:rsidRPr="00157750">
        <w:rPr>
          <w:rFonts w:cstheme="minorHAnsi"/>
          <w:color w:val="000000"/>
        </w:rPr>
        <w:t>, Lima 2006</w:t>
      </w:r>
    </w:p>
    <w:p w:rsidR="00EA571E" w:rsidRPr="00157750" w:rsidRDefault="00EA571E" w:rsidP="00EA57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57750">
        <w:rPr>
          <w:rFonts w:cstheme="minorHAnsi"/>
          <w:color w:val="000000"/>
        </w:rPr>
        <w:t xml:space="preserve">6. MARIÁTEGUI JOSÉ </w:t>
      </w:r>
      <w:proofErr w:type="gramStart"/>
      <w:r w:rsidRPr="00157750">
        <w:rPr>
          <w:rFonts w:cstheme="minorHAnsi"/>
          <w:color w:val="000000"/>
        </w:rPr>
        <w:t>CARLOS :</w:t>
      </w:r>
      <w:proofErr w:type="gramEnd"/>
      <w:r w:rsidRPr="00157750">
        <w:rPr>
          <w:rFonts w:cstheme="minorHAnsi"/>
          <w:color w:val="000000"/>
        </w:rPr>
        <w:t xml:space="preserve"> siete ensayos de la realidad peruana</w:t>
      </w:r>
    </w:p>
    <w:p w:rsidR="00EA571E" w:rsidRPr="00157750" w:rsidRDefault="00EA571E" w:rsidP="00EA57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57750">
        <w:rPr>
          <w:rFonts w:cstheme="minorHAnsi"/>
          <w:color w:val="000000"/>
        </w:rPr>
        <w:t>7. MATTOS JOSÉ: Desborde popular t crisis del estado, Lima 1984</w:t>
      </w:r>
    </w:p>
    <w:p w:rsidR="00EA571E" w:rsidRPr="00157750" w:rsidRDefault="00EA571E" w:rsidP="00EA57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57750">
        <w:rPr>
          <w:rFonts w:cstheme="minorHAnsi"/>
          <w:color w:val="000000"/>
        </w:rPr>
        <w:t>8. MORI MIGUEL: Problemática de la realidad nacional y regional, UNT 1997</w:t>
      </w:r>
    </w:p>
    <w:p w:rsidR="00EA571E" w:rsidRPr="00157750" w:rsidRDefault="00EA571E" w:rsidP="00EA57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57750">
        <w:rPr>
          <w:rFonts w:cstheme="minorHAnsi"/>
          <w:color w:val="000000"/>
        </w:rPr>
        <w:t>9. PULGAR JAVIER: Geografía del Perú -  las ochos regiones naturales, 1998</w:t>
      </w:r>
    </w:p>
    <w:p w:rsidR="00EA571E" w:rsidRPr="00157750" w:rsidRDefault="00EA571E" w:rsidP="00EA57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57750">
        <w:rPr>
          <w:rFonts w:cstheme="minorHAnsi"/>
          <w:color w:val="000000"/>
        </w:rPr>
        <w:t>10. QUIJANO ANIBAL: identidad y nación en el Perú. Editora Sur, Lima 1992</w:t>
      </w:r>
    </w:p>
    <w:p w:rsidR="00EA571E" w:rsidRPr="00157750" w:rsidRDefault="00EA571E" w:rsidP="00EA571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57750">
        <w:rPr>
          <w:rFonts w:cstheme="minorHAnsi"/>
          <w:color w:val="000000"/>
        </w:rPr>
        <w:t xml:space="preserve">11. Quispe UBALDO: Economía peruana estancada en el túnel del tiempo. Editorial San Marcos, </w:t>
      </w:r>
    </w:p>
    <w:p w:rsidR="00EA571E" w:rsidRPr="00157750" w:rsidRDefault="00EA571E" w:rsidP="00EA57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57750">
        <w:rPr>
          <w:rFonts w:cstheme="minorHAnsi"/>
          <w:color w:val="000000"/>
        </w:rPr>
        <w:t>Lima 2003</w:t>
      </w:r>
    </w:p>
    <w:p w:rsidR="00EA571E" w:rsidRPr="00157750" w:rsidRDefault="00EA571E" w:rsidP="00EA571E">
      <w:pPr>
        <w:rPr>
          <w:rFonts w:cstheme="minorHAnsi"/>
        </w:rPr>
      </w:pPr>
      <w:r w:rsidRPr="00157750">
        <w:rPr>
          <w:rFonts w:cstheme="minorHAnsi"/>
          <w:color w:val="000000"/>
        </w:rPr>
        <w:t>12. UGARTECHE OSCAR: Lo moderno en el Perú de los 90, Lima 1994</w:t>
      </w:r>
    </w:p>
    <w:p w:rsidR="00EA571E" w:rsidRDefault="00022DC3" w:rsidP="00EA571E">
      <w:pPr>
        <w:spacing w:after="0" w:line="240" w:lineRule="auto"/>
        <w:ind w:left="714" w:hanging="357"/>
        <w:jc w:val="right"/>
        <w:rPr>
          <w:rFonts w:cs="Calibri"/>
          <w:b/>
        </w:rPr>
      </w:pPr>
      <w:r w:rsidRPr="00EA571E">
        <w:rPr>
          <w:rFonts w:cs="Calibri"/>
          <w:b/>
        </w:rPr>
        <w:t xml:space="preserve">                              </w:t>
      </w:r>
      <w:r w:rsidR="00196E42" w:rsidRPr="00EA571E">
        <w:rPr>
          <w:rFonts w:cs="Calibri"/>
          <w:b/>
        </w:rPr>
        <w:t xml:space="preserve">                          </w:t>
      </w:r>
      <w:r w:rsidRPr="00EA571E">
        <w:rPr>
          <w:rFonts w:cs="Calibri"/>
          <w:b/>
        </w:rPr>
        <w:t xml:space="preserve"> </w:t>
      </w:r>
      <w:r w:rsidRPr="001D6713">
        <w:rPr>
          <w:rFonts w:cs="Calibri"/>
          <w:b/>
        </w:rPr>
        <w:t xml:space="preserve">Huacho, </w:t>
      </w:r>
      <w:r w:rsidR="00320DB6">
        <w:rPr>
          <w:rFonts w:cs="Calibri"/>
          <w:b/>
        </w:rPr>
        <w:t>Mayo</w:t>
      </w:r>
      <w:r w:rsidR="00084800">
        <w:rPr>
          <w:rFonts w:cs="Calibri"/>
          <w:b/>
        </w:rPr>
        <w:t xml:space="preserve"> del</w:t>
      </w:r>
      <w:r w:rsidR="007420CB">
        <w:rPr>
          <w:rFonts w:cs="Calibri"/>
          <w:b/>
        </w:rPr>
        <w:t xml:space="preserve"> </w:t>
      </w:r>
      <w:r w:rsidR="00175A8E">
        <w:rPr>
          <w:rFonts w:cs="Calibri"/>
          <w:b/>
        </w:rPr>
        <w:t>2020</w:t>
      </w:r>
      <w:r w:rsidRPr="001D6713">
        <w:rPr>
          <w:rFonts w:cs="Calibri"/>
          <w:b/>
        </w:rPr>
        <w:t xml:space="preserve">       </w:t>
      </w:r>
    </w:p>
    <w:p w:rsidR="00EA571E" w:rsidRDefault="00022DC3" w:rsidP="00022DC3">
      <w:pPr>
        <w:spacing w:after="0" w:line="240" w:lineRule="auto"/>
        <w:ind w:left="714" w:hanging="357"/>
        <w:jc w:val="both"/>
        <w:rPr>
          <w:rFonts w:cs="Calibri"/>
          <w:b/>
        </w:rPr>
      </w:pPr>
      <w:r w:rsidRPr="001D6713">
        <w:rPr>
          <w:rFonts w:cs="Calibri"/>
          <w:b/>
        </w:rPr>
        <w:t xml:space="preserve">                                   </w:t>
      </w:r>
    </w:p>
    <w:p w:rsidR="00EA571E" w:rsidRDefault="00022DC3" w:rsidP="00022DC3">
      <w:pPr>
        <w:spacing w:after="0" w:line="240" w:lineRule="auto"/>
        <w:ind w:left="714" w:hanging="357"/>
        <w:jc w:val="both"/>
        <w:rPr>
          <w:rFonts w:cs="Calibri"/>
          <w:b/>
        </w:rPr>
      </w:pPr>
      <w:r w:rsidRPr="001D6713">
        <w:rPr>
          <w:rFonts w:cs="Calibri"/>
          <w:b/>
        </w:rPr>
        <w:t xml:space="preserve">                            </w:t>
      </w:r>
    </w:p>
    <w:p w:rsidR="0001505A" w:rsidRDefault="0001505A" w:rsidP="00022DC3">
      <w:pPr>
        <w:spacing w:after="0" w:line="240" w:lineRule="auto"/>
        <w:ind w:left="714" w:hanging="357"/>
        <w:jc w:val="both"/>
        <w:rPr>
          <w:rFonts w:cs="Calibri"/>
          <w:b/>
        </w:rPr>
      </w:pPr>
    </w:p>
    <w:p w:rsidR="009A2062" w:rsidRDefault="009A2062" w:rsidP="00022DC3">
      <w:pPr>
        <w:spacing w:after="0" w:line="240" w:lineRule="auto"/>
        <w:ind w:left="714" w:hanging="357"/>
        <w:jc w:val="both"/>
        <w:rPr>
          <w:rFonts w:cs="Calibri"/>
          <w:b/>
        </w:rPr>
      </w:pPr>
    </w:p>
    <w:p w:rsidR="00022DC3" w:rsidRPr="001D6713" w:rsidRDefault="00022DC3" w:rsidP="00022DC3">
      <w:pPr>
        <w:spacing w:after="0" w:line="240" w:lineRule="auto"/>
        <w:ind w:left="714" w:hanging="357"/>
        <w:jc w:val="both"/>
        <w:rPr>
          <w:rFonts w:cs="Calibri"/>
          <w:b/>
          <w:lang w:val="es-ES"/>
        </w:rPr>
      </w:pPr>
      <w:r w:rsidRPr="001D6713">
        <w:rPr>
          <w:rFonts w:cs="Calibri"/>
          <w:b/>
        </w:rPr>
        <w:tab/>
      </w:r>
      <w:r w:rsidRPr="001D6713">
        <w:rPr>
          <w:rFonts w:cs="Calibri"/>
          <w:b/>
        </w:rPr>
        <w:tab/>
      </w:r>
      <w:r w:rsidRPr="001D6713">
        <w:rPr>
          <w:rFonts w:cs="Calibri"/>
          <w:b/>
        </w:rPr>
        <w:tab/>
      </w:r>
      <w:r w:rsidRPr="001D6713">
        <w:rPr>
          <w:rFonts w:cs="Calibri"/>
          <w:b/>
        </w:rPr>
        <w:tab/>
      </w:r>
      <w:r w:rsidRPr="001D6713">
        <w:rPr>
          <w:rFonts w:cs="Calibri"/>
          <w:b/>
          <w:lang w:val="es-ES"/>
        </w:rPr>
        <w:t>_______________________________________</w:t>
      </w:r>
    </w:p>
    <w:p w:rsidR="001024C0" w:rsidRDefault="00D43374" w:rsidP="001024C0">
      <w:pPr>
        <w:spacing w:after="0" w:line="240" w:lineRule="auto"/>
        <w:ind w:left="714" w:hanging="357"/>
        <w:jc w:val="center"/>
        <w:rPr>
          <w:b/>
          <w:lang w:val="es-ES"/>
        </w:rPr>
      </w:pPr>
      <w:r>
        <w:rPr>
          <w:b/>
          <w:lang w:val="es-ES"/>
        </w:rPr>
        <w:t xml:space="preserve">       </w:t>
      </w:r>
      <w:r w:rsidR="00C64082">
        <w:rPr>
          <w:b/>
          <w:lang w:val="es-ES"/>
        </w:rPr>
        <w:t xml:space="preserve"> Miranda Cabrera</w:t>
      </w:r>
      <w:r w:rsidR="00245211">
        <w:rPr>
          <w:b/>
          <w:lang w:val="es-ES"/>
        </w:rPr>
        <w:t xml:space="preserve"> </w:t>
      </w:r>
      <w:proofErr w:type="spellStart"/>
      <w:r w:rsidR="00245211">
        <w:rPr>
          <w:b/>
          <w:lang w:val="es-ES"/>
        </w:rPr>
        <w:t>Danton</w:t>
      </w:r>
      <w:proofErr w:type="spellEnd"/>
      <w:r w:rsidR="00245211">
        <w:rPr>
          <w:b/>
          <w:lang w:val="es-ES"/>
        </w:rPr>
        <w:t xml:space="preserve"> Jorge </w:t>
      </w:r>
    </w:p>
    <w:p w:rsidR="00022DC3" w:rsidRDefault="00245211" w:rsidP="001024C0">
      <w:pPr>
        <w:spacing w:after="0" w:line="240" w:lineRule="auto"/>
        <w:ind w:left="714" w:hanging="357"/>
        <w:jc w:val="center"/>
        <w:rPr>
          <w:b/>
          <w:lang w:val="es-ES"/>
        </w:rPr>
      </w:pPr>
      <w:r>
        <w:rPr>
          <w:b/>
          <w:lang w:val="es-ES"/>
        </w:rPr>
        <w:t>DNU: 031</w:t>
      </w:r>
    </w:p>
    <w:p w:rsidR="004B655F" w:rsidRPr="004B655F" w:rsidRDefault="004B655F" w:rsidP="00EA571E">
      <w:pPr>
        <w:pStyle w:val="Prrafodelista"/>
        <w:spacing w:after="0" w:line="240" w:lineRule="auto"/>
        <w:ind w:left="4395"/>
        <w:jc w:val="both"/>
        <w:rPr>
          <w:b/>
          <w:lang w:val="es-ES"/>
        </w:rPr>
      </w:pPr>
      <w:r>
        <w:rPr>
          <w:b/>
          <w:lang w:val="es-ES"/>
        </w:rPr>
        <w:t xml:space="preserve">        </w:t>
      </w:r>
    </w:p>
    <w:p w:rsidR="00005FB7" w:rsidRDefault="00005FB7" w:rsidP="00022DC3">
      <w:pPr>
        <w:spacing w:after="0" w:line="240" w:lineRule="auto"/>
        <w:ind w:left="714" w:hanging="357"/>
        <w:jc w:val="both"/>
        <w:rPr>
          <w:b/>
          <w:lang w:val="es-ES"/>
        </w:rPr>
      </w:pPr>
    </w:p>
    <w:sectPr w:rsidR="00005FB7" w:rsidSect="00EA571E">
      <w:pgSz w:w="12240" w:h="15840"/>
      <w:pgMar w:top="1701" w:right="141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211" w:rsidRDefault="00245211">
      <w:pPr>
        <w:spacing w:after="0" w:line="240" w:lineRule="auto"/>
      </w:pPr>
      <w:r>
        <w:separator/>
      </w:r>
    </w:p>
  </w:endnote>
  <w:endnote w:type="continuationSeparator" w:id="0">
    <w:p w:rsidR="00245211" w:rsidRDefault="00245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211" w:rsidRPr="00DB634B" w:rsidRDefault="00245211">
    <w:pPr>
      <w:rPr>
        <w:rFonts w:ascii="Cambria" w:eastAsia="Times New Roman" w:hAnsi="Cambria"/>
      </w:rPr>
    </w:pPr>
  </w:p>
  <w:p w:rsidR="00245211" w:rsidRDefault="0024521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211" w:rsidRDefault="00245211">
      <w:pPr>
        <w:spacing w:after="0" w:line="240" w:lineRule="auto"/>
      </w:pPr>
      <w:r>
        <w:separator/>
      </w:r>
    </w:p>
  </w:footnote>
  <w:footnote w:type="continuationSeparator" w:id="0">
    <w:p w:rsidR="00245211" w:rsidRDefault="00245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211" w:rsidRDefault="00245211" w:rsidP="0055629B">
    <w:pPr>
      <w:pStyle w:val="Encabezado"/>
      <w:tabs>
        <w:tab w:val="left" w:pos="2565"/>
        <w:tab w:val="right" w:pos="16108"/>
      </w:tabs>
      <w:ind w:right="-710"/>
    </w:pPr>
    <w:r>
      <w:tab/>
    </w:r>
    <w:r>
      <w:tab/>
    </w:r>
    <w:r>
      <w:tab/>
    </w:r>
    <w:r>
      <w:tab/>
    </w:r>
  </w:p>
  <w:p w:rsidR="00245211" w:rsidRDefault="0024521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273B"/>
    <w:multiLevelType w:val="hybridMultilevel"/>
    <w:tmpl w:val="16F87F38"/>
    <w:lvl w:ilvl="0" w:tplc="E7261AC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F417B"/>
    <w:multiLevelType w:val="multilevel"/>
    <w:tmpl w:val="BBF06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337FD7"/>
    <w:multiLevelType w:val="multilevel"/>
    <w:tmpl w:val="71821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C02117"/>
    <w:multiLevelType w:val="hybridMultilevel"/>
    <w:tmpl w:val="28EAF82C"/>
    <w:lvl w:ilvl="0" w:tplc="6554DA7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C1A48"/>
    <w:multiLevelType w:val="multilevel"/>
    <w:tmpl w:val="ECFA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983A2F"/>
    <w:multiLevelType w:val="hybridMultilevel"/>
    <w:tmpl w:val="176CEEAC"/>
    <w:lvl w:ilvl="0" w:tplc="6554DA7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470FA"/>
    <w:multiLevelType w:val="multilevel"/>
    <w:tmpl w:val="09881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FC64BF"/>
    <w:multiLevelType w:val="hybridMultilevel"/>
    <w:tmpl w:val="990ABC80"/>
    <w:lvl w:ilvl="0" w:tplc="64800996">
      <w:start w:val="1"/>
      <w:numFmt w:val="bullet"/>
      <w:lvlText w:val=""/>
      <w:lvlJc w:val="left"/>
      <w:pPr>
        <w:ind w:left="4897" w:hanging="360"/>
      </w:pPr>
      <w:rPr>
        <w:rFonts w:ascii="Wingdings 2" w:hAnsi="Wingdings 2" w:hint="default"/>
      </w:rPr>
    </w:lvl>
    <w:lvl w:ilvl="1" w:tplc="280A0003" w:tentative="1">
      <w:start w:val="1"/>
      <w:numFmt w:val="bullet"/>
      <w:lvlText w:val="o"/>
      <w:lvlJc w:val="left"/>
      <w:pPr>
        <w:ind w:left="52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59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67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74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81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88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95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10300" w:hanging="360"/>
      </w:pPr>
      <w:rPr>
        <w:rFonts w:ascii="Wingdings" w:hAnsi="Wingdings" w:hint="default"/>
      </w:rPr>
    </w:lvl>
  </w:abstractNum>
  <w:abstractNum w:abstractNumId="8">
    <w:nsid w:val="14535F6F"/>
    <w:multiLevelType w:val="multilevel"/>
    <w:tmpl w:val="BF607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B33ABF"/>
    <w:multiLevelType w:val="multilevel"/>
    <w:tmpl w:val="D3085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361F66"/>
    <w:multiLevelType w:val="multilevel"/>
    <w:tmpl w:val="795C3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5D0BD7"/>
    <w:multiLevelType w:val="multilevel"/>
    <w:tmpl w:val="E44E0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185E74"/>
    <w:multiLevelType w:val="multilevel"/>
    <w:tmpl w:val="9EC80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357CB8"/>
    <w:multiLevelType w:val="hybridMultilevel"/>
    <w:tmpl w:val="C610E728"/>
    <w:lvl w:ilvl="0" w:tplc="6554DA7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AE103D"/>
    <w:multiLevelType w:val="hybridMultilevel"/>
    <w:tmpl w:val="43AC9130"/>
    <w:lvl w:ilvl="0" w:tplc="6554DA7E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11858E3"/>
    <w:multiLevelType w:val="multilevel"/>
    <w:tmpl w:val="A39A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17D6ECA"/>
    <w:multiLevelType w:val="multilevel"/>
    <w:tmpl w:val="0E808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25F4801"/>
    <w:multiLevelType w:val="hybridMultilevel"/>
    <w:tmpl w:val="1FB6D57A"/>
    <w:lvl w:ilvl="0" w:tplc="6554DA7E">
      <w:start w:val="1"/>
      <w:numFmt w:val="bullet"/>
      <w:lvlText w:val=""/>
      <w:lvlJc w:val="left"/>
      <w:pPr>
        <w:ind w:left="502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18">
    <w:nsid w:val="24DF3165"/>
    <w:multiLevelType w:val="multilevel"/>
    <w:tmpl w:val="3912B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5CA0316"/>
    <w:multiLevelType w:val="multilevel"/>
    <w:tmpl w:val="0018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BD2BDD"/>
    <w:multiLevelType w:val="multilevel"/>
    <w:tmpl w:val="11EE5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A595E84"/>
    <w:multiLevelType w:val="hybridMultilevel"/>
    <w:tmpl w:val="51300E2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2E593E95"/>
    <w:multiLevelType w:val="multilevel"/>
    <w:tmpl w:val="1174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0321903"/>
    <w:multiLevelType w:val="hybridMultilevel"/>
    <w:tmpl w:val="EDFA4778"/>
    <w:lvl w:ilvl="0" w:tplc="34C019B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5F35E09"/>
    <w:multiLevelType w:val="hybridMultilevel"/>
    <w:tmpl w:val="8F5A0212"/>
    <w:lvl w:ilvl="0" w:tplc="6554DA7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302ACA"/>
    <w:multiLevelType w:val="hybridMultilevel"/>
    <w:tmpl w:val="97D4403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555406"/>
    <w:multiLevelType w:val="hybridMultilevel"/>
    <w:tmpl w:val="A5B45F12"/>
    <w:lvl w:ilvl="0" w:tplc="87FEC5E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A87E1B"/>
    <w:multiLevelType w:val="hybridMultilevel"/>
    <w:tmpl w:val="DA88500C"/>
    <w:lvl w:ilvl="0" w:tplc="6554DA7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DD41FF"/>
    <w:multiLevelType w:val="hybridMultilevel"/>
    <w:tmpl w:val="A41C4694"/>
    <w:lvl w:ilvl="0" w:tplc="7514E23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640603"/>
    <w:multiLevelType w:val="hybridMultilevel"/>
    <w:tmpl w:val="9B7EB6C4"/>
    <w:lvl w:ilvl="0" w:tplc="6554DA7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5C453B"/>
    <w:multiLevelType w:val="multilevel"/>
    <w:tmpl w:val="5CD4B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DB24E0"/>
    <w:multiLevelType w:val="multilevel"/>
    <w:tmpl w:val="9AA8B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D1F5DC6"/>
    <w:multiLevelType w:val="multilevel"/>
    <w:tmpl w:val="93FCD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D8E0C6C"/>
    <w:multiLevelType w:val="multilevel"/>
    <w:tmpl w:val="9B80E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DB60168"/>
    <w:multiLevelType w:val="multilevel"/>
    <w:tmpl w:val="27124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1957F47"/>
    <w:multiLevelType w:val="multilevel"/>
    <w:tmpl w:val="2048F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2C6463F"/>
    <w:multiLevelType w:val="multilevel"/>
    <w:tmpl w:val="3DA09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61C292D"/>
    <w:multiLevelType w:val="multilevel"/>
    <w:tmpl w:val="9DEA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9223125"/>
    <w:multiLevelType w:val="multilevel"/>
    <w:tmpl w:val="2CB69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9F97F9C"/>
    <w:multiLevelType w:val="multilevel"/>
    <w:tmpl w:val="B22E3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1E843C4"/>
    <w:multiLevelType w:val="hybridMultilevel"/>
    <w:tmpl w:val="0D5CCE7E"/>
    <w:lvl w:ilvl="0" w:tplc="6554DA7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134560"/>
    <w:multiLevelType w:val="hybridMultilevel"/>
    <w:tmpl w:val="55C86A84"/>
    <w:lvl w:ilvl="0" w:tplc="0C0A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2">
    <w:nsid w:val="623E3D82"/>
    <w:multiLevelType w:val="hybridMultilevel"/>
    <w:tmpl w:val="402EAA30"/>
    <w:lvl w:ilvl="0" w:tplc="B41E7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47B0405"/>
    <w:multiLevelType w:val="multilevel"/>
    <w:tmpl w:val="DDD4C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4B71EAA"/>
    <w:multiLevelType w:val="multilevel"/>
    <w:tmpl w:val="09D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52F1B08"/>
    <w:multiLevelType w:val="multilevel"/>
    <w:tmpl w:val="7692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5443982"/>
    <w:multiLevelType w:val="multilevel"/>
    <w:tmpl w:val="FAC8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7C40C68"/>
    <w:multiLevelType w:val="hybridMultilevel"/>
    <w:tmpl w:val="165ABA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BFF5F98"/>
    <w:multiLevelType w:val="multilevel"/>
    <w:tmpl w:val="18CA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F03268F"/>
    <w:multiLevelType w:val="hybridMultilevel"/>
    <w:tmpl w:val="1AC2DB08"/>
    <w:lvl w:ilvl="0" w:tplc="6554DA7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65F634F"/>
    <w:multiLevelType w:val="hybridMultilevel"/>
    <w:tmpl w:val="52D2D44C"/>
    <w:lvl w:ilvl="0" w:tplc="6554DA7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88E353E"/>
    <w:multiLevelType w:val="hybridMultilevel"/>
    <w:tmpl w:val="7A90717E"/>
    <w:lvl w:ilvl="0" w:tplc="6554DA7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CA50A04"/>
    <w:multiLevelType w:val="multilevel"/>
    <w:tmpl w:val="DF349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8"/>
  </w:num>
  <w:num w:numId="3">
    <w:abstractNumId w:val="17"/>
  </w:num>
  <w:num w:numId="4">
    <w:abstractNumId w:val="27"/>
  </w:num>
  <w:num w:numId="5">
    <w:abstractNumId w:val="14"/>
  </w:num>
  <w:num w:numId="6">
    <w:abstractNumId w:val="42"/>
  </w:num>
  <w:num w:numId="7">
    <w:abstractNumId w:val="47"/>
  </w:num>
  <w:num w:numId="8">
    <w:abstractNumId w:val="25"/>
  </w:num>
  <w:num w:numId="9">
    <w:abstractNumId w:val="50"/>
  </w:num>
  <w:num w:numId="10">
    <w:abstractNumId w:val="51"/>
  </w:num>
  <w:num w:numId="11">
    <w:abstractNumId w:val="29"/>
  </w:num>
  <w:num w:numId="12">
    <w:abstractNumId w:val="24"/>
  </w:num>
  <w:num w:numId="13">
    <w:abstractNumId w:val="49"/>
  </w:num>
  <w:num w:numId="14">
    <w:abstractNumId w:val="3"/>
  </w:num>
  <w:num w:numId="15">
    <w:abstractNumId w:val="13"/>
  </w:num>
  <w:num w:numId="16">
    <w:abstractNumId w:val="9"/>
  </w:num>
  <w:num w:numId="17">
    <w:abstractNumId w:val="31"/>
  </w:num>
  <w:num w:numId="18">
    <w:abstractNumId w:val="46"/>
  </w:num>
  <w:num w:numId="19">
    <w:abstractNumId w:val="19"/>
  </w:num>
  <w:num w:numId="20">
    <w:abstractNumId w:val="34"/>
  </w:num>
  <w:num w:numId="21">
    <w:abstractNumId w:val="10"/>
  </w:num>
  <w:num w:numId="22">
    <w:abstractNumId w:val="12"/>
  </w:num>
  <w:num w:numId="23">
    <w:abstractNumId w:val="6"/>
  </w:num>
  <w:num w:numId="24">
    <w:abstractNumId w:val="30"/>
  </w:num>
  <w:num w:numId="25">
    <w:abstractNumId w:val="2"/>
  </w:num>
  <w:num w:numId="26">
    <w:abstractNumId w:val="33"/>
  </w:num>
  <w:num w:numId="27">
    <w:abstractNumId w:val="44"/>
  </w:num>
  <w:num w:numId="28">
    <w:abstractNumId w:val="11"/>
  </w:num>
  <w:num w:numId="29">
    <w:abstractNumId w:val="1"/>
  </w:num>
  <w:num w:numId="30">
    <w:abstractNumId w:val="37"/>
  </w:num>
  <w:num w:numId="31">
    <w:abstractNumId w:val="32"/>
  </w:num>
  <w:num w:numId="32">
    <w:abstractNumId w:val="38"/>
  </w:num>
  <w:num w:numId="33">
    <w:abstractNumId w:val="18"/>
  </w:num>
  <w:num w:numId="34">
    <w:abstractNumId w:val="36"/>
  </w:num>
  <w:num w:numId="35">
    <w:abstractNumId w:val="15"/>
  </w:num>
  <w:num w:numId="36">
    <w:abstractNumId w:val="4"/>
  </w:num>
  <w:num w:numId="37">
    <w:abstractNumId w:val="45"/>
  </w:num>
  <w:num w:numId="38">
    <w:abstractNumId w:val="48"/>
  </w:num>
  <w:num w:numId="39">
    <w:abstractNumId w:val="16"/>
  </w:num>
  <w:num w:numId="40">
    <w:abstractNumId w:val="39"/>
  </w:num>
  <w:num w:numId="41">
    <w:abstractNumId w:val="35"/>
  </w:num>
  <w:num w:numId="42">
    <w:abstractNumId w:val="22"/>
  </w:num>
  <w:num w:numId="43">
    <w:abstractNumId w:val="20"/>
  </w:num>
  <w:num w:numId="44">
    <w:abstractNumId w:val="52"/>
  </w:num>
  <w:num w:numId="45">
    <w:abstractNumId w:val="43"/>
  </w:num>
  <w:num w:numId="46">
    <w:abstractNumId w:val="8"/>
  </w:num>
  <w:num w:numId="47">
    <w:abstractNumId w:val="41"/>
  </w:num>
  <w:num w:numId="48">
    <w:abstractNumId w:val="21"/>
  </w:num>
  <w:num w:numId="49">
    <w:abstractNumId w:val="40"/>
  </w:num>
  <w:num w:numId="50">
    <w:abstractNumId w:val="7"/>
  </w:num>
  <w:num w:numId="51">
    <w:abstractNumId w:val="5"/>
  </w:num>
  <w:num w:numId="52">
    <w:abstractNumId w:val="26"/>
  </w:num>
  <w:num w:numId="53">
    <w:abstractNumId w:val="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EB"/>
    <w:rsid w:val="00001000"/>
    <w:rsid w:val="00005FB7"/>
    <w:rsid w:val="00013238"/>
    <w:rsid w:val="00013E56"/>
    <w:rsid w:val="00013FE8"/>
    <w:rsid w:val="0001505A"/>
    <w:rsid w:val="00022DC3"/>
    <w:rsid w:val="00026A0C"/>
    <w:rsid w:val="00036F37"/>
    <w:rsid w:val="00045522"/>
    <w:rsid w:val="000757DE"/>
    <w:rsid w:val="00082C4F"/>
    <w:rsid w:val="00084800"/>
    <w:rsid w:val="00092081"/>
    <w:rsid w:val="00094011"/>
    <w:rsid w:val="000C6908"/>
    <w:rsid w:val="000D1B72"/>
    <w:rsid w:val="000D37FC"/>
    <w:rsid w:val="000E3622"/>
    <w:rsid w:val="001024C0"/>
    <w:rsid w:val="00107813"/>
    <w:rsid w:val="00125579"/>
    <w:rsid w:val="001417B7"/>
    <w:rsid w:val="001461F4"/>
    <w:rsid w:val="00151792"/>
    <w:rsid w:val="0015379E"/>
    <w:rsid w:val="00160D27"/>
    <w:rsid w:val="0016245D"/>
    <w:rsid w:val="00172A9D"/>
    <w:rsid w:val="00175A8E"/>
    <w:rsid w:val="00177165"/>
    <w:rsid w:val="00182147"/>
    <w:rsid w:val="00185DC8"/>
    <w:rsid w:val="001868C6"/>
    <w:rsid w:val="0018793A"/>
    <w:rsid w:val="001916C0"/>
    <w:rsid w:val="0019511C"/>
    <w:rsid w:val="0019658D"/>
    <w:rsid w:val="00196E42"/>
    <w:rsid w:val="001A4007"/>
    <w:rsid w:val="001A7AE4"/>
    <w:rsid w:val="001B1548"/>
    <w:rsid w:val="001B1A61"/>
    <w:rsid w:val="001B51DB"/>
    <w:rsid w:val="001C0625"/>
    <w:rsid w:val="001E2201"/>
    <w:rsid w:val="001E7B18"/>
    <w:rsid w:val="001F115E"/>
    <w:rsid w:val="001F13A6"/>
    <w:rsid w:val="001F1DD6"/>
    <w:rsid w:val="001F4619"/>
    <w:rsid w:val="001F6D50"/>
    <w:rsid w:val="00224A41"/>
    <w:rsid w:val="00232697"/>
    <w:rsid w:val="00237726"/>
    <w:rsid w:val="00245211"/>
    <w:rsid w:val="0025042A"/>
    <w:rsid w:val="00252DE7"/>
    <w:rsid w:val="00256FAF"/>
    <w:rsid w:val="00265F6B"/>
    <w:rsid w:val="00273375"/>
    <w:rsid w:val="00274C0A"/>
    <w:rsid w:val="0027578D"/>
    <w:rsid w:val="0029108A"/>
    <w:rsid w:val="002948C5"/>
    <w:rsid w:val="002B7316"/>
    <w:rsid w:val="002C41CB"/>
    <w:rsid w:val="002C50E7"/>
    <w:rsid w:val="002D16E9"/>
    <w:rsid w:val="00302298"/>
    <w:rsid w:val="0032077D"/>
    <w:rsid w:val="00320DB6"/>
    <w:rsid w:val="003341C9"/>
    <w:rsid w:val="00377790"/>
    <w:rsid w:val="003A6B67"/>
    <w:rsid w:val="003A6FD1"/>
    <w:rsid w:val="003B07F9"/>
    <w:rsid w:val="003B3D48"/>
    <w:rsid w:val="003B537D"/>
    <w:rsid w:val="003B63E9"/>
    <w:rsid w:val="003C0840"/>
    <w:rsid w:val="003C382E"/>
    <w:rsid w:val="003D21B7"/>
    <w:rsid w:val="003F0771"/>
    <w:rsid w:val="003F2086"/>
    <w:rsid w:val="003F48CF"/>
    <w:rsid w:val="00405FEE"/>
    <w:rsid w:val="00406A2E"/>
    <w:rsid w:val="0041553D"/>
    <w:rsid w:val="004174D2"/>
    <w:rsid w:val="004214A2"/>
    <w:rsid w:val="0042700D"/>
    <w:rsid w:val="00446DCE"/>
    <w:rsid w:val="00446F05"/>
    <w:rsid w:val="00466793"/>
    <w:rsid w:val="004713DE"/>
    <w:rsid w:val="00473CFF"/>
    <w:rsid w:val="0047663A"/>
    <w:rsid w:val="0047716D"/>
    <w:rsid w:val="004A5F74"/>
    <w:rsid w:val="004A7910"/>
    <w:rsid w:val="004B655F"/>
    <w:rsid w:val="004C6BAE"/>
    <w:rsid w:val="004D13DE"/>
    <w:rsid w:val="004D2845"/>
    <w:rsid w:val="004D5C9D"/>
    <w:rsid w:val="004F3864"/>
    <w:rsid w:val="00543461"/>
    <w:rsid w:val="00543ACB"/>
    <w:rsid w:val="00545958"/>
    <w:rsid w:val="0055629B"/>
    <w:rsid w:val="005602DA"/>
    <w:rsid w:val="0059315C"/>
    <w:rsid w:val="005A1D4B"/>
    <w:rsid w:val="00605E13"/>
    <w:rsid w:val="00612754"/>
    <w:rsid w:val="00621CD1"/>
    <w:rsid w:val="0062337F"/>
    <w:rsid w:val="00623B3B"/>
    <w:rsid w:val="00636ECA"/>
    <w:rsid w:val="00640B4D"/>
    <w:rsid w:val="00645E69"/>
    <w:rsid w:val="00651439"/>
    <w:rsid w:val="00653720"/>
    <w:rsid w:val="00656E5E"/>
    <w:rsid w:val="0066670D"/>
    <w:rsid w:val="006679E1"/>
    <w:rsid w:val="00694742"/>
    <w:rsid w:val="006A2FE7"/>
    <w:rsid w:val="006C1FFE"/>
    <w:rsid w:val="006D6A02"/>
    <w:rsid w:val="006D703E"/>
    <w:rsid w:val="006E7B9C"/>
    <w:rsid w:val="00704F7E"/>
    <w:rsid w:val="007063E6"/>
    <w:rsid w:val="00707A98"/>
    <w:rsid w:val="007111F3"/>
    <w:rsid w:val="00727F0C"/>
    <w:rsid w:val="007355D4"/>
    <w:rsid w:val="00740C1E"/>
    <w:rsid w:val="007415B2"/>
    <w:rsid w:val="007420CB"/>
    <w:rsid w:val="00750CED"/>
    <w:rsid w:val="00763D0D"/>
    <w:rsid w:val="00766981"/>
    <w:rsid w:val="007713F1"/>
    <w:rsid w:val="00777AC6"/>
    <w:rsid w:val="00785D08"/>
    <w:rsid w:val="007A43B2"/>
    <w:rsid w:val="007B1317"/>
    <w:rsid w:val="007C211A"/>
    <w:rsid w:val="007C21FD"/>
    <w:rsid w:val="007C610C"/>
    <w:rsid w:val="007C678B"/>
    <w:rsid w:val="007E2C67"/>
    <w:rsid w:val="008302FA"/>
    <w:rsid w:val="00835578"/>
    <w:rsid w:val="0084122D"/>
    <w:rsid w:val="0084156C"/>
    <w:rsid w:val="0084365F"/>
    <w:rsid w:val="00846A73"/>
    <w:rsid w:val="0085284C"/>
    <w:rsid w:val="00861D7C"/>
    <w:rsid w:val="00864805"/>
    <w:rsid w:val="0086553E"/>
    <w:rsid w:val="008675C9"/>
    <w:rsid w:val="00887D59"/>
    <w:rsid w:val="00896539"/>
    <w:rsid w:val="008972A8"/>
    <w:rsid w:val="008A3963"/>
    <w:rsid w:val="008A58E7"/>
    <w:rsid w:val="008A73F0"/>
    <w:rsid w:val="008B7C27"/>
    <w:rsid w:val="008C4094"/>
    <w:rsid w:val="008D23EB"/>
    <w:rsid w:val="008D5F04"/>
    <w:rsid w:val="008E196F"/>
    <w:rsid w:val="00916CB0"/>
    <w:rsid w:val="0092167C"/>
    <w:rsid w:val="00923F71"/>
    <w:rsid w:val="00926175"/>
    <w:rsid w:val="0093102E"/>
    <w:rsid w:val="009325A8"/>
    <w:rsid w:val="00933A33"/>
    <w:rsid w:val="0093703A"/>
    <w:rsid w:val="00941906"/>
    <w:rsid w:val="009761F2"/>
    <w:rsid w:val="00991305"/>
    <w:rsid w:val="00993FED"/>
    <w:rsid w:val="009A2062"/>
    <w:rsid w:val="009A4C93"/>
    <w:rsid w:val="009A5E08"/>
    <w:rsid w:val="009A7D6A"/>
    <w:rsid w:val="009B6A84"/>
    <w:rsid w:val="009F73EA"/>
    <w:rsid w:val="00A01FA7"/>
    <w:rsid w:val="00A11934"/>
    <w:rsid w:val="00A11D57"/>
    <w:rsid w:val="00A3395C"/>
    <w:rsid w:val="00A421C9"/>
    <w:rsid w:val="00A55099"/>
    <w:rsid w:val="00A62F31"/>
    <w:rsid w:val="00A77647"/>
    <w:rsid w:val="00A81B6B"/>
    <w:rsid w:val="00A97AE9"/>
    <w:rsid w:val="00AA103E"/>
    <w:rsid w:val="00AF540A"/>
    <w:rsid w:val="00AF776B"/>
    <w:rsid w:val="00AF7E47"/>
    <w:rsid w:val="00B021E4"/>
    <w:rsid w:val="00B10E46"/>
    <w:rsid w:val="00B16618"/>
    <w:rsid w:val="00B30E2C"/>
    <w:rsid w:val="00B3480F"/>
    <w:rsid w:val="00B41903"/>
    <w:rsid w:val="00B478C1"/>
    <w:rsid w:val="00B50567"/>
    <w:rsid w:val="00B53B68"/>
    <w:rsid w:val="00B632EC"/>
    <w:rsid w:val="00B65C44"/>
    <w:rsid w:val="00B731DA"/>
    <w:rsid w:val="00B92E34"/>
    <w:rsid w:val="00BA0E0D"/>
    <w:rsid w:val="00BB38DC"/>
    <w:rsid w:val="00BB7854"/>
    <w:rsid w:val="00BC3A91"/>
    <w:rsid w:val="00BD0C5A"/>
    <w:rsid w:val="00BD1BDE"/>
    <w:rsid w:val="00BD564C"/>
    <w:rsid w:val="00BE2BF2"/>
    <w:rsid w:val="00BF1DCD"/>
    <w:rsid w:val="00BF37BF"/>
    <w:rsid w:val="00C03F07"/>
    <w:rsid w:val="00C0551E"/>
    <w:rsid w:val="00C33271"/>
    <w:rsid w:val="00C340DF"/>
    <w:rsid w:val="00C37AD9"/>
    <w:rsid w:val="00C43D17"/>
    <w:rsid w:val="00C44568"/>
    <w:rsid w:val="00C44733"/>
    <w:rsid w:val="00C45E60"/>
    <w:rsid w:val="00C500AA"/>
    <w:rsid w:val="00C64082"/>
    <w:rsid w:val="00C67EFE"/>
    <w:rsid w:val="00C9370A"/>
    <w:rsid w:val="00C97FBD"/>
    <w:rsid w:val="00CA196F"/>
    <w:rsid w:val="00CA78D5"/>
    <w:rsid w:val="00CB0621"/>
    <w:rsid w:val="00CB546A"/>
    <w:rsid w:val="00CE208D"/>
    <w:rsid w:val="00CE7D4B"/>
    <w:rsid w:val="00D01014"/>
    <w:rsid w:val="00D049F0"/>
    <w:rsid w:val="00D10351"/>
    <w:rsid w:val="00D10DAD"/>
    <w:rsid w:val="00D227AE"/>
    <w:rsid w:val="00D22E3E"/>
    <w:rsid w:val="00D2682B"/>
    <w:rsid w:val="00D35529"/>
    <w:rsid w:val="00D43374"/>
    <w:rsid w:val="00D472BD"/>
    <w:rsid w:val="00D515EA"/>
    <w:rsid w:val="00D55A31"/>
    <w:rsid w:val="00D84C06"/>
    <w:rsid w:val="00DA6C61"/>
    <w:rsid w:val="00DB0758"/>
    <w:rsid w:val="00DB43BE"/>
    <w:rsid w:val="00DC0551"/>
    <w:rsid w:val="00DC73D2"/>
    <w:rsid w:val="00DD4EB6"/>
    <w:rsid w:val="00DE09C1"/>
    <w:rsid w:val="00DE6622"/>
    <w:rsid w:val="00DE7D39"/>
    <w:rsid w:val="00E00E49"/>
    <w:rsid w:val="00E12345"/>
    <w:rsid w:val="00E13E1B"/>
    <w:rsid w:val="00E14675"/>
    <w:rsid w:val="00E17AA9"/>
    <w:rsid w:val="00E17E14"/>
    <w:rsid w:val="00E37464"/>
    <w:rsid w:val="00E5129D"/>
    <w:rsid w:val="00E56C2B"/>
    <w:rsid w:val="00E579AD"/>
    <w:rsid w:val="00E6445C"/>
    <w:rsid w:val="00E64FA8"/>
    <w:rsid w:val="00E72663"/>
    <w:rsid w:val="00E72EB8"/>
    <w:rsid w:val="00EA4FDA"/>
    <w:rsid w:val="00EA571E"/>
    <w:rsid w:val="00EC0C5B"/>
    <w:rsid w:val="00ED0603"/>
    <w:rsid w:val="00ED2343"/>
    <w:rsid w:val="00F01F3F"/>
    <w:rsid w:val="00F10D19"/>
    <w:rsid w:val="00F1735B"/>
    <w:rsid w:val="00F21D12"/>
    <w:rsid w:val="00F401FA"/>
    <w:rsid w:val="00F418E5"/>
    <w:rsid w:val="00F5549F"/>
    <w:rsid w:val="00F66C35"/>
    <w:rsid w:val="00F71F58"/>
    <w:rsid w:val="00F86BAD"/>
    <w:rsid w:val="00FC2770"/>
    <w:rsid w:val="00FC70F8"/>
    <w:rsid w:val="00FC7832"/>
    <w:rsid w:val="00FE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05F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005F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85D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94011"/>
    <w:pPr>
      <w:tabs>
        <w:tab w:val="center" w:pos="4419"/>
        <w:tab w:val="right" w:pos="8838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4011"/>
    <w:rPr>
      <w:rFonts w:ascii="Calibri" w:eastAsia="Times New Roman" w:hAnsi="Calibri" w:cs="Times New Roman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543ACB"/>
    <w:pPr>
      <w:ind w:left="720"/>
      <w:contextualSpacing/>
    </w:pPr>
  </w:style>
  <w:style w:type="table" w:styleId="Tablaconcuadrcula">
    <w:name w:val="Table Grid"/>
    <w:basedOn w:val="Tablanormal"/>
    <w:uiPriority w:val="39"/>
    <w:rsid w:val="00291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C97FBD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97FB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4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4C0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uentedeprrafopredeter"/>
    <w:rsid w:val="00005FB7"/>
  </w:style>
  <w:style w:type="character" w:styleId="Textoennegrita">
    <w:name w:val="Strong"/>
    <w:basedOn w:val="Fuentedeprrafopredeter"/>
    <w:uiPriority w:val="22"/>
    <w:qFormat/>
    <w:rsid w:val="00005FB7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005FB7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005FB7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00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005FB7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05FB7"/>
    <w:rPr>
      <w:color w:val="0000FF"/>
      <w:u w:val="single"/>
    </w:rPr>
  </w:style>
  <w:style w:type="character" w:customStyle="1" w:styleId="style2">
    <w:name w:val="style2"/>
    <w:basedOn w:val="Fuentedeprrafopredeter"/>
    <w:rsid w:val="00185DC8"/>
  </w:style>
  <w:style w:type="character" w:customStyle="1" w:styleId="style15">
    <w:name w:val="style15"/>
    <w:basedOn w:val="Fuentedeprrafopredeter"/>
    <w:rsid w:val="00185DC8"/>
  </w:style>
  <w:style w:type="character" w:customStyle="1" w:styleId="Ttulo4Car">
    <w:name w:val="Título 4 Car"/>
    <w:basedOn w:val="Fuentedeprrafopredeter"/>
    <w:link w:val="Ttulo4"/>
    <w:uiPriority w:val="9"/>
    <w:semiHidden/>
    <w:rsid w:val="00185DC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explanation">
    <w:name w:val="explanation"/>
    <w:basedOn w:val="Normal"/>
    <w:rsid w:val="00FC2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question">
    <w:name w:val="question"/>
    <w:basedOn w:val="Fuentedeprrafopredeter"/>
    <w:rsid w:val="00FC2770"/>
  </w:style>
  <w:style w:type="paragraph" w:styleId="Sinespaciado">
    <w:name w:val="No Spacing"/>
    <w:uiPriority w:val="1"/>
    <w:qFormat/>
    <w:rsid w:val="00BD1BDE"/>
    <w:pPr>
      <w:spacing w:after="0" w:line="240" w:lineRule="auto"/>
    </w:pPr>
  </w:style>
  <w:style w:type="character" w:customStyle="1" w:styleId="PrrafodelistaCar">
    <w:name w:val="Párrafo de lista Car"/>
    <w:link w:val="Prrafodelista"/>
    <w:uiPriority w:val="34"/>
    <w:rsid w:val="001255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05F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005F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85D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94011"/>
    <w:pPr>
      <w:tabs>
        <w:tab w:val="center" w:pos="4419"/>
        <w:tab w:val="right" w:pos="8838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4011"/>
    <w:rPr>
      <w:rFonts w:ascii="Calibri" w:eastAsia="Times New Roman" w:hAnsi="Calibri" w:cs="Times New Roman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543ACB"/>
    <w:pPr>
      <w:ind w:left="720"/>
      <w:contextualSpacing/>
    </w:pPr>
  </w:style>
  <w:style w:type="table" w:styleId="Tablaconcuadrcula">
    <w:name w:val="Table Grid"/>
    <w:basedOn w:val="Tablanormal"/>
    <w:uiPriority w:val="39"/>
    <w:rsid w:val="00291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C97FBD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97FB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4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4C0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uentedeprrafopredeter"/>
    <w:rsid w:val="00005FB7"/>
  </w:style>
  <w:style w:type="character" w:styleId="Textoennegrita">
    <w:name w:val="Strong"/>
    <w:basedOn w:val="Fuentedeprrafopredeter"/>
    <w:uiPriority w:val="22"/>
    <w:qFormat/>
    <w:rsid w:val="00005FB7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005FB7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005FB7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00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005FB7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05FB7"/>
    <w:rPr>
      <w:color w:val="0000FF"/>
      <w:u w:val="single"/>
    </w:rPr>
  </w:style>
  <w:style w:type="character" w:customStyle="1" w:styleId="style2">
    <w:name w:val="style2"/>
    <w:basedOn w:val="Fuentedeprrafopredeter"/>
    <w:rsid w:val="00185DC8"/>
  </w:style>
  <w:style w:type="character" w:customStyle="1" w:styleId="style15">
    <w:name w:val="style15"/>
    <w:basedOn w:val="Fuentedeprrafopredeter"/>
    <w:rsid w:val="00185DC8"/>
  </w:style>
  <w:style w:type="character" w:customStyle="1" w:styleId="Ttulo4Car">
    <w:name w:val="Título 4 Car"/>
    <w:basedOn w:val="Fuentedeprrafopredeter"/>
    <w:link w:val="Ttulo4"/>
    <w:uiPriority w:val="9"/>
    <w:semiHidden/>
    <w:rsid w:val="00185DC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explanation">
    <w:name w:val="explanation"/>
    <w:basedOn w:val="Normal"/>
    <w:rsid w:val="00FC2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question">
    <w:name w:val="question"/>
    <w:basedOn w:val="Fuentedeprrafopredeter"/>
    <w:rsid w:val="00FC2770"/>
  </w:style>
  <w:style w:type="paragraph" w:styleId="Sinespaciado">
    <w:name w:val="No Spacing"/>
    <w:uiPriority w:val="1"/>
    <w:qFormat/>
    <w:rsid w:val="00BD1BDE"/>
    <w:pPr>
      <w:spacing w:after="0" w:line="240" w:lineRule="auto"/>
    </w:pPr>
  </w:style>
  <w:style w:type="character" w:customStyle="1" w:styleId="PrrafodelistaCar">
    <w:name w:val="Párrafo de lista Car"/>
    <w:link w:val="Prrafodelista"/>
    <w:uiPriority w:val="34"/>
    <w:rsid w:val="00125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6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9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6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4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6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52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108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0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91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88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541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5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41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7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5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1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12E46-5BBE-4363-86BC-38870513C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2255</Words>
  <Characters>13166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Kike</dc:creator>
  <cp:lastModifiedBy>PC-ZT</cp:lastModifiedBy>
  <cp:revision>4</cp:revision>
  <cp:lastPrinted>2018-04-27T12:49:00Z</cp:lastPrinted>
  <dcterms:created xsi:type="dcterms:W3CDTF">2020-05-19T18:47:00Z</dcterms:created>
  <dcterms:modified xsi:type="dcterms:W3CDTF">2020-05-19T22:34:00Z</dcterms:modified>
</cp:coreProperties>
</file>