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EA9" w:rsidRPr="00E06EA7" w:rsidRDefault="00FA3849" w:rsidP="00713B69">
      <w:pPr>
        <w:jc w:val="center"/>
        <w:rPr>
          <w:rFonts w:ascii="Arial" w:hAnsi="Arial" w:cs="Arial"/>
          <w:b/>
          <w:sz w:val="32"/>
          <w:szCs w:val="32"/>
          <w:lang w:val="es-ES"/>
        </w:rPr>
      </w:pPr>
      <w:r w:rsidRPr="00E06EA7">
        <w:rPr>
          <w:noProof/>
          <w:sz w:val="32"/>
          <w:szCs w:val="32"/>
          <w:lang w:eastAsia="es-PE"/>
        </w:rPr>
        <w:drawing>
          <wp:anchor distT="0" distB="0" distL="114300" distR="114300" simplePos="0" relativeHeight="251659264" behindDoc="0" locked="0" layoutInCell="1" allowOverlap="1" wp14:anchorId="4DE2ED8E" wp14:editId="15C041EC">
            <wp:simplePos x="0" y="0"/>
            <wp:positionH relativeFrom="margin">
              <wp:posOffset>-422910</wp:posOffset>
            </wp:positionH>
            <wp:positionV relativeFrom="paragraph">
              <wp:posOffset>-365760</wp:posOffset>
            </wp:positionV>
            <wp:extent cx="1190625" cy="1174904"/>
            <wp:effectExtent l="0" t="0" r="0" b="6350"/>
            <wp:wrapNone/>
            <wp:docPr id="1" name="Imagen 1" descr="Resultado de imagen para logo unjf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unjfs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174904"/>
                    </a:xfrm>
                    <a:prstGeom prst="rect">
                      <a:avLst/>
                    </a:prstGeom>
                    <a:noFill/>
                    <a:ln>
                      <a:noFill/>
                    </a:ln>
                  </pic:spPr>
                </pic:pic>
              </a:graphicData>
            </a:graphic>
            <wp14:sizeRelH relativeFrom="page">
              <wp14:pctWidth>0</wp14:pctWidth>
            </wp14:sizeRelH>
            <wp14:sizeRelV relativeFrom="page">
              <wp14:pctHeight>0</wp14:pctHeight>
            </wp14:sizeRelV>
          </wp:anchor>
        </w:drawing>
      </w:r>
      <w:r w:rsidR="000A6824" w:rsidRPr="00E06EA7">
        <w:rPr>
          <w:rFonts w:ascii="Arial" w:hAnsi="Arial" w:cs="Arial"/>
          <w:b/>
          <w:sz w:val="32"/>
          <w:szCs w:val="32"/>
          <w:lang w:val="es-ES"/>
        </w:rPr>
        <w:t>U</w:t>
      </w:r>
      <w:r w:rsidR="0048490C" w:rsidRPr="00E06EA7">
        <w:rPr>
          <w:rFonts w:ascii="Arial" w:hAnsi="Arial" w:cs="Arial"/>
          <w:b/>
          <w:sz w:val="32"/>
          <w:szCs w:val="32"/>
          <w:lang w:val="es-ES"/>
        </w:rPr>
        <w:t>NI</w:t>
      </w:r>
      <w:r w:rsidRPr="00E06EA7">
        <w:rPr>
          <w:rFonts w:ascii="Arial" w:hAnsi="Arial" w:cs="Arial"/>
          <w:b/>
          <w:sz w:val="32"/>
          <w:szCs w:val="32"/>
          <w:lang w:val="es-ES"/>
        </w:rPr>
        <w:t xml:space="preserve">VERSIDAD NACIONAL </w:t>
      </w:r>
    </w:p>
    <w:p w:rsidR="00FA3849" w:rsidRPr="007262B0" w:rsidRDefault="00FA3849" w:rsidP="00713B69">
      <w:pPr>
        <w:jc w:val="center"/>
        <w:rPr>
          <w:rFonts w:ascii="Arial" w:hAnsi="Arial" w:cs="Arial"/>
          <w:b/>
          <w:sz w:val="36"/>
          <w:szCs w:val="36"/>
          <w:lang w:val="es-ES"/>
        </w:rPr>
      </w:pPr>
      <w:r>
        <w:rPr>
          <w:rFonts w:ascii="Arial" w:hAnsi="Arial" w:cs="Arial"/>
          <w:b/>
          <w:sz w:val="36"/>
          <w:szCs w:val="36"/>
          <w:lang w:val="es-ES"/>
        </w:rPr>
        <w:t>“</w:t>
      </w:r>
      <w:r w:rsidRPr="00FA3849">
        <w:rPr>
          <w:rFonts w:ascii="Arial" w:hAnsi="Arial" w:cs="Arial"/>
          <w:b/>
          <w:sz w:val="32"/>
          <w:szCs w:val="32"/>
          <w:lang w:val="es-ES"/>
        </w:rPr>
        <w:t>JOSE FAUSTINO SANHEZ CARRION</w:t>
      </w:r>
      <w:r>
        <w:rPr>
          <w:rFonts w:ascii="Arial" w:hAnsi="Arial" w:cs="Arial"/>
          <w:b/>
          <w:sz w:val="32"/>
          <w:szCs w:val="32"/>
          <w:lang w:val="es-ES"/>
        </w:rPr>
        <w:t>”</w:t>
      </w:r>
    </w:p>
    <w:p w:rsidR="00A377B7" w:rsidRPr="00A377B7" w:rsidRDefault="00A377B7" w:rsidP="00FA3849">
      <w:pPr>
        <w:rPr>
          <w:rFonts w:ascii="Arial" w:hAnsi="Arial" w:cs="Arial"/>
          <w:b/>
          <w:sz w:val="36"/>
          <w:szCs w:val="36"/>
          <w:lang w:val="es-ES"/>
        </w:rPr>
      </w:pPr>
    </w:p>
    <w:p w:rsidR="00713B69" w:rsidRPr="00FA3849" w:rsidRDefault="000A6824" w:rsidP="00713B69">
      <w:pPr>
        <w:jc w:val="center"/>
        <w:rPr>
          <w:rFonts w:ascii="Arial" w:hAnsi="Arial" w:cs="Arial"/>
          <w:b/>
          <w:sz w:val="28"/>
          <w:szCs w:val="28"/>
          <w:lang w:val="es-ES"/>
        </w:rPr>
      </w:pPr>
      <w:r w:rsidRPr="00FA3849">
        <w:rPr>
          <w:rFonts w:ascii="Arial" w:hAnsi="Arial" w:cs="Arial"/>
          <w:b/>
          <w:sz w:val="28"/>
          <w:szCs w:val="28"/>
          <w:lang w:val="es-ES"/>
        </w:rPr>
        <w:t>V</w:t>
      </w:r>
      <w:r w:rsidR="0048490C" w:rsidRPr="00FA3849">
        <w:rPr>
          <w:rFonts w:ascii="Arial" w:hAnsi="Arial" w:cs="Arial"/>
          <w:b/>
          <w:sz w:val="28"/>
          <w:szCs w:val="28"/>
          <w:lang w:val="es-ES"/>
        </w:rPr>
        <w:t>ICERRECTORADO ACADEMICO</w:t>
      </w:r>
    </w:p>
    <w:p w:rsidR="00A377B7" w:rsidRDefault="00A377B7" w:rsidP="00713B69">
      <w:pPr>
        <w:jc w:val="both"/>
        <w:rPr>
          <w:rFonts w:ascii="Arial" w:hAnsi="Arial" w:cs="Arial"/>
          <w:sz w:val="24"/>
          <w:szCs w:val="24"/>
          <w:lang w:val="es-ES"/>
        </w:rPr>
      </w:pPr>
    </w:p>
    <w:p w:rsidR="0048490C" w:rsidRPr="00232631" w:rsidRDefault="00713B69" w:rsidP="00A377B7">
      <w:pPr>
        <w:jc w:val="center"/>
        <w:rPr>
          <w:rFonts w:ascii="Arial" w:hAnsi="Arial" w:cs="Arial"/>
          <w:b/>
          <w:sz w:val="21"/>
          <w:szCs w:val="21"/>
          <w:lang w:val="es-ES"/>
        </w:rPr>
      </w:pPr>
      <w:r w:rsidRPr="00232631">
        <w:rPr>
          <w:rFonts w:ascii="Arial" w:hAnsi="Arial" w:cs="Arial"/>
          <w:b/>
          <w:sz w:val="21"/>
          <w:szCs w:val="21"/>
          <w:lang w:val="es-ES"/>
        </w:rPr>
        <w:t>F</w:t>
      </w:r>
      <w:r w:rsidR="0048490C" w:rsidRPr="00232631">
        <w:rPr>
          <w:rFonts w:ascii="Arial" w:hAnsi="Arial" w:cs="Arial"/>
          <w:b/>
          <w:sz w:val="21"/>
          <w:szCs w:val="21"/>
          <w:lang w:val="es-ES"/>
        </w:rPr>
        <w:t>ACULTAD DE INGENIERIA AGRARIA</w:t>
      </w:r>
      <w:r w:rsidR="00C22AED" w:rsidRPr="00232631">
        <w:rPr>
          <w:rFonts w:ascii="Arial" w:hAnsi="Arial" w:cs="Arial"/>
          <w:b/>
          <w:sz w:val="21"/>
          <w:szCs w:val="21"/>
          <w:lang w:val="es-ES"/>
        </w:rPr>
        <w:t>S</w:t>
      </w:r>
      <w:r w:rsidR="0048490C" w:rsidRPr="00232631">
        <w:rPr>
          <w:rFonts w:ascii="Arial" w:hAnsi="Arial" w:cs="Arial"/>
          <w:b/>
          <w:sz w:val="21"/>
          <w:szCs w:val="21"/>
          <w:lang w:val="es-ES"/>
        </w:rPr>
        <w:t>, INDUSTRIAS ALIMENTARIAS y AMBIENTAL</w:t>
      </w:r>
    </w:p>
    <w:p w:rsidR="0048490C" w:rsidRPr="0048490C" w:rsidRDefault="0048490C" w:rsidP="00FA3849">
      <w:pPr>
        <w:rPr>
          <w:rFonts w:ascii="Arial" w:hAnsi="Arial" w:cs="Arial"/>
          <w:b/>
          <w:sz w:val="32"/>
          <w:szCs w:val="32"/>
          <w:lang w:val="es-ES"/>
        </w:rPr>
      </w:pPr>
    </w:p>
    <w:p w:rsidR="0038143C" w:rsidRPr="0048490C" w:rsidRDefault="0048490C" w:rsidP="00A377B7">
      <w:pPr>
        <w:jc w:val="center"/>
        <w:rPr>
          <w:rFonts w:ascii="Arial" w:hAnsi="Arial" w:cs="Arial"/>
          <w:sz w:val="28"/>
          <w:szCs w:val="28"/>
          <w:lang w:val="es-ES"/>
        </w:rPr>
      </w:pPr>
      <w:r w:rsidRPr="0048490C">
        <w:rPr>
          <w:rFonts w:ascii="Arial" w:hAnsi="Arial" w:cs="Arial"/>
          <w:b/>
          <w:sz w:val="28"/>
          <w:szCs w:val="28"/>
          <w:lang w:val="es-ES"/>
        </w:rPr>
        <w:t xml:space="preserve">ESCUELA </w:t>
      </w:r>
      <w:r w:rsidR="00FA3849">
        <w:rPr>
          <w:rFonts w:ascii="Arial" w:hAnsi="Arial" w:cs="Arial"/>
          <w:b/>
          <w:sz w:val="28"/>
          <w:szCs w:val="28"/>
          <w:lang w:val="es-ES"/>
        </w:rPr>
        <w:t>PROFESIONAL DE INGENIERIA AGRONÒ</w:t>
      </w:r>
      <w:r w:rsidRPr="0048490C">
        <w:rPr>
          <w:rFonts w:ascii="Arial" w:hAnsi="Arial" w:cs="Arial"/>
          <w:b/>
          <w:sz w:val="28"/>
          <w:szCs w:val="28"/>
          <w:lang w:val="es-ES"/>
        </w:rPr>
        <w:t>MICA</w:t>
      </w:r>
    </w:p>
    <w:p w:rsidR="0038143C" w:rsidRPr="00A377B7" w:rsidRDefault="0038143C" w:rsidP="00A377B7">
      <w:pPr>
        <w:jc w:val="center"/>
        <w:rPr>
          <w:rFonts w:ascii="Arial" w:hAnsi="Arial" w:cs="Arial"/>
          <w:sz w:val="32"/>
          <w:szCs w:val="32"/>
          <w:lang w:val="es-ES"/>
        </w:rPr>
      </w:pPr>
    </w:p>
    <w:tbl>
      <w:tblPr>
        <w:tblStyle w:val="Tablaconcuadrcula"/>
        <w:tblW w:w="0" w:type="auto"/>
        <w:tblLook w:val="04A0" w:firstRow="1" w:lastRow="0" w:firstColumn="1" w:lastColumn="0" w:noHBand="0" w:noVBand="1"/>
      </w:tblPr>
      <w:tblGrid>
        <w:gridCol w:w="8494"/>
      </w:tblGrid>
      <w:tr w:rsidR="00713B69" w:rsidTr="00713B69">
        <w:tc>
          <w:tcPr>
            <w:tcW w:w="8494" w:type="dxa"/>
          </w:tcPr>
          <w:p w:rsidR="00A377B7" w:rsidRDefault="00A377B7" w:rsidP="00C1363D">
            <w:pPr>
              <w:jc w:val="center"/>
              <w:rPr>
                <w:rFonts w:ascii="Arial" w:hAnsi="Arial" w:cs="Arial"/>
                <w:b/>
                <w:sz w:val="24"/>
                <w:szCs w:val="24"/>
                <w:lang w:val="es-ES"/>
              </w:rPr>
            </w:pPr>
          </w:p>
          <w:p w:rsidR="00713B69" w:rsidRPr="00FA3849" w:rsidRDefault="00713B69" w:rsidP="00C1363D">
            <w:pPr>
              <w:jc w:val="center"/>
              <w:rPr>
                <w:rFonts w:ascii="Arial" w:hAnsi="Arial" w:cs="Arial"/>
                <w:b/>
                <w:sz w:val="40"/>
                <w:szCs w:val="40"/>
                <w:lang w:val="es-ES"/>
              </w:rPr>
            </w:pPr>
            <w:r w:rsidRPr="00FA3849">
              <w:rPr>
                <w:rFonts w:ascii="Arial" w:hAnsi="Arial" w:cs="Arial"/>
                <w:b/>
                <w:sz w:val="40"/>
                <w:szCs w:val="40"/>
                <w:lang w:val="es-ES"/>
              </w:rPr>
              <w:t>MODALIDAD NO PRESENCIAL</w:t>
            </w:r>
          </w:p>
          <w:p w:rsidR="00A377B7" w:rsidRPr="00A377B7" w:rsidRDefault="00A377B7" w:rsidP="00FA3849">
            <w:pPr>
              <w:rPr>
                <w:rFonts w:ascii="Arial" w:hAnsi="Arial" w:cs="Arial"/>
                <w:b/>
                <w:sz w:val="32"/>
                <w:szCs w:val="32"/>
                <w:lang w:val="es-ES"/>
              </w:rPr>
            </w:pPr>
          </w:p>
          <w:p w:rsidR="0059408E" w:rsidRDefault="00713B69" w:rsidP="00C1363D">
            <w:pPr>
              <w:jc w:val="center"/>
              <w:rPr>
                <w:rFonts w:ascii="Arial" w:hAnsi="Arial" w:cs="Arial"/>
                <w:b/>
                <w:sz w:val="32"/>
                <w:szCs w:val="32"/>
                <w:lang w:val="es-ES"/>
              </w:rPr>
            </w:pPr>
            <w:r w:rsidRPr="00A377B7">
              <w:rPr>
                <w:rFonts w:ascii="Arial" w:hAnsi="Arial" w:cs="Arial"/>
                <w:b/>
                <w:sz w:val="32"/>
                <w:szCs w:val="32"/>
                <w:lang w:val="es-ES"/>
              </w:rPr>
              <w:t>SYLABUS POR COMPETENCIA</w:t>
            </w:r>
            <w:r w:rsidR="00C1363D" w:rsidRPr="00A377B7">
              <w:rPr>
                <w:rFonts w:ascii="Arial" w:hAnsi="Arial" w:cs="Arial"/>
                <w:b/>
                <w:sz w:val="32"/>
                <w:szCs w:val="32"/>
                <w:lang w:val="es-ES"/>
              </w:rPr>
              <w:t xml:space="preserve"> </w:t>
            </w:r>
          </w:p>
          <w:p w:rsidR="0059408E" w:rsidRDefault="0059408E" w:rsidP="00C1363D">
            <w:pPr>
              <w:jc w:val="center"/>
              <w:rPr>
                <w:rFonts w:ascii="Arial" w:hAnsi="Arial" w:cs="Arial"/>
                <w:b/>
                <w:sz w:val="32"/>
                <w:szCs w:val="32"/>
                <w:lang w:val="es-ES"/>
              </w:rPr>
            </w:pPr>
          </w:p>
          <w:p w:rsidR="0059408E" w:rsidRDefault="0059408E" w:rsidP="00C1363D">
            <w:pPr>
              <w:jc w:val="center"/>
              <w:rPr>
                <w:rFonts w:ascii="Arial" w:hAnsi="Arial" w:cs="Arial"/>
                <w:b/>
                <w:sz w:val="28"/>
                <w:szCs w:val="28"/>
                <w:lang w:val="es-ES"/>
              </w:rPr>
            </w:pPr>
            <w:r w:rsidRPr="0059408E">
              <w:rPr>
                <w:rFonts w:ascii="Arial" w:hAnsi="Arial" w:cs="Arial"/>
                <w:b/>
                <w:sz w:val="28"/>
                <w:szCs w:val="28"/>
                <w:lang w:val="es-ES"/>
              </w:rPr>
              <w:t>CURSO</w:t>
            </w:r>
          </w:p>
          <w:p w:rsidR="0059408E" w:rsidRPr="0059408E" w:rsidRDefault="0059408E" w:rsidP="00C1363D">
            <w:pPr>
              <w:jc w:val="center"/>
              <w:rPr>
                <w:rFonts w:ascii="Arial" w:hAnsi="Arial" w:cs="Arial"/>
                <w:b/>
                <w:sz w:val="28"/>
                <w:szCs w:val="28"/>
                <w:lang w:val="es-ES"/>
              </w:rPr>
            </w:pPr>
          </w:p>
          <w:p w:rsidR="00713B69" w:rsidRPr="00A377B7" w:rsidRDefault="00713B69" w:rsidP="00C1363D">
            <w:pPr>
              <w:jc w:val="center"/>
              <w:rPr>
                <w:rFonts w:ascii="Arial" w:hAnsi="Arial" w:cs="Arial"/>
                <w:b/>
                <w:sz w:val="32"/>
                <w:szCs w:val="32"/>
                <w:lang w:val="es-ES"/>
              </w:rPr>
            </w:pPr>
            <w:r w:rsidRPr="00A377B7">
              <w:rPr>
                <w:rFonts w:ascii="Arial" w:hAnsi="Arial" w:cs="Arial"/>
                <w:b/>
                <w:sz w:val="32"/>
                <w:szCs w:val="32"/>
                <w:lang w:val="es-ES"/>
              </w:rPr>
              <w:t xml:space="preserve">ENTOMOLOGIA </w:t>
            </w:r>
            <w:r w:rsidR="00593F86">
              <w:rPr>
                <w:rFonts w:ascii="Arial" w:hAnsi="Arial" w:cs="Arial"/>
                <w:b/>
                <w:sz w:val="32"/>
                <w:szCs w:val="32"/>
                <w:lang w:val="es-ES"/>
              </w:rPr>
              <w:t>AGRICOLA</w:t>
            </w:r>
          </w:p>
          <w:p w:rsidR="00A377B7" w:rsidRPr="00C1363D" w:rsidRDefault="00A377B7" w:rsidP="00FA3849">
            <w:pPr>
              <w:rPr>
                <w:rFonts w:ascii="Arial" w:hAnsi="Arial" w:cs="Arial"/>
                <w:b/>
                <w:sz w:val="24"/>
                <w:szCs w:val="24"/>
                <w:lang w:val="es-ES"/>
              </w:rPr>
            </w:pPr>
          </w:p>
        </w:tc>
      </w:tr>
    </w:tbl>
    <w:p w:rsidR="0038143C" w:rsidRPr="0038143C" w:rsidRDefault="0038143C" w:rsidP="00713B69">
      <w:pPr>
        <w:jc w:val="both"/>
        <w:rPr>
          <w:rFonts w:ascii="Arial" w:hAnsi="Arial" w:cs="Arial"/>
          <w:sz w:val="24"/>
          <w:szCs w:val="24"/>
        </w:rPr>
      </w:pPr>
    </w:p>
    <w:p w:rsidR="00713B69" w:rsidRPr="0038143C" w:rsidRDefault="000A6824" w:rsidP="00713B69">
      <w:pPr>
        <w:jc w:val="both"/>
        <w:rPr>
          <w:rFonts w:ascii="Arial" w:hAnsi="Arial" w:cs="Arial"/>
          <w:b/>
          <w:sz w:val="24"/>
          <w:szCs w:val="24"/>
          <w:lang w:val="es-ES"/>
        </w:rPr>
      </w:pPr>
      <w:r w:rsidRPr="0038143C">
        <w:rPr>
          <w:rFonts w:ascii="Arial" w:hAnsi="Arial" w:cs="Arial"/>
          <w:b/>
          <w:sz w:val="24"/>
          <w:szCs w:val="24"/>
          <w:lang w:val="es-ES"/>
        </w:rPr>
        <w:t>I.- D</w:t>
      </w:r>
      <w:r w:rsidR="00713B69" w:rsidRPr="0038143C">
        <w:rPr>
          <w:rFonts w:ascii="Arial" w:hAnsi="Arial" w:cs="Arial"/>
          <w:b/>
          <w:sz w:val="24"/>
          <w:szCs w:val="24"/>
          <w:lang w:val="es-ES"/>
        </w:rPr>
        <w:t xml:space="preserve">atos generales </w:t>
      </w:r>
    </w:p>
    <w:tbl>
      <w:tblPr>
        <w:tblStyle w:val="Tablaconcuadrcula"/>
        <w:tblW w:w="9351" w:type="dxa"/>
        <w:tblLook w:val="04A0" w:firstRow="1" w:lastRow="0" w:firstColumn="1" w:lastColumn="0" w:noHBand="0" w:noVBand="1"/>
      </w:tblPr>
      <w:tblGrid>
        <w:gridCol w:w="4247"/>
        <w:gridCol w:w="5104"/>
      </w:tblGrid>
      <w:tr w:rsidR="00713B69" w:rsidTr="0014236C">
        <w:tc>
          <w:tcPr>
            <w:tcW w:w="4247" w:type="dxa"/>
          </w:tcPr>
          <w:p w:rsidR="00713B69" w:rsidRPr="000B2F94" w:rsidRDefault="00C1363D" w:rsidP="00713B69">
            <w:pPr>
              <w:jc w:val="both"/>
              <w:rPr>
                <w:rFonts w:ascii="Arial" w:hAnsi="Arial" w:cs="Arial"/>
                <w:sz w:val="24"/>
                <w:szCs w:val="24"/>
                <w:lang w:val="es-ES"/>
              </w:rPr>
            </w:pPr>
            <w:r w:rsidRPr="000B2F94">
              <w:rPr>
                <w:rFonts w:ascii="Arial" w:hAnsi="Arial" w:cs="Arial"/>
                <w:sz w:val="24"/>
                <w:szCs w:val="24"/>
                <w:lang w:val="es-ES"/>
              </w:rPr>
              <w:t>Línea</w:t>
            </w:r>
            <w:r w:rsidR="00713B69" w:rsidRPr="000B2F94">
              <w:rPr>
                <w:rFonts w:ascii="Arial" w:hAnsi="Arial" w:cs="Arial"/>
                <w:sz w:val="24"/>
                <w:szCs w:val="24"/>
                <w:lang w:val="es-ES"/>
              </w:rPr>
              <w:t xml:space="preserve"> de carrera</w:t>
            </w:r>
          </w:p>
        </w:tc>
        <w:tc>
          <w:tcPr>
            <w:tcW w:w="5104" w:type="dxa"/>
          </w:tcPr>
          <w:p w:rsidR="00713B69" w:rsidRPr="0038143C" w:rsidRDefault="0038143C" w:rsidP="00713B69">
            <w:pPr>
              <w:jc w:val="both"/>
              <w:rPr>
                <w:rFonts w:ascii="Arial" w:hAnsi="Arial" w:cs="Arial"/>
                <w:sz w:val="24"/>
                <w:szCs w:val="24"/>
                <w:lang w:val="es-ES"/>
              </w:rPr>
            </w:pPr>
            <w:r w:rsidRPr="0038143C">
              <w:rPr>
                <w:rFonts w:ascii="Arial" w:hAnsi="Arial" w:cs="Arial"/>
                <w:sz w:val="24"/>
                <w:szCs w:val="24"/>
                <w:lang w:val="es-ES"/>
              </w:rPr>
              <w:t>Sanidad Vegetal</w:t>
            </w:r>
          </w:p>
        </w:tc>
      </w:tr>
      <w:tr w:rsidR="00713B69" w:rsidTr="0014236C">
        <w:tc>
          <w:tcPr>
            <w:tcW w:w="4247" w:type="dxa"/>
          </w:tcPr>
          <w:p w:rsidR="00713B69" w:rsidRPr="000B2F94" w:rsidRDefault="0014236C" w:rsidP="00713B69">
            <w:pPr>
              <w:jc w:val="both"/>
              <w:rPr>
                <w:rFonts w:ascii="Arial" w:hAnsi="Arial" w:cs="Arial"/>
                <w:sz w:val="24"/>
                <w:szCs w:val="24"/>
                <w:lang w:val="es-ES"/>
              </w:rPr>
            </w:pPr>
            <w:r w:rsidRPr="000B2F94">
              <w:rPr>
                <w:rFonts w:ascii="Arial" w:hAnsi="Arial" w:cs="Arial"/>
                <w:sz w:val="24"/>
                <w:szCs w:val="24"/>
                <w:lang w:val="es-ES"/>
              </w:rPr>
              <w:t xml:space="preserve">Semestre </w:t>
            </w:r>
            <w:r w:rsidR="00C1363D" w:rsidRPr="000B2F94">
              <w:rPr>
                <w:rFonts w:ascii="Arial" w:hAnsi="Arial" w:cs="Arial"/>
                <w:sz w:val="24"/>
                <w:szCs w:val="24"/>
                <w:lang w:val="es-ES"/>
              </w:rPr>
              <w:t>académico</w:t>
            </w:r>
          </w:p>
        </w:tc>
        <w:tc>
          <w:tcPr>
            <w:tcW w:w="5104" w:type="dxa"/>
          </w:tcPr>
          <w:p w:rsidR="00713B69" w:rsidRPr="0038143C" w:rsidRDefault="0038143C" w:rsidP="00713B69">
            <w:pPr>
              <w:jc w:val="both"/>
              <w:rPr>
                <w:rFonts w:ascii="Arial" w:hAnsi="Arial" w:cs="Arial"/>
                <w:sz w:val="24"/>
                <w:szCs w:val="24"/>
                <w:lang w:val="es-ES"/>
              </w:rPr>
            </w:pPr>
            <w:r w:rsidRPr="0038143C">
              <w:rPr>
                <w:rFonts w:ascii="Arial" w:hAnsi="Arial" w:cs="Arial"/>
                <w:sz w:val="24"/>
                <w:szCs w:val="24"/>
                <w:lang w:val="es-ES"/>
              </w:rPr>
              <w:t>1º semestre 2020</w:t>
            </w:r>
          </w:p>
        </w:tc>
      </w:tr>
      <w:tr w:rsidR="00713B69" w:rsidTr="0038143C">
        <w:trPr>
          <w:trHeight w:val="318"/>
        </w:trPr>
        <w:tc>
          <w:tcPr>
            <w:tcW w:w="4247" w:type="dxa"/>
          </w:tcPr>
          <w:p w:rsidR="00713B69" w:rsidRPr="000B2F94" w:rsidRDefault="00C1363D" w:rsidP="00713B69">
            <w:pPr>
              <w:jc w:val="both"/>
              <w:rPr>
                <w:rFonts w:ascii="Arial" w:hAnsi="Arial" w:cs="Arial"/>
                <w:sz w:val="24"/>
                <w:szCs w:val="24"/>
                <w:lang w:val="es-ES"/>
              </w:rPr>
            </w:pPr>
            <w:r w:rsidRPr="000B2F94">
              <w:rPr>
                <w:rFonts w:ascii="Arial" w:hAnsi="Arial" w:cs="Arial"/>
                <w:sz w:val="24"/>
                <w:szCs w:val="24"/>
                <w:lang w:val="es-ES"/>
              </w:rPr>
              <w:t>Código</w:t>
            </w:r>
            <w:r w:rsidR="0014236C" w:rsidRPr="000B2F94">
              <w:rPr>
                <w:rFonts w:ascii="Arial" w:hAnsi="Arial" w:cs="Arial"/>
                <w:sz w:val="24"/>
                <w:szCs w:val="24"/>
                <w:lang w:val="es-ES"/>
              </w:rPr>
              <w:t xml:space="preserve"> del curso</w:t>
            </w:r>
          </w:p>
        </w:tc>
        <w:tc>
          <w:tcPr>
            <w:tcW w:w="5104" w:type="dxa"/>
          </w:tcPr>
          <w:p w:rsidR="00713B69" w:rsidRPr="0038143C" w:rsidRDefault="0038143C" w:rsidP="00713B69">
            <w:pPr>
              <w:jc w:val="both"/>
              <w:rPr>
                <w:rFonts w:ascii="Arial" w:hAnsi="Arial" w:cs="Arial"/>
                <w:sz w:val="24"/>
                <w:szCs w:val="24"/>
                <w:lang w:val="es-ES"/>
              </w:rPr>
            </w:pPr>
            <w:r w:rsidRPr="0038143C">
              <w:rPr>
                <w:rFonts w:ascii="Arial" w:hAnsi="Arial" w:cs="Arial"/>
                <w:sz w:val="24"/>
                <w:szCs w:val="24"/>
                <w:lang w:val="es-ES"/>
              </w:rPr>
              <w:t>402</w:t>
            </w:r>
          </w:p>
        </w:tc>
      </w:tr>
      <w:tr w:rsidR="00713B69" w:rsidTr="0014236C">
        <w:tc>
          <w:tcPr>
            <w:tcW w:w="4247" w:type="dxa"/>
          </w:tcPr>
          <w:p w:rsidR="00713B69" w:rsidRPr="000B2F94" w:rsidRDefault="00C1363D" w:rsidP="00713B69">
            <w:pPr>
              <w:jc w:val="both"/>
              <w:rPr>
                <w:rFonts w:ascii="Arial" w:hAnsi="Arial" w:cs="Arial"/>
                <w:sz w:val="24"/>
                <w:szCs w:val="24"/>
                <w:lang w:val="es-ES"/>
              </w:rPr>
            </w:pPr>
            <w:r w:rsidRPr="000B2F94">
              <w:rPr>
                <w:rFonts w:ascii="Arial" w:hAnsi="Arial" w:cs="Arial"/>
                <w:sz w:val="24"/>
                <w:szCs w:val="24"/>
                <w:lang w:val="es-ES"/>
              </w:rPr>
              <w:t>Créditos</w:t>
            </w:r>
          </w:p>
        </w:tc>
        <w:tc>
          <w:tcPr>
            <w:tcW w:w="5104" w:type="dxa"/>
          </w:tcPr>
          <w:p w:rsidR="00713B69" w:rsidRPr="0038143C" w:rsidRDefault="0038143C" w:rsidP="00713B69">
            <w:pPr>
              <w:jc w:val="both"/>
              <w:rPr>
                <w:rFonts w:ascii="Arial" w:hAnsi="Arial" w:cs="Arial"/>
                <w:sz w:val="24"/>
                <w:szCs w:val="24"/>
                <w:lang w:val="es-ES"/>
              </w:rPr>
            </w:pPr>
            <w:r w:rsidRPr="0038143C">
              <w:rPr>
                <w:rFonts w:ascii="Arial" w:hAnsi="Arial" w:cs="Arial"/>
                <w:sz w:val="24"/>
                <w:szCs w:val="24"/>
                <w:lang w:val="es-ES"/>
              </w:rPr>
              <w:t>04</w:t>
            </w:r>
          </w:p>
        </w:tc>
      </w:tr>
      <w:tr w:rsidR="00713B69" w:rsidTr="0014236C">
        <w:tc>
          <w:tcPr>
            <w:tcW w:w="4247" w:type="dxa"/>
          </w:tcPr>
          <w:p w:rsidR="00713B69" w:rsidRPr="000B2F94" w:rsidRDefault="0014236C" w:rsidP="00713B69">
            <w:pPr>
              <w:jc w:val="both"/>
              <w:rPr>
                <w:rFonts w:ascii="Arial" w:hAnsi="Arial" w:cs="Arial"/>
                <w:sz w:val="24"/>
                <w:szCs w:val="24"/>
                <w:lang w:val="es-ES"/>
              </w:rPr>
            </w:pPr>
            <w:r w:rsidRPr="000B2F94">
              <w:rPr>
                <w:rFonts w:ascii="Arial" w:hAnsi="Arial" w:cs="Arial"/>
                <w:sz w:val="24"/>
                <w:szCs w:val="24"/>
                <w:lang w:val="es-ES"/>
              </w:rPr>
              <w:t xml:space="preserve">Horas semanales </w:t>
            </w:r>
          </w:p>
        </w:tc>
        <w:tc>
          <w:tcPr>
            <w:tcW w:w="5104" w:type="dxa"/>
          </w:tcPr>
          <w:p w:rsidR="00713B69" w:rsidRPr="000B2F94" w:rsidRDefault="00C1363D" w:rsidP="00713B69">
            <w:pPr>
              <w:jc w:val="both"/>
              <w:rPr>
                <w:rFonts w:ascii="Arial" w:hAnsi="Arial" w:cs="Arial"/>
                <w:sz w:val="24"/>
                <w:szCs w:val="24"/>
                <w:lang w:val="es-ES"/>
              </w:rPr>
            </w:pPr>
            <w:r>
              <w:rPr>
                <w:rFonts w:ascii="Arial" w:hAnsi="Arial" w:cs="Arial"/>
                <w:sz w:val="24"/>
                <w:szCs w:val="24"/>
                <w:lang w:val="es-ES"/>
              </w:rPr>
              <w:t xml:space="preserve">Hor. </w:t>
            </w:r>
            <w:r w:rsidR="0014236C" w:rsidRPr="000B2F94">
              <w:rPr>
                <w:rFonts w:ascii="Arial" w:hAnsi="Arial" w:cs="Arial"/>
                <w:sz w:val="24"/>
                <w:szCs w:val="24"/>
                <w:lang w:val="es-ES"/>
              </w:rPr>
              <w:t xml:space="preserve"> totales </w:t>
            </w:r>
            <w:r w:rsidR="0038143C">
              <w:rPr>
                <w:rFonts w:ascii="Arial" w:hAnsi="Arial" w:cs="Arial"/>
                <w:sz w:val="24"/>
                <w:szCs w:val="24"/>
                <w:lang w:val="es-ES"/>
              </w:rPr>
              <w:t xml:space="preserve">05 </w:t>
            </w:r>
            <w:r w:rsidR="0014236C" w:rsidRPr="000B2F94">
              <w:rPr>
                <w:rFonts w:ascii="Arial" w:hAnsi="Arial" w:cs="Arial"/>
                <w:sz w:val="24"/>
                <w:szCs w:val="24"/>
                <w:lang w:val="es-ES"/>
              </w:rPr>
              <w:t xml:space="preserve">   teoría </w:t>
            </w:r>
            <w:r w:rsidR="0038143C">
              <w:rPr>
                <w:rFonts w:ascii="Arial" w:hAnsi="Arial" w:cs="Arial"/>
                <w:sz w:val="24"/>
                <w:szCs w:val="24"/>
                <w:lang w:val="es-ES"/>
              </w:rPr>
              <w:t xml:space="preserve">03 </w:t>
            </w:r>
            <w:r w:rsidR="0014236C" w:rsidRPr="000B2F94">
              <w:rPr>
                <w:rFonts w:ascii="Arial" w:hAnsi="Arial" w:cs="Arial"/>
                <w:sz w:val="24"/>
                <w:szCs w:val="24"/>
                <w:lang w:val="es-ES"/>
              </w:rPr>
              <w:t xml:space="preserve">  practica</w:t>
            </w:r>
            <w:r w:rsidR="0038143C">
              <w:rPr>
                <w:rFonts w:ascii="Arial" w:hAnsi="Arial" w:cs="Arial"/>
                <w:sz w:val="24"/>
                <w:szCs w:val="24"/>
                <w:lang w:val="es-ES"/>
              </w:rPr>
              <w:t xml:space="preserve"> 02</w:t>
            </w:r>
          </w:p>
        </w:tc>
      </w:tr>
      <w:tr w:rsidR="00713B69" w:rsidTr="0014236C">
        <w:tc>
          <w:tcPr>
            <w:tcW w:w="4247" w:type="dxa"/>
          </w:tcPr>
          <w:p w:rsidR="00713B69" w:rsidRPr="000B2F94" w:rsidRDefault="000A6824" w:rsidP="00713B69">
            <w:pPr>
              <w:jc w:val="both"/>
              <w:rPr>
                <w:rFonts w:ascii="Arial" w:hAnsi="Arial" w:cs="Arial"/>
                <w:sz w:val="24"/>
                <w:szCs w:val="24"/>
                <w:lang w:val="es-ES"/>
              </w:rPr>
            </w:pPr>
            <w:r>
              <w:rPr>
                <w:rFonts w:ascii="Arial" w:hAnsi="Arial" w:cs="Arial"/>
                <w:sz w:val="24"/>
                <w:szCs w:val="24"/>
                <w:lang w:val="es-ES"/>
              </w:rPr>
              <w:t>C</w:t>
            </w:r>
            <w:r w:rsidR="0014236C" w:rsidRPr="000B2F94">
              <w:rPr>
                <w:rFonts w:ascii="Arial" w:hAnsi="Arial" w:cs="Arial"/>
                <w:sz w:val="24"/>
                <w:szCs w:val="24"/>
                <w:lang w:val="es-ES"/>
              </w:rPr>
              <w:t>iclo</w:t>
            </w:r>
          </w:p>
        </w:tc>
        <w:tc>
          <w:tcPr>
            <w:tcW w:w="5104" w:type="dxa"/>
          </w:tcPr>
          <w:p w:rsidR="00713B69" w:rsidRPr="0038143C" w:rsidRDefault="0038143C" w:rsidP="00713B69">
            <w:pPr>
              <w:jc w:val="both"/>
              <w:rPr>
                <w:rFonts w:ascii="Arial" w:hAnsi="Arial" w:cs="Arial"/>
                <w:sz w:val="24"/>
                <w:szCs w:val="24"/>
                <w:lang w:val="es-ES"/>
              </w:rPr>
            </w:pPr>
            <w:r w:rsidRPr="0038143C">
              <w:rPr>
                <w:rFonts w:ascii="Arial" w:hAnsi="Arial" w:cs="Arial"/>
                <w:sz w:val="24"/>
                <w:szCs w:val="24"/>
                <w:lang w:val="es-ES"/>
              </w:rPr>
              <w:t>VII</w:t>
            </w:r>
          </w:p>
        </w:tc>
      </w:tr>
      <w:tr w:rsidR="00713B69" w:rsidTr="0014236C">
        <w:tc>
          <w:tcPr>
            <w:tcW w:w="4247" w:type="dxa"/>
          </w:tcPr>
          <w:p w:rsidR="00713B69" w:rsidRPr="000B2F94" w:rsidRDefault="00C1363D" w:rsidP="00713B69">
            <w:pPr>
              <w:jc w:val="both"/>
              <w:rPr>
                <w:rFonts w:ascii="Arial" w:hAnsi="Arial" w:cs="Arial"/>
                <w:sz w:val="24"/>
                <w:szCs w:val="24"/>
                <w:lang w:val="es-ES"/>
              </w:rPr>
            </w:pPr>
            <w:r w:rsidRPr="000B2F94">
              <w:rPr>
                <w:rFonts w:ascii="Arial" w:hAnsi="Arial" w:cs="Arial"/>
                <w:sz w:val="24"/>
                <w:szCs w:val="24"/>
                <w:lang w:val="es-ES"/>
              </w:rPr>
              <w:t>Sección</w:t>
            </w:r>
          </w:p>
        </w:tc>
        <w:tc>
          <w:tcPr>
            <w:tcW w:w="5104" w:type="dxa"/>
          </w:tcPr>
          <w:p w:rsidR="00713B69" w:rsidRPr="0038143C" w:rsidRDefault="00B0736E" w:rsidP="00713B69">
            <w:pPr>
              <w:jc w:val="both"/>
              <w:rPr>
                <w:rFonts w:ascii="Arial" w:hAnsi="Arial" w:cs="Arial"/>
                <w:sz w:val="24"/>
                <w:szCs w:val="24"/>
                <w:lang w:val="es-ES"/>
              </w:rPr>
            </w:pPr>
            <w:r>
              <w:rPr>
                <w:rFonts w:ascii="Arial" w:hAnsi="Arial" w:cs="Arial"/>
                <w:sz w:val="24"/>
                <w:szCs w:val="24"/>
                <w:lang w:val="es-ES"/>
              </w:rPr>
              <w:t>A</w:t>
            </w:r>
          </w:p>
        </w:tc>
      </w:tr>
      <w:tr w:rsidR="00713B69" w:rsidTr="0014236C">
        <w:tc>
          <w:tcPr>
            <w:tcW w:w="4247" w:type="dxa"/>
          </w:tcPr>
          <w:p w:rsidR="00713B69" w:rsidRPr="000B2F94" w:rsidRDefault="0014236C" w:rsidP="00713B69">
            <w:pPr>
              <w:jc w:val="both"/>
              <w:rPr>
                <w:rFonts w:ascii="Arial" w:hAnsi="Arial" w:cs="Arial"/>
                <w:sz w:val="24"/>
                <w:szCs w:val="24"/>
                <w:lang w:val="es-ES"/>
              </w:rPr>
            </w:pPr>
            <w:r w:rsidRPr="000B2F94">
              <w:rPr>
                <w:rFonts w:ascii="Arial" w:hAnsi="Arial" w:cs="Arial"/>
                <w:sz w:val="24"/>
                <w:szCs w:val="24"/>
                <w:lang w:val="es-ES"/>
              </w:rPr>
              <w:t>Apellidos y nombre del docente</w:t>
            </w:r>
          </w:p>
        </w:tc>
        <w:tc>
          <w:tcPr>
            <w:tcW w:w="5104" w:type="dxa"/>
          </w:tcPr>
          <w:p w:rsidR="00713B69" w:rsidRPr="00030FD1" w:rsidRDefault="0038143C" w:rsidP="00713B69">
            <w:pPr>
              <w:jc w:val="both"/>
              <w:rPr>
                <w:rFonts w:ascii="Arial" w:hAnsi="Arial" w:cs="Arial"/>
                <w:b/>
                <w:sz w:val="24"/>
                <w:szCs w:val="24"/>
                <w:lang w:val="es-ES"/>
              </w:rPr>
            </w:pPr>
            <w:proofErr w:type="spellStart"/>
            <w:r w:rsidRPr="00030FD1">
              <w:rPr>
                <w:rFonts w:ascii="Arial" w:hAnsi="Arial" w:cs="Arial"/>
                <w:b/>
                <w:sz w:val="24"/>
                <w:szCs w:val="24"/>
                <w:lang w:val="es-ES"/>
              </w:rPr>
              <w:t>Alvites</w:t>
            </w:r>
            <w:proofErr w:type="spellEnd"/>
            <w:r w:rsidRPr="00030FD1">
              <w:rPr>
                <w:rFonts w:ascii="Arial" w:hAnsi="Arial" w:cs="Arial"/>
                <w:b/>
                <w:sz w:val="24"/>
                <w:szCs w:val="24"/>
                <w:lang w:val="es-ES"/>
              </w:rPr>
              <w:t xml:space="preserve"> Vigo Segundo Rolando</w:t>
            </w:r>
          </w:p>
        </w:tc>
      </w:tr>
      <w:tr w:rsidR="0014236C" w:rsidTr="0014236C">
        <w:tc>
          <w:tcPr>
            <w:tcW w:w="4247" w:type="dxa"/>
          </w:tcPr>
          <w:p w:rsidR="0014236C" w:rsidRPr="000B2F94" w:rsidRDefault="0014236C" w:rsidP="00713B69">
            <w:pPr>
              <w:jc w:val="both"/>
              <w:rPr>
                <w:rFonts w:ascii="Arial" w:hAnsi="Arial" w:cs="Arial"/>
                <w:sz w:val="24"/>
                <w:szCs w:val="24"/>
                <w:lang w:val="es-ES"/>
              </w:rPr>
            </w:pPr>
            <w:r w:rsidRPr="000B2F94">
              <w:rPr>
                <w:rFonts w:ascii="Arial" w:hAnsi="Arial" w:cs="Arial"/>
                <w:sz w:val="24"/>
                <w:szCs w:val="24"/>
                <w:lang w:val="es-ES"/>
              </w:rPr>
              <w:t xml:space="preserve">Correo </w:t>
            </w:r>
            <w:r w:rsidR="00C1363D" w:rsidRPr="000B2F94">
              <w:rPr>
                <w:rFonts w:ascii="Arial" w:hAnsi="Arial" w:cs="Arial"/>
                <w:sz w:val="24"/>
                <w:szCs w:val="24"/>
                <w:lang w:val="es-ES"/>
              </w:rPr>
              <w:t>electrónico</w:t>
            </w:r>
          </w:p>
        </w:tc>
        <w:tc>
          <w:tcPr>
            <w:tcW w:w="5104" w:type="dxa"/>
          </w:tcPr>
          <w:p w:rsidR="0014236C" w:rsidRPr="0038143C" w:rsidRDefault="0038143C" w:rsidP="00435EF5">
            <w:pPr>
              <w:jc w:val="both"/>
              <w:rPr>
                <w:rFonts w:ascii="Arial" w:hAnsi="Arial" w:cs="Arial"/>
                <w:sz w:val="24"/>
                <w:szCs w:val="24"/>
                <w:lang w:val="es-ES"/>
              </w:rPr>
            </w:pPr>
            <w:r w:rsidRPr="0038143C">
              <w:rPr>
                <w:rFonts w:ascii="Arial" w:hAnsi="Arial" w:cs="Arial"/>
                <w:sz w:val="24"/>
                <w:szCs w:val="24"/>
                <w:lang w:val="es-ES"/>
              </w:rPr>
              <w:t>salvites@</w:t>
            </w:r>
            <w:r w:rsidR="00435EF5">
              <w:rPr>
                <w:rFonts w:ascii="Arial" w:hAnsi="Arial" w:cs="Arial"/>
                <w:sz w:val="24"/>
                <w:szCs w:val="24"/>
                <w:lang w:val="es-ES"/>
              </w:rPr>
              <w:t>unjfsc.edu.pe</w:t>
            </w:r>
          </w:p>
        </w:tc>
      </w:tr>
      <w:tr w:rsidR="0014236C" w:rsidTr="0014236C">
        <w:tc>
          <w:tcPr>
            <w:tcW w:w="4247" w:type="dxa"/>
          </w:tcPr>
          <w:p w:rsidR="0014236C" w:rsidRPr="000B2F94" w:rsidRDefault="0014236C" w:rsidP="00713B69">
            <w:pPr>
              <w:jc w:val="both"/>
              <w:rPr>
                <w:rFonts w:ascii="Arial" w:hAnsi="Arial" w:cs="Arial"/>
                <w:sz w:val="24"/>
                <w:szCs w:val="24"/>
                <w:lang w:val="es-ES"/>
              </w:rPr>
            </w:pPr>
            <w:r w:rsidRPr="000B2F94">
              <w:rPr>
                <w:rFonts w:ascii="Arial" w:hAnsi="Arial" w:cs="Arial"/>
                <w:sz w:val="24"/>
                <w:szCs w:val="24"/>
                <w:lang w:val="es-ES"/>
              </w:rPr>
              <w:t>Nº de celular</w:t>
            </w:r>
          </w:p>
        </w:tc>
        <w:tc>
          <w:tcPr>
            <w:tcW w:w="5104" w:type="dxa"/>
          </w:tcPr>
          <w:p w:rsidR="0014236C" w:rsidRDefault="0038143C" w:rsidP="00713B69">
            <w:pPr>
              <w:jc w:val="both"/>
              <w:rPr>
                <w:rFonts w:ascii="Arial" w:hAnsi="Arial" w:cs="Arial"/>
                <w:sz w:val="32"/>
                <w:szCs w:val="32"/>
                <w:lang w:val="es-ES"/>
              </w:rPr>
            </w:pPr>
            <w:r w:rsidRPr="00C5194F">
              <w:rPr>
                <w:rFonts w:ascii="Arial" w:hAnsi="Arial" w:cs="Arial"/>
                <w:sz w:val="24"/>
                <w:szCs w:val="24"/>
                <w:lang w:val="es-ES"/>
              </w:rPr>
              <w:t>976880413</w:t>
            </w:r>
          </w:p>
        </w:tc>
      </w:tr>
    </w:tbl>
    <w:p w:rsidR="00713B69" w:rsidRPr="00FA3849" w:rsidRDefault="0014236C" w:rsidP="00713B69">
      <w:pPr>
        <w:jc w:val="both"/>
        <w:rPr>
          <w:rFonts w:ascii="Arial" w:hAnsi="Arial" w:cs="Arial"/>
          <w:b/>
          <w:sz w:val="24"/>
          <w:szCs w:val="24"/>
          <w:lang w:val="es-ES"/>
        </w:rPr>
      </w:pPr>
      <w:r w:rsidRPr="00FA3849">
        <w:rPr>
          <w:rFonts w:ascii="Arial" w:hAnsi="Arial" w:cs="Arial"/>
          <w:b/>
          <w:sz w:val="24"/>
          <w:szCs w:val="24"/>
          <w:lang w:val="es-ES"/>
        </w:rPr>
        <w:t>II.- SUMILLA.</w:t>
      </w:r>
    </w:p>
    <w:p w:rsidR="0059408E" w:rsidRPr="00A377B7" w:rsidRDefault="00A377B7" w:rsidP="00593F86">
      <w:pPr>
        <w:spacing w:line="312" w:lineRule="auto"/>
        <w:jc w:val="both"/>
        <w:rPr>
          <w:rFonts w:ascii="Arial" w:hAnsi="Arial" w:cs="Arial"/>
          <w:sz w:val="24"/>
          <w:szCs w:val="24"/>
          <w:lang w:val="es-MX"/>
        </w:rPr>
      </w:pPr>
      <w:r>
        <w:rPr>
          <w:rFonts w:ascii="Arial" w:hAnsi="Arial" w:cs="Arial"/>
          <w:sz w:val="24"/>
          <w:szCs w:val="24"/>
          <w:lang w:val="es-ES"/>
        </w:rPr>
        <w:t xml:space="preserve"> </w:t>
      </w:r>
      <w:r w:rsidR="00FA3849" w:rsidRPr="0045158D">
        <w:rPr>
          <w:rFonts w:ascii="Arial" w:hAnsi="Arial" w:cs="Arial"/>
          <w:sz w:val="24"/>
          <w:szCs w:val="24"/>
          <w:lang w:val="es-MX"/>
        </w:rPr>
        <w:t>La asignatura</w:t>
      </w:r>
      <w:r w:rsidRPr="0045158D">
        <w:rPr>
          <w:rFonts w:ascii="Arial" w:hAnsi="Arial" w:cs="Arial"/>
          <w:sz w:val="24"/>
          <w:szCs w:val="24"/>
          <w:lang w:val="es-MX"/>
        </w:rPr>
        <w:t xml:space="preserve"> de </w:t>
      </w:r>
      <w:r>
        <w:rPr>
          <w:rFonts w:ascii="Arial" w:hAnsi="Arial" w:cs="Arial"/>
          <w:sz w:val="24"/>
          <w:szCs w:val="24"/>
          <w:lang w:val="es-MX"/>
        </w:rPr>
        <w:t xml:space="preserve">Entomología </w:t>
      </w:r>
      <w:r w:rsidR="00FA3849">
        <w:rPr>
          <w:rFonts w:ascii="Arial" w:hAnsi="Arial" w:cs="Arial"/>
          <w:sz w:val="24"/>
          <w:szCs w:val="24"/>
          <w:lang w:val="es-MX"/>
        </w:rPr>
        <w:t xml:space="preserve">Agrícola </w:t>
      </w:r>
      <w:r w:rsidR="00FA3849" w:rsidRPr="0045158D">
        <w:rPr>
          <w:rFonts w:ascii="Arial" w:hAnsi="Arial" w:cs="Arial"/>
          <w:sz w:val="24"/>
          <w:szCs w:val="24"/>
          <w:lang w:val="es-MX"/>
        </w:rPr>
        <w:t>por</w:t>
      </w:r>
      <w:r w:rsidRPr="0045158D">
        <w:rPr>
          <w:rFonts w:ascii="Arial" w:hAnsi="Arial" w:cs="Arial"/>
          <w:sz w:val="24"/>
          <w:szCs w:val="24"/>
          <w:lang w:val="es-MX"/>
        </w:rPr>
        <w:t xml:space="preserve"> su naturaleza teórico </w:t>
      </w:r>
      <w:r w:rsidR="00FA3849" w:rsidRPr="0045158D">
        <w:rPr>
          <w:rFonts w:ascii="Arial" w:hAnsi="Arial" w:cs="Arial"/>
          <w:sz w:val="24"/>
          <w:szCs w:val="24"/>
          <w:lang w:val="es-MX"/>
        </w:rPr>
        <w:t>practico propone</w:t>
      </w:r>
      <w:r w:rsidRPr="0045158D">
        <w:rPr>
          <w:rFonts w:ascii="Arial" w:hAnsi="Arial" w:cs="Arial"/>
          <w:sz w:val="24"/>
          <w:szCs w:val="24"/>
          <w:lang w:val="es-MX"/>
        </w:rPr>
        <w:t xml:space="preserve"> orientar los conocimientos a través de un conjunto de </w:t>
      </w:r>
      <w:r w:rsidR="00FA3849" w:rsidRPr="0045158D">
        <w:rPr>
          <w:rFonts w:ascii="Arial" w:hAnsi="Arial" w:cs="Arial"/>
          <w:sz w:val="24"/>
          <w:szCs w:val="24"/>
          <w:lang w:val="es-MX"/>
        </w:rPr>
        <w:t>experiencias de</w:t>
      </w:r>
      <w:r w:rsidRPr="0045158D">
        <w:rPr>
          <w:rFonts w:ascii="Arial" w:hAnsi="Arial" w:cs="Arial"/>
          <w:sz w:val="24"/>
          <w:szCs w:val="24"/>
          <w:lang w:val="es-MX"/>
        </w:rPr>
        <w:t xml:space="preserve"> aprendizaje que </w:t>
      </w:r>
      <w:r w:rsidR="00FA3849" w:rsidRPr="0045158D">
        <w:rPr>
          <w:rFonts w:ascii="Arial" w:hAnsi="Arial" w:cs="Arial"/>
          <w:sz w:val="24"/>
          <w:szCs w:val="24"/>
          <w:lang w:val="es-MX"/>
        </w:rPr>
        <w:t>utilizando la</w:t>
      </w:r>
      <w:r w:rsidRPr="0045158D">
        <w:rPr>
          <w:rFonts w:ascii="Arial" w:hAnsi="Arial" w:cs="Arial"/>
          <w:sz w:val="24"/>
          <w:szCs w:val="24"/>
          <w:lang w:val="es-MX"/>
        </w:rPr>
        <w:t xml:space="preserve"> técnica de prácticas tipo taller pretende la formación de los estudiantes del V</w:t>
      </w:r>
      <w:r>
        <w:rPr>
          <w:rFonts w:ascii="Arial" w:hAnsi="Arial" w:cs="Arial"/>
          <w:sz w:val="24"/>
          <w:szCs w:val="24"/>
          <w:lang w:val="es-MX"/>
        </w:rPr>
        <w:t>II</w:t>
      </w:r>
      <w:r w:rsidRPr="0045158D">
        <w:rPr>
          <w:rFonts w:ascii="Arial" w:hAnsi="Arial" w:cs="Arial"/>
          <w:sz w:val="24"/>
          <w:szCs w:val="24"/>
          <w:lang w:val="es-MX"/>
        </w:rPr>
        <w:t xml:space="preserve"> ciclo de la carrera prof</w:t>
      </w:r>
      <w:r>
        <w:rPr>
          <w:rFonts w:ascii="Arial" w:hAnsi="Arial" w:cs="Arial"/>
          <w:sz w:val="24"/>
          <w:szCs w:val="24"/>
          <w:lang w:val="es-MX"/>
        </w:rPr>
        <w:t xml:space="preserve">esional de Ingeniería </w:t>
      </w:r>
      <w:r w:rsidR="00030FD1">
        <w:rPr>
          <w:rFonts w:ascii="Arial" w:hAnsi="Arial" w:cs="Arial"/>
          <w:sz w:val="24"/>
          <w:szCs w:val="24"/>
          <w:lang w:val="es-MX"/>
        </w:rPr>
        <w:t xml:space="preserve">Agronómica. </w:t>
      </w:r>
      <w:r w:rsidRPr="0045158D">
        <w:rPr>
          <w:rFonts w:ascii="Arial" w:hAnsi="Arial" w:cs="Arial"/>
          <w:sz w:val="24"/>
          <w:szCs w:val="24"/>
          <w:lang w:val="es-MX"/>
        </w:rPr>
        <w:t>La E</w:t>
      </w:r>
      <w:r>
        <w:rPr>
          <w:rFonts w:ascii="Arial" w:hAnsi="Arial" w:cs="Arial"/>
          <w:sz w:val="24"/>
          <w:szCs w:val="24"/>
          <w:lang w:val="es-MX"/>
        </w:rPr>
        <w:t xml:space="preserve">ntomología Agrícola </w:t>
      </w:r>
      <w:r w:rsidRPr="0045158D">
        <w:rPr>
          <w:rFonts w:ascii="Arial" w:hAnsi="Arial" w:cs="Arial"/>
          <w:sz w:val="24"/>
          <w:szCs w:val="24"/>
          <w:lang w:val="es-MX"/>
        </w:rPr>
        <w:t xml:space="preserve">es una asignatura  que pertenece a la </w:t>
      </w:r>
      <w:r w:rsidRPr="0045158D">
        <w:rPr>
          <w:rFonts w:ascii="Arial" w:hAnsi="Arial" w:cs="Arial"/>
          <w:sz w:val="24"/>
          <w:szCs w:val="24"/>
          <w:lang w:val="es-MX"/>
        </w:rPr>
        <w:lastRenderedPageBreak/>
        <w:t>formación  básica. Para cumplir con el propósito de preparar a lo</w:t>
      </w:r>
      <w:r w:rsidR="00593F86">
        <w:rPr>
          <w:rFonts w:ascii="Arial" w:hAnsi="Arial" w:cs="Arial"/>
          <w:sz w:val="24"/>
          <w:szCs w:val="24"/>
          <w:lang w:val="es-MX"/>
        </w:rPr>
        <w:t>s</w:t>
      </w:r>
      <w:r w:rsidRPr="0045158D">
        <w:rPr>
          <w:rFonts w:ascii="Arial" w:hAnsi="Arial" w:cs="Arial"/>
          <w:sz w:val="24"/>
          <w:szCs w:val="24"/>
          <w:lang w:val="es-MX"/>
        </w:rPr>
        <w:t xml:space="preserve"> alumnos  de la Escuela Profesional de Ingeniería A</w:t>
      </w:r>
      <w:r>
        <w:rPr>
          <w:rFonts w:ascii="Arial" w:hAnsi="Arial" w:cs="Arial"/>
          <w:sz w:val="24"/>
          <w:szCs w:val="24"/>
          <w:lang w:val="es-MX"/>
        </w:rPr>
        <w:t>gronómica</w:t>
      </w:r>
      <w:r w:rsidRPr="0045158D">
        <w:rPr>
          <w:rFonts w:ascii="Arial" w:hAnsi="Arial" w:cs="Arial"/>
          <w:sz w:val="24"/>
          <w:szCs w:val="24"/>
          <w:lang w:val="es-MX"/>
        </w:rPr>
        <w:t xml:space="preserve">  en el conocimiento y desarrollo de su perfil profesional, considera los siguientes contenidos temáticos. </w:t>
      </w:r>
      <w:r>
        <w:rPr>
          <w:rFonts w:ascii="Arial" w:hAnsi="Arial" w:cs="Arial"/>
          <w:sz w:val="24"/>
          <w:szCs w:val="24"/>
          <w:lang w:val="es-MX"/>
        </w:rPr>
        <w:t>Introducción sobre las plagas de insectos, plagas de los cultivos como del algodonero, caña de azúcar maíz, papa, cítricos, de algunas hortalizas, como del tomate, de leguminosas como el frijol frutales como el palto, etc</w:t>
      </w:r>
      <w:r w:rsidRPr="0045158D">
        <w:rPr>
          <w:rFonts w:ascii="Arial" w:hAnsi="Arial" w:cs="Arial"/>
          <w:sz w:val="24"/>
          <w:szCs w:val="24"/>
          <w:lang w:val="es-MX"/>
        </w:rPr>
        <w:t>.</w:t>
      </w:r>
    </w:p>
    <w:p w:rsidR="0014236C" w:rsidRPr="00FA3849" w:rsidRDefault="0014236C" w:rsidP="00713B69">
      <w:pPr>
        <w:jc w:val="both"/>
        <w:rPr>
          <w:rFonts w:ascii="Arial" w:hAnsi="Arial" w:cs="Arial"/>
          <w:b/>
          <w:sz w:val="24"/>
          <w:szCs w:val="24"/>
          <w:lang w:val="es-ES"/>
        </w:rPr>
      </w:pPr>
      <w:r w:rsidRPr="00FA3849">
        <w:rPr>
          <w:rFonts w:ascii="Arial" w:hAnsi="Arial" w:cs="Arial"/>
          <w:b/>
          <w:sz w:val="24"/>
          <w:szCs w:val="24"/>
          <w:lang w:val="es-ES"/>
        </w:rPr>
        <w:t>III.- CAPACIDADES AL FINALIZAR EL CURSO</w:t>
      </w:r>
    </w:p>
    <w:tbl>
      <w:tblPr>
        <w:tblStyle w:val="Tablaconcuadrcula"/>
        <w:tblW w:w="9351" w:type="dxa"/>
        <w:tblLook w:val="04A0" w:firstRow="1" w:lastRow="0" w:firstColumn="1" w:lastColumn="0" w:noHBand="0" w:noVBand="1"/>
      </w:tblPr>
      <w:tblGrid>
        <w:gridCol w:w="704"/>
        <w:gridCol w:w="3542"/>
        <w:gridCol w:w="3404"/>
        <w:gridCol w:w="1701"/>
      </w:tblGrid>
      <w:tr w:rsidR="0014236C" w:rsidRPr="000B2F94" w:rsidTr="00C1363D">
        <w:tc>
          <w:tcPr>
            <w:tcW w:w="704" w:type="dxa"/>
          </w:tcPr>
          <w:p w:rsidR="0014236C" w:rsidRPr="000B2F94" w:rsidRDefault="0014236C" w:rsidP="00713B69">
            <w:pPr>
              <w:jc w:val="both"/>
              <w:rPr>
                <w:rFonts w:ascii="Arial" w:hAnsi="Arial" w:cs="Arial"/>
                <w:sz w:val="24"/>
                <w:szCs w:val="24"/>
                <w:lang w:val="es-ES"/>
              </w:rPr>
            </w:pPr>
          </w:p>
        </w:tc>
        <w:tc>
          <w:tcPr>
            <w:tcW w:w="3542" w:type="dxa"/>
          </w:tcPr>
          <w:p w:rsidR="0014236C" w:rsidRPr="0038143C" w:rsidRDefault="0014236C" w:rsidP="003F78C6">
            <w:pPr>
              <w:jc w:val="center"/>
              <w:rPr>
                <w:rFonts w:ascii="Arial" w:hAnsi="Arial" w:cs="Arial"/>
                <w:b/>
                <w:sz w:val="20"/>
                <w:szCs w:val="20"/>
                <w:lang w:val="es-ES"/>
              </w:rPr>
            </w:pPr>
            <w:r w:rsidRPr="0038143C">
              <w:rPr>
                <w:rFonts w:ascii="Arial" w:hAnsi="Arial" w:cs="Arial"/>
                <w:b/>
                <w:sz w:val="20"/>
                <w:szCs w:val="20"/>
                <w:lang w:val="es-ES"/>
              </w:rPr>
              <w:t>CAPACIDAD DE LA UNIDAD DIDACTIC</w:t>
            </w:r>
            <w:r w:rsidR="00C1363D" w:rsidRPr="0038143C">
              <w:rPr>
                <w:rFonts w:ascii="Arial" w:hAnsi="Arial" w:cs="Arial"/>
                <w:b/>
                <w:sz w:val="20"/>
                <w:szCs w:val="20"/>
                <w:lang w:val="es-ES"/>
              </w:rPr>
              <w:t>A</w:t>
            </w:r>
          </w:p>
        </w:tc>
        <w:tc>
          <w:tcPr>
            <w:tcW w:w="3404" w:type="dxa"/>
          </w:tcPr>
          <w:p w:rsidR="0014236C" w:rsidRPr="003F78C6" w:rsidRDefault="0014236C" w:rsidP="003F78C6">
            <w:pPr>
              <w:jc w:val="center"/>
              <w:rPr>
                <w:rFonts w:ascii="Arial" w:hAnsi="Arial" w:cs="Arial"/>
                <w:b/>
                <w:sz w:val="20"/>
                <w:szCs w:val="20"/>
                <w:lang w:val="es-ES"/>
              </w:rPr>
            </w:pPr>
            <w:r w:rsidRPr="003F78C6">
              <w:rPr>
                <w:rFonts w:ascii="Arial" w:hAnsi="Arial" w:cs="Arial"/>
                <w:b/>
                <w:sz w:val="20"/>
                <w:szCs w:val="20"/>
                <w:lang w:val="es-ES"/>
              </w:rPr>
              <w:t>NOMBRE DE LA UNIDAD DIDACTICA</w:t>
            </w:r>
          </w:p>
        </w:tc>
        <w:tc>
          <w:tcPr>
            <w:tcW w:w="1701" w:type="dxa"/>
          </w:tcPr>
          <w:p w:rsidR="0014236C" w:rsidRPr="003F78C6" w:rsidRDefault="0014236C" w:rsidP="00713B69">
            <w:pPr>
              <w:jc w:val="both"/>
              <w:rPr>
                <w:rFonts w:ascii="Arial" w:hAnsi="Arial" w:cs="Arial"/>
                <w:b/>
                <w:sz w:val="20"/>
                <w:szCs w:val="20"/>
                <w:lang w:val="es-ES"/>
              </w:rPr>
            </w:pPr>
            <w:r w:rsidRPr="003F78C6">
              <w:rPr>
                <w:rFonts w:ascii="Arial" w:hAnsi="Arial" w:cs="Arial"/>
                <w:b/>
                <w:sz w:val="20"/>
                <w:szCs w:val="20"/>
                <w:lang w:val="es-ES"/>
              </w:rPr>
              <w:t>SEMANAS</w:t>
            </w:r>
          </w:p>
        </w:tc>
      </w:tr>
      <w:tr w:rsidR="0014236C" w:rsidRPr="000B2F94" w:rsidTr="00C1363D">
        <w:trPr>
          <w:cantSplit/>
          <w:trHeight w:val="1177"/>
        </w:trPr>
        <w:tc>
          <w:tcPr>
            <w:tcW w:w="704" w:type="dxa"/>
            <w:textDirection w:val="btLr"/>
          </w:tcPr>
          <w:p w:rsidR="0014236C" w:rsidRPr="0038143C" w:rsidRDefault="0014236C" w:rsidP="0038143C">
            <w:pPr>
              <w:ind w:left="113" w:right="113"/>
              <w:jc w:val="center"/>
              <w:rPr>
                <w:rFonts w:ascii="Arial" w:hAnsi="Arial" w:cs="Arial"/>
                <w:b/>
                <w:sz w:val="20"/>
                <w:szCs w:val="20"/>
                <w:lang w:val="es-ES"/>
              </w:rPr>
            </w:pPr>
            <w:r w:rsidRPr="0038143C">
              <w:rPr>
                <w:rFonts w:ascii="Arial" w:hAnsi="Arial" w:cs="Arial"/>
                <w:b/>
                <w:sz w:val="20"/>
                <w:szCs w:val="20"/>
                <w:lang w:val="es-ES"/>
              </w:rPr>
              <w:t>UNIDA</w:t>
            </w:r>
            <w:r w:rsidR="00C1363D" w:rsidRPr="0038143C">
              <w:rPr>
                <w:rFonts w:ascii="Arial" w:hAnsi="Arial" w:cs="Arial"/>
                <w:b/>
                <w:sz w:val="20"/>
                <w:szCs w:val="20"/>
                <w:lang w:val="es-ES"/>
              </w:rPr>
              <w:t>D</w:t>
            </w:r>
            <w:r w:rsidRPr="0038143C">
              <w:rPr>
                <w:rFonts w:ascii="Arial" w:hAnsi="Arial" w:cs="Arial"/>
                <w:b/>
                <w:sz w:val="20"/>
                <w:szCs w:val="20"/>
                <w:lang w:val="es-ES"/>
              </w:rPr>
              <w:t xml:space="preserve"> I</w:t>
            </w:r>
          </w:p>
        </w:tc>
        <w:tc>
          <w:tcPr>
            <w:tcW w:w="3542" w:type="dxa"/>
          </w:tcPr>
          <w:p w:rsidR="0014236C" w:rsidRPr="000B2F94" w:rsidRDefault="00F5506A" w:rsidP="00F5506A">
            <w:pPr>
              <w:jc w:val="both"/>
              <w:rPr>
                <w:rFonts w:ascii="Arial" w:hAnsi="Arial" w:cs="Arial"/>
                <w:sz w:val="24"/>
                <w:szCs w:val="24"/>
                <w:lang w:val="es-ES"/>
              </w:rPr>
            </w:pPr>
            <w:r>
              <w:rPr>
                <w:rFonts w:ascii="Arial" w:hAnsi="Arial" w:cs="Arial"/>
                <w:lang w:val="es-MX"/>
              </w:rPr>
              <w:t>Introducción</w:t>
            </w:r>
            <w:r w:rsidR="007D2054">
              <w:rPr>
                <w:rFonts w:ascii="Arial" w:hAnsi="Arial" w:cs="Arial"/>
                <w:lang w:val="es-MX"/>
              </w:rPr>
              <w:t xml:space="preserve"> a la </w:t>
            </w:r>
            <w:r>
              <w:rPr>
                <w:rFonts w:ascii="Arial" w:hAnsi="Arial" w:cs="Arial"/>
                <w:lang w:val="es-MX"/>
              </w:rPr>
              <w:t>Entomología</w:t>
            </w:r>
            <w:r w:rsidR="007D2054">
              <w:rPr>
                <w:rFonts w:ascii="Arial" w:hAnsi="Arial" w:cs="Arial"/>
                <w:lang w:val="es-MX"/>
              </w:rPr>
              <w:t xml:space="preserve"> </w:t>
            </w:r>
            <w:r>
              <w:rPr>
                <w:rFonts w:ascii="Arial" w:hAnsi="Arial" w:cs="Arial"/>
                <w:lang w:val="es-MX"/>
              </w:rPr>
              <w:t>Agrícola</w:t>
            </w:r>
            <w:r w:rsidR="007D2054">
              <w:rPr>
                <w:rFonts w:ascii="Arial" w:hAnsi="Arial" w:cs="Arial"/>
                <w:lang w:val="es-MX"/>
              </w:rPr>
              <w:t xml:space="preserve"> tomando como base los conceptos para reconocer las diferentes </w:t>
            </w:r>
            <w:r>
              <w:rPr>
                <w:rFonts w:ascii="Arial" w:hAnsi="Arial" w:cs="Arial"/>
                <w:lang w:val="es-MX"/>
              </w:rPr>
              <w:t xml:space="preserve">plagas </w:t>
            </w:r>
            <w:r w:rsidRPr="00CA2E03">
              <w:rPr>
                <w:rFonts w:ascii="Arial" w:hAnsi="Arial" w:cs="Arial"/>
                <w:lang w:val="es-MX"/>
              </w:rPr>
              <w:t>del</w:t>
            </w:r>
            <w:r w:rsidR="001630D3">
              <w:rPr>
                <w:rFonts w:ascii="Arial" w:hAnsi="Arial" w:cs="Arial"/>
                <w:lang w:val="es-MX"/>
              </w:rPr>
              <w:t xml:space="preserve"> cultivo del A</w:t>
            </w:r>
            <w:r w:rsidR="008F028E">
              <w:rPr>
                <w:rFonts w:ascii="Arial" w:hAnsi="Arial" w:cs="Arial"/>
                <w:lang w:val="es-MX"/>
              </w:rPr>
              <w:t>lgodonero</w:t>
            </w:r>
            <w:r w:rsidR="006F0199">
              <w:rPr>
                <w:rFonts w:ascii="Arial" w:hAnsi="Arial" w:cs="Arial"/>
                <w:lang w:val="es-MX"/>
              </w:rPr>
              <w:t>.</w:t>
            </w:r>
            <w:r w:rsidR="009E319E">
              <w:rPr>
                <w:rFonts w:ascii="Arial" w:hAnsi="Arial" w:cs="Arial"/>
                <w:lang w:val="es-MX"/>
              </w:rPr>
              <w:t xml:space="preserve"> </w:t>
            </w:r>
          </w:p>
        </w:tc>
        <w:tc>
          <w:tcPr>
            <w:tcW w:w="3404" w:type="dxa"/>
          </w:tcPr>
          <w:p w:rsidR="0014236C" w:rsidRPr="000B2F94" w:rsidRDefault="00FE05F5" w:rsidP="00FE05F5">
            <w:pPr>
              <w:jc w:val="both"/>
              <w:rPr>
                <w:rFonts w:ascii="Arial" w:hAnsi="Arial" w:cs="Arial"/>
                <w:sz w:val="24"/>
                <w:szCs w:val="24"/>
                <w:lang w:val="es-ES"/>
              </w:rPr>
            </w:pPr>
            <w:r>
              <w:rPr>
                <w:rFonts w:ascii="Arial" w:hAnsi="Arial" w:cs="Arial"/>
                <w:lang w:val="es-MX"/>
              </w:rPr>
              <w:t>P</w:t>
            </w:r>
            <w:r w:rsidR="003F78C6" w:rsidRPr="00CA2E03">
              <w:rPr>
                <w:rFonts w:ascii="Arial" w:hAnsi="Arial" w:cs="Arial"/>
                <w:lang w:val="es-MX"/>
              </w:rPr>
              <w:t>lagas de</w:t>
            </w:r>
            <w:r w:rsidR="00266CBF">
              <w:rPr>
                <w:rFonts w:ascii="Arial" w:hAnsi="Arial" w:cs="Arial"/>
                <w:lang w:val="es-MX"/>
              </w:rPr>
              <w:t>l</w:t>
            </w:r>
            <w:r w:rsidR="003F78C6" w:rsidRPr="00CA2E03">
              <w:rPr>
                <w:rFonts w:ascii="Arial" w:hAnsi="Arial" w:cs="Arial"/>
                <w:lang w:val="es-MX"/>
              </w:rPr>
              <w:t xml:space="preserve"> cultiv</w:t>
            </w:r>
            <w:r w:rsidR="00266CBF">
              <w:rPr>
                <w:rFonts w:ascii="Arial" w:hAnsi="Arial" w:cs="Arial"/>
                <w:lang w:val="es-MX"/>
              </w:rPr>
              <w:t>o</w:t>
            </w:r>
            <w:r w:rsidR="003F78C6">
              <w:rPr>
                <w:rFonts w:ascii="Arial" w:hAnsi="Arial" w:cs="Arial"/>
                <w:lang w:val="es-MX"/>
              </w:rPr>
              <w:t xml:space="preserve"> de</w:t>
            </w:r>
            <w:r w:rsidR="00266CBF">
              <w:rPr>
                <w:rFonts w:ascii="Arial" w:hAnsi="Arial" w:cs="Arial"/>
                <w:lang w:val="es-MX"/>
              </w:rPr>
              <w:t>l algodonero</w:t>
            </w:r>
            <w:r>
              <w:rPr>
                <w:rFonts w:ascii="Arial" w:hAnsi="Arial" w:cs="Arial"/>
                <w:lang w:val="es-MX"/>
              </w:rPr>
              <w:t xml:space="preserve"> origen y características</w:t>
            </w:r>
            <w:r w:rsidR="006F0199">
              <w:rPr>
                <w:rFonts w:ascii="Arial" w:hAnsi="Arial" w:cs="Arial"/>
                <w:lang w:val="es-MX"/>
              </w:rPr>
              <w:t xml:space="preserve"> y principales</w:t>
            </w:r>
            <w:r w:rsidR="00266CBF">
              <w:rPr>
                <w:rFonts w:ascii="Arial" w:hAnsi="Arial" w:cs="Arial"/>
                <w:lang w:val="es-MX"/>
              </w:rPr>
              <w:t xml:space="preserve"> labores de prevención.</w:t>
            </w:r>
          </w:p>
        </w:tc>
        <w:tc>
          <w:tcPr>
            <w:tcW w:w="1701" w:type="dxa"/>
          </w:tcPr>
          <w:p w:rsidR="00C1363D" w:rsidRDefault="00C1363D" w:rsidP="00713B69">
            <w:pPr>
              <w:jc w:val="both"/>
              <w:rPr>
                <w:rFonts w:ascii="Arial" w:hAnsi="Arial" w:cs="Arial"/>
                <w:sz w:val="24"/>
                <w:szCs w:val="24"/>
                <w:lang w:val="es-ES"/>
              </w:rPr>
            </w:pPr>
          </w:p>
          <w:p w:rsidR="00C1363D" w:rsidRDefault="00C1363D" w:rsidP="00713B69">
            <w:pPr>
              <w:jc w:val="both"/>
              <w:rPr>
                <w:rFonts w:ascii="Arial" w:hAnsi="Arial" w:cs="Arial"/>
                <w:sz w:val="24"/>
                <w:szCs w:val="24"/>
                <w:lang w:val="es-ES"/>
              </w:rPr>
            </w:pPr>
          </w:p>
          <w:p w:rsidR="0014236C" w:rsidRPr="000B2F94" w:rsidRDefault="000B2F94" w:rsidP="00713B69">
            <w:pPr>
              <w:jc w:val="both"/>
              <w:rPr>
                <w:rFonts w:ascii="Arial" w:hAnsi="Arial" w:cs="Arial"/>
                <w:sz w:val="24"/>
                <w:szCs w:val="24"/>
                <w:lang w:val="es-ES"/>
              </w:rPr>
            </w:pPr>
            <w:r w:rsidRPr="000B2F94">
              <w:rPr>
                <w:rFonts w:ascii="Arial" w:hAnsi="Arial" w:cs="Arial"/>
                <w:sz w:val="24"/>
                <w:szCs w:val="24"/>
                <w:lang w:val="es-ES"/>
              </w:rPr>
              <w:t>1 - 4</w:t>
            </w:r>
          </w:p>
        </w:tc>
      </w:tr>
      <w:tr w:rsidR="0014236C" w:rsidRPr="000B2F94" w:rsidTr="00C1363D">
        <w:trPr>
          <w:cantSplit/>
          <w:trHeight w:val="1265"/>
        </w:trPr>
        <w:tc>
          <w:tcPr>
            <w:tcW w:w="704" w:type="dxa"/>
            <w:textDirection w:val="btLr"/>
          </w:tcPr>
          <w:p w:rsidR="0014236C" w:rsidRPr="0038143C" w:rsidRDefault="00C1363D" w:rsidP="0038143C">
            <w:pPr>
              <w:ind w:left="113" w:right="113"/>
              <w:jc w:val="center"/>
              <w:rPr>
                <w:rFonts w:ascii="Arial" w:hAnsi="Arial" w:cs="Arial"/>
                <w:b/>
                <w:sz w:val="20"/>
                <w:szCs w:val="20"/>
                <w:lang w:val="es-ES"/>
              </w:rPr>
            </w:pPr>
            <w:r w:rsidRPr="0038143C">
              <w:rPr>
                <w:rFonts w:ascii="Arial" w:hAnsi="Arial" w:cs="Arial"/>
                <w:b/>
                <w:sz w:val="20"/>
                <w:szCs w:val="20"/>
                <w:lang w:val="es-ES"/>
              </w:rPr>
              <w:t>UNIDA</w:t>
            </w:r>
            <w:r w:rsidR="0014236C" w:rsidRPr="0038143C">
              <w:rPr>
                <w:rFonts w:ascii="Arial" w:hAnsi="Arial" w:cs="Arial"/>
                <w:b/>
                <w:sz w:val="20"/>
                <w:szCs w:val="20"/>
                <w:lang w:val="es-ES"/>
              </w:rPr>
              <w:t>D II</w:t>
            </w:r>
          </w:p>
        </w:tc>
        <w:tc>
          <w:tcPr>
            <w:tcW w:w="3542" w:type="dxa"/>
          </w:tcPr>
          <w:p w:rsidR="0014236C" w:rsidRPr="000B2F94" w:rsidRDefault="00F5506A" w:rsidP="00F5506A">
            <w:pPr>
              <w:jc w:val="both"/>
              <w:rPr>
                <w:rFonts w:ascii="Arial" w:hAnsi="Arial" w:cs="Arial"/>
                <w:sz w:val="24"/>
                <w:szCs w:val="24"/>
                <w:lang w:val="es-ES"/>
              </w:rPr>
            </w:pPr>
            <w:r>
              <w:rPr>
                <w:rFonts w:ascii="Arial" w:hAnsi="Arial" w:cs="Arial"/>
                <w:lang w:val="es-MX"/>
              </w:rPr>
              <w:t>Conocimiento teórico y práctico para conocer y analizar las plaga</w:t>
            </w:r>
            <w:r w:rsidR="008F028E">
              <w:rPr>
                <w:rFonts w:ascii="Arial" w:hAnsi="Arial" w:cs="Arial"/>
                <w:lang w:val="es-MX"/>
              </w:rPr>
              <w:t xml:space="preserve"> en los cultivos de Caña de Azúcar </w:t>
            </w:r>
            <w:r>
              <w:rPr>
                <w:rFonts w:ascii="Arial" w:hAnsi="Arial" w:cs="Arial"/>
                <w:lang w:val="es-MX"/>
              </w:rPr>
              <w:t>y Maíz</w:t>
            </w:r>
            <w:r w:rsidR="00FA3849">
              <w:rPr>
                <w:rFonts w:ascii="Arial" w:hAnsi="Arial" w:cs="Arial"/>
                <w:lang w:val="es-MX"/>
              </w:rPr>
              <w:t>,</w:t>
            </w:r>
            <w:r>
              <w:rPr>
                <w:rFonts w:ascii="Arial" w:hAnsi="Arial" w:cs="Arial"/>
                <w:lang w:val="es-MX"/>
              </w:rPr>
              <w:t xml:space="preserve"> tanto en costa sierra y selva.</w:t>
            </w:r>
            <w:r w:rsidR="0038143C" w:rsidRPr="00CA2E03">
              <w:rPr>
                <w:rFonts w:ascii="Arial" w:hAnsi="Arial" w:cs="Arial"/>
                <w:lang w:val="es-MX"/>
              </w:rPr>
              <w:t xml:space="preserve"> </w:t>
            </w:r>
          </w:p>
        </w:tc>
        <w:tc>
          <w:tcPr>
            <w:tcW w:w="3404" w:type="dxa"/>
          </w:tcPr>
          <w:p w:rsidR="003F78C6" w:rsidRDefault="003F78C6" w:rsidP="003F78C6">
            <w:pPr>
              <w:jc w:val="both"/>
              <w:rPr>
                <w:rFonts w:ascii="Arial" w:hAnsi="Arial" w:cs="Arial"/>
                <w:lang w:val="es-MX"/>
              </w:rPr>
            </w:pPr>
          </w:p>
          <w:p w:rsidR="0014236C" w:rsidRPr="000B2F94" w:rsidRDefault="00F5506A" w:rsidP="00F5506A">
            <w:pPr>
              <w:jc w:val="both"/>
              <w:rPr>
                <w:rFonts w:ascii="Arial" w:hAnsi="Arial" w:cs="Arial"/>
                <w:sz w:val="24"/>
                <w:szCs w:val="24"/>
                <w:lang w:val="es-ES"/>
              </w:rPr>
            </w:pPr>
            <w:r>
              <w:rPr>
                <w:rFonts w:ascii="Arial" w:hAnsi="Arial" w:cs="Arial"/>
                <w:lang w:val="es-MX"/>
              </w:rPr>
              <w:t>P</w:t>
            </w:r>
            <w:r w:rsidR="006F0199">
              <w:rPr>
                <w:rFonts w:ascii="Arial" w:hAnsi="Arial" w:cs="Arial"/>
                <w:lang w:val="es-MX"/>
              </w:rPr>
              <w:t>laga de los cultivos de caña de azúcar y maíz, características y principales</w:t>
            </w:r>
            <w:r w:rsidR="00266CBF">
              <w:rPr>
                <w:rFonts w:ascii="Arial" w:hAnsi="Arial" w:cs="Arial"/>
                <w:lang w:val="es-MX"/>
              </w:rPr>
              <w:t xml:space="preserve"> labores de prevención.</w:t>
            </w:r>
          </w:p>
        </w:tc>
        <w:tc>
          <w:tcPr>
            <w:tcW w:w="1701" w:type="dxa"/>
          </w:tcPr>
          <w:p w:rsidR="00C1363D" w:rsidRDefault="00C1363D" w:rsidP="00713B69">
            <w:pPr>
              <w:jc w:val="both"/>
              <w:rPr>
                <w:rFonts w:ascii="Arial" w:hAnsi="Arial" w:cs="Arial"/>
                <w:sz w:val="24"/>
                <w:szCs w:val="24"/>
                <w:lang w:val="es-ES"/>
              </w:rPr>
            </w:pPr>
          </w:p>
          <w:p w:rsidR="00C1363D" w:rsidRDefault="00C1363D" w:rsidP="00713B69">
            <w:pPr>
              <w:jc w:val="both"/>
              <w:rPr>
                <w:rFonts w:ascii="Arial" w:hAnsi="Arial" w:cs="Arial"/>
                <w:sz w:val="24"/>
                <w:szCs w:val="24"/>
                <w:lang w:val="es-ES"/>
              </w:rPr>
            </w:pPr>
          </w:p>
          <w:p w:rsidR="0014236C" w:rsidRPr="000B2F94" w:rsidRDefault="000B2F94" w:rsidP="00713B69">
            <w:pPr>
              <w:jc w:val="both"/>
              <w:rPr>
                <w:rFonts w:ascii="Arial" w:hAnsi="Arial" w:cs="Arial"/>
                <w:sz w:val="24"/>
                <w:szCs w:val="24"/>
                <w:lang w:val="es-ES"/>
              </w:rPr>
            </w:pPr>
            <w:r w:rsidRPr="000B2F94">
              <w:rPr>
                <w:rFonts w:ascii="Arial" w:hAnsi="Arial" w:cs="Arial"/>
                <w:sz w:val="24"/>
                <w:szCs w:val="24"/>
                <w:lang w:val="es-ES"/>
              </w:rPr>
              <w:t>5 - 8</w:t>
            </w:r>
          </w:p>
        </w:tc>
      </w:tr>
      <w:tr w:rsidR="0014236C" w:rsidRPr="000B2F94" w:rsidTr="00C1363D">
        <w:trPr>
          <w:cantSplit/>
          <w:trHeight w:val="1403"/>
        </w:trPr>
        <w:tc>
          <w:tcPr>
            <w:tcW w:w="704" w:type="dxa"/>
            <w:textDirection w:val="btLr"/>
          </w:tcPr>
          <w:p w:rsidR="0014236C" w:rsidRPr="0038143C" w:rsidRDefault="000B2F94" w:rsidP="0038143C">
            <w:pPr>
              <w:ind w:left="113" w:right="113"/>
              <w:jc w:val="center"/>
              <w:rPr>
                <w:rFonts w:ascii="Arial" w:hAnsi="Arial" w:cs="Arial"/>
                <w:b/>
                <w:sz w:val="24"/>
                <w:szCs w:val="24"/>
                <w:lang w:val="es-ES"/>
              </w:rPr>
            </w:pPr>
            <w:r w:rsidRPr="0038143C">
              <w:rPr>
                <w:rFonts w:ascii="Arial" w:hAnsi="Arial" w:cs="Arial"/>
                <w:b/>
                <w:sz w:val="24"/>
                <w:szCs w:val="24"/>
                <w:lang w:val="es-ES"/>
              </w:rPr>
              <w:t>UNIDAD III</w:t>
            </w:r>
          </w:p>
        </w:tc>
        <w:tc>
          <w:tcPr>
            <w:tcW w:w="3542" w:type="dxa"/>
          </w:tcPr>
          <w:p w:rsidR="0014236C" w:rsidRPr="000B2F94" w:rsidRDefault="00FE05F5" w:rsidP="00FE05F5">
            <w:pPr>
              <w:jc w:val="both"/>
              <w:rPr>
                <w:rFonts w:ascii="Arial" w:hAnsi="Arial" w:cs="Arial"/>
                <w:sz w:val="24"/>
                <w:szCs w:val="24"/>
                <w:lang w:val="es-ES"/>
              </w:rPr>
            </w:pPr>
            <w:r>
              <w:rPr>
                <w:rFonts w:ascii="Arial" w:hAnsi="Arial" w:cs="Arial"/>
                <w:lang w:val="es-MX"/>
              </w:rPr>
              <w:t>C</w:t>
            </w:r>
            <w:r w:rsidR="00A33DD8">
              <w:rPr>
                <w:rFonts w:ascii="Arial" w:hAnsi="Arial" w:cs="Arial"/>
                <w:lang w:val="es-MX"/>
              </w:rPr>
              <w:t xml:space="preserve">onocer </w:t>
            </w:r>
            <w:r w:rsidR="00F5506A">
              <w:rPr>
                <w:rFonts w:ascii="Arial" w:hAnsi="Arial" w:cs="Arial"/>
                <w:lang w:val="es-MX"/>
              </w:rPr>
              <w:t xml:space="preserve">tanto teórico como practico </w:t>
            </w:r>
            <w:r w:rsidR="00A33DD8">
              <w:rPr>
                <w:rFonts w:ascii="Arial" w:hAnsi="Arial" w:cs="Arial"/>
                <w:lang w:val="es-MX"/>
              </w:rPr>
              <w:t>y analizar las principales plagas de l</w:t>
            </w:r>
            <w:r w:rsidR="001630D3">
              <w:rPr>
                <w:rFonts w:ascii="Arial" w:hAnsi="Arial" w:cs="Arial"/>
                <w:lang w:val="es-MX"/>
              </w:rPr>
              <w:t>os cultivo de Papa y C</w:t>
            </w:r>
            <w:r w:rsidR="00A33DD8">
              <w:rPr>
                <w:rFonts w:ascii="Arial" w:hAnsi="Arial" w:cs="Arial"/>
                <w:lang w:val="es-MX"/>
              </w:rPr>
              <w:t>ítricos</w:t>
            </w:r>
            <w:r>
              <w:rPr>
                <w:rFonts w:ascii="Arial" w:hAnsi="Arial" w:cs="Arial"/>
                <w:lang w:val="es-MX"/>
              </w:rPr>
              <w:t xml:space="preserve">, </w:t>
            </w:r>
            <w:r w:rsidR="00F5506A">
              <w:rPr>
                <w:rFonts w:ascii="Arial" w:hAnsi="Arial" w:cs="Arial"/>
                <w:lang w:val="es-MX"/>
              </w:rPr>
              <w:t xml:space="preserve">y </w:t>
            </w:r>
            <w:r>
              <w:rPr>
                <w:rFonts w:ascii="Arial" w:hAnsi="Arial" w:cs="Arial"/>
                <w:lang w:val="es-MX"/>
              </w:rPr>
              <w:t>analiza el reconocimiento de las plagas.</w:t>
            </w:r>
          </w:p>
        </w:tc>
        <w:tc>
          <w:tcPr>
            <w:tcW w:w="3404" w:type="dxa"/>
          </w:tcPr>
          <w:p w:rsidR="003F78C6" w:rsidRDefault="003F78C6" w:rsidP="00713B69">
            <w:pPr>
              <w:jc w:val="both"/>
              <w:rPr>
                <w:rFonts w:ascii="Arial" w:hAnsi="Arial" w:cs="Arial"/>
                <w:lang w:val="es-MX"/>
              </w:rPr>
            </w:pPr>
          </w:p>
          <w:p w:rsidR="0014236C" w:rsidRDefault="00F5506A" w:rsidP="00F5506A">
            <w:pPr>
              <w:jc w:val="both"/>
              <w:rPr>
                <w:rFonts w:ascii="Arial" w:hAnsi="Arial" w:cs="Arial"/>
                <w:lang w:val="es-MX"/>
              </w:rPr>
            </w:pPr>
            <w:r>
              <w:rPr>
                <w:rFonts w:ascii="Arial" w:hAnsi="Arial" w:cs="Arial"/>
                <w:lang w:val="es-MX"/>
              </w:rPr>
              <w:t>P</w:t>
            </w:r>
            <w:r w:rsidR="006F0199">
              <w:rPr>
                <w:rFonts w:ascii="Arial" w:hAnsi="Arial" w:cs="Arial"/>
                <w:lang w:val="es-MX"/>
              </w:rPr>
              <w:t>laga de los cultivos de Papa y Cítricos.- c</w:t>
            </w:r>
            <w:r w:rsidR="003F78C6" w:rsidRPr="00CA2E03">
              <w:rPr>
                <w:rFonts w:ascii="Arial" w:hAnsi="Arial" w:cs="Arial"/>
                <w:lang w:val="es-MX"/>
              </w:rPr>
              <w:t xml:space="preserve">aracterísticas </w:t>
            </w:r>
            <w:r w:rsidR="006F0199">
              <w:rPr>
                <w:rFonts w:ascii="Arial" w:hAnsi="Arial" w:cs="Arial"/>
                <w:lang w:val="es-MX"/>
              </w:rPr>
              <w:t xml:space="preserve">y </w:t>
            </w:r>
            <w:r w:rsidR="003F78C6" w:rsidRPr="00CA2E03">
              <w:rPr>
                <w:rFonts w:ascii="Arial" w:hAnsi="Arial" w:cs="Arial"/>
                <w:lang w:val="es-MX"/>
              </w:rPr>
              <w:t>principales labores de prevención.</w:t>
            </w:r>
          </w:p>
          <w:p w:rsidR="00F5506A" w:rsidRPr="000B2F94" w:rsidRDefault="00F5506A" w:rsidP="00F5506A">
            <w:pPr>
              <w:jc w:val="both"/>
              <w:rPr>
                <w:rFonts w:ascii="Arial" w:hAnsi="Arial" w:cs="Arial"/>
                <w:sz w:val="24"/>
                <w:szCs w:val="24"/>
                <w:lang w:val="es-ES"/>
              </w:rPr>
            </w:pPr>
          </w:p>
        </w:tc>
        <w:tc>
          <w:tcPr>
            <w:tcW w:w="1701" w:type="dxa"/>
          </w:tcPr>
          <w:p w:rsidR="00C1363D" w:rsidRDefault="00C1363D" w:rsidP="00713B69">
            <w:pPr>
              <w:jc w:val="both"/>
              <w:rPr>
                <w:rFonts w:ascii="Arial" w:hAnsi="Arial" w:cs="Arial"/>
                <w:sz w:val="24"/>
                <w:szCs w:val="24"/>
                <w:lang w:val="es-ES"/>
              </w:rPr>
            </w:pPr>
          </w:p>
          <w:p w:rsidR="00C1363D" w:rsidRDefault="00C1363D" w:rsidP="00713B69">
            <w:pPr>
              <w:jc w:val="both"/>
              <w:rPr>
                <w:rFonts w:ascii="Arial" w:hAnsi="Arial" w:cs="Arial"/>
                <w:sz w:val="24"/>
                <w:szCs w:val="24"/>
                <w:lang w:val="es-ES"/>
              </w:rPr>
            </w:pPr>
          </w:p>
          <w:p w:rsidR="0014236C" w:rsidRPr="000B2F94" w:rsidRDefault="000B2F94" w:rsidP="00713B69">
            <w:pPr>
              <w:jc w:val="both"/>
              <w:rPr>
                <w:rFonts w:ascii="Arial" w:hAnsi="Arial" w:cs="Arial"/>
                <w:sz w:val="24"/>
                <w:szCs w:val="24"/>
                <w:lang w:val="es-ES"/>
              </w:rPr>
            </w:pPr>
            <w:r w:rsidRPr="000B2F94">
              <w:rPr>
                <w:rFonts w:ascii="Arial" w:hAnsi="Arial" w:cs="Arial"/>
                <w:sz w:val="24"/>
                <w:szCs w:val="24"/>
                <w:lang w:val="es-ES"/>
              </w:rPr>
              <w:t>9 - 12</w:t>
            </w:r>
          </w:p>
        </w:tc>
      </w:tr>
      <w:tr w:rsidR="0014236C" w:rsidTr="00C1363D">
        <w:trPr>
          <w:cantSplit/>
          <w:trHeight w:val="1545"/>
        </w:trPr>
        <w:tc>
          <w:tcPr>
            <w:tcW w:w="704" w:type="dxa"/>
            <w:textDirection w:val="btLr"/>
          </w:tcPr>
          <w:p w:rsidR="0014236C" w:rsidRPr="0038143C" w:rsidRDefault="000B2F94" w:rsidP="0038143C">
            <w:pPr>
              <w:ind w:left="113" w:right="113"/>
              <w:jc w:val="center"/>
              <w:rPr>
                <w:rFonts w:ascii="Arial" w:hAnsi="Arial" w:cs="Arial"/>
                <w:b/>
                <w:sz w:val="24"/>
                <w:szCs w:val="24"/>
                <w:lang w:val="es-ES"/>
              </w:rPr>
            </w:pPr>
            <w:r w:rsidRPr="0038143C">
              <w:rPr>
                <w:rFonts w:ascii="Arial" w:hAnsi="Arial" w:cs="Arial"/>
                <w:b/>
                <w:sz w:val="24"/>
                <w:szCs w:val="24"/>
                <w:lang w:val="es-ES"/>
              </w:rPr>
              <w:t>UNIDAD IV</w:t>
            </w:r>
          </w:p>
        </w:tc>
        <w:tc>
          <w:tcPr>
            <w:tcW w:w="3542" w:type="dxa"/>
          </w:tcPr>
          <w:p w:rsidR="0014236C" w:rsidRPr="000B2F94" w:rsidRDefault="00A33DD8" w:rsidP="00F5506A">
            <w:pPr>
              <w:jc w:val="both"/>
              <w:rPr>
                <w:rFonts w:ascii="Arial" w:hAnsi="Arial" w:cs="Arial"/>
                <w:sz w:val="24"/>
                <w:szCs w:val="24"/>
                <w:lang w:val="es-ES"/>
              </w:rPr>
            </w:pPr>
            <w:r>
              <w:rPr>
                <w:rFonts w:ascii="Arial" w:hAnsi="Arial" w:cs="Arial"/>
                <w:lang w:val="es-MX"/>
              </w:rPr>
              <w:t>A</w:t>
            </w:r>
            <w:r w:rsidR="0038143C" w:rsidRPr="00CA2E03">
              <w:rPr>
                <w:rFonts w:ascii="Arial" w:hAnsi="Arial" w:cs="Arial"/>
                <w:lang w:val="es-MX"/>
              </w:rPr>
              <w:t xml:space="preserve">nalizar </w:t>
            </w:r>
            <w:r w:rsidR="00F5506A">
              <w:rPr>
                <w:rFonts w:ascii="Arial" w:hAnsi="Arial" w:cs="Arial"/>
                <w:lang w:val="es-MX"/>
              </w:rPr>
              <w:t xml:space="preserve">en forma teórica y practica </w:t>
            </w:r>
            <w:r>
              <w:rPr>
                <w:rFonts w:ascii="Arial" w:hAnsi="Arial" w:cs="Arial"/>
                <w:lang w:val="es-MX"/>
              </w:rPr>
              <w:t xml:space="preserve"> </w:t>
            </w:r>
            <w:r w:rsidR="0038143C" w:rsidRPr="00CA2E03">
              <w:rPr>
                <w:rFonts w:ascii="Arial" w:hAnsi="Arial" w:cs="Arial"/>
                <w:lang w:val="es-MX"/>
              </w:rPr>
              <w:t>las principales plagas de</w:t>
            </w:r>
            <w:r>
              <w:rPr>
                <w:rFonts w:ascii="Arial" w:hAnsi="Arial" w:cs="Arial"/>
                <w:lang w:val="es-MX"/>
              </w:rPr>
              <w:t xml:space="preserve">l </w:t>
            </w:r>
            <w:r w:rsidR="0074175D">
              <w:rPr>
                <w:rFonts w:ascii="Arial" w:hAnsi="Arial" w:cs="Arial"/>
                <w:lang w:val="es-MX"/>
              </w:rPr>
              <w:t>Esparrago</w:t>
            </w:r>
            <w:r w:rsidR="001630D3">
              <w:rPr>
                <w:rFonts w:ascii="Arial" w:hAnsi="Arial" w:cs="Arial"/>
                <w:lang w:val="es-MX"/>
              </w:rPr>
              <w:t>, Palto y L</w:t>
            </w:r>
            <w:r>
              <w:rPr>
                <w:rFonts w:ascii="Arial" w:hAnsi="Arial" w:cs="Arial"/>
                <w:lang w:val="es-MX"/>
              </w:rPr>
              <w:t xml:space="preserve">eguminosa, sus características y </w:t>
            </w:r>
            <w:r w:rsidR="00F5506A">
              <w:rPr>
                <w:rFonts w:ascii="Arial" w:hAnsi="Arial" w:cs="Arial"/>
                <w:lang w:val="es-MX"/>
              </w:rPr>
              <w:t xml:space="preserve">analiza </w:t>
            </w:r>
            <w:r w:rsidR="00FE05F5">
              <w:rPr>
                <w:rFonts w:ascii="Arial" w:hAnsi="Arial" w:cs="Arial"/>
                <w:lang w:val="es-MX"/>
              </w:rPr>
              <w:t xml:space="preserve"> el reconocimiento de las plagas</w:t>
            </w:r>
            <w:proofErr w:type="gramStart"/>
            <w:r w:rsidR="00FE05F5">
              <w:rPr>
                <w:rFonts w:ascii="Arial" w:hAnsi="Arial" w:cs="Arial"/>
                <w:lang w:val="es-MX"/>
              </w:rPr>
              <w:t>.</w:t>
            </w:r>
            <w:r w:rsidR="0038143C" w:rsidRPr="00CA2E03">
              <w:rPr>
                <w:rFonts w:ascii="Arial" w:hAnsi="Arial" w:cs="Arial"/>
                <w:lang w:val="es-MX"/>
              </w:rPr>
              <w:t>.</w:t>
            </w:r>
            <w:proofErr w:type="gramEnd"/>
          </w:p>
        </w:tc>
        <w:tc>
          <w:tcPr>
            <w:tcW w:w="3404" w:type="dxa"/>
          </w:tcPr>
          <w:p w:rsidR="003F78C6" w:rsidRDefault="003F78C6" w:rsidP="00713B69">
            <w:pPr>
              <w:jc w:val="both"/>
              <w:rPr>
                <w:rFonts w:ascii="Arial" w:hAnsi="Arial" w:cs="Arial"/>
                <w:lang w:val="es-MX"/>
              </w:rPr>
            </w:pPr>
          </w:p>
          <w:p w:rsidR="0014236C" w:rsidRPr="000B2F94" w:rsidRDefault="00F5506A" w:rsidP="00F5506A">
            <w:pPr>
              <w:jc w:val="both"/>
              <w:rPr>
                <w:rFonts w:ascii="Arial" w:hAnsi="Arial" w:cs="Arial"/>
                <w:sz w:val="24"/>
                <w:szCs w:val="24"/>
                <w:lang w:val="es-ES"/>
              </w:rPr>
            </w:pPr>
            <w:r>
              <w:rPr>
                <w:rFonts w:ascii="Arial" w:hAnsi="Arial" w:cs="Arial"/>
                <w:lang w:val="es-MX"/>
              </w:rPr>
              <w:t>P</w:t>
            </w:r>
            <w:r w:rsidR="006F0199">
              <w:rPr>
                <w:rFonts w:ascii="Arial" w:hAnsi="Arial" w:cs="Arial"/>
                <w:lang w:val="es-MX"/>
              </w:rPr>
              <w:t xml:space="preserve">laga de los cultivos de Esparrago, Leguminosas Palto </w:t>
            </w:r>
            <w:r w:rsidR="003F78C6" w:rsidRPr="00CA2E03">
              <w:rPr>
                <w:rFonts w:ascii="Arial" w:hAnsi="Arial" w:cs="Arial"/>
                <w:lang w:val="es-MX"/>
              </w:rPr>
              <w:t>Características</w:t>
            </w:r>
            <w:r w:rsidR="0074175D">
              <w:rPr>
                <w:rFonts w:ascii="Arial" w:hAnsi="Arial" w:cs="Arial"/>
                <w:lang w:val="es-MX"/>
              </w:rPr>
              <w:t xml:space="preserve"> </w:t>
            </w:r>
            <w:r w:rsidR="00B77119">
              <w:rPr>
                <w:rFonts w:ascii="Arial" w:hAnsi="Arial" w:cs="Arial"/>
                <w:lang w:val="es-MX"/>
              </w:rPr>
              <w:t>y labores</w:t>
            </w:r>
            <w:r w:rsidR="00266CBF">
              <w:rPr>
                <w:rFonts w:ascii="Arial" w:hAnsi="Arial" w:cs="Arial"/>
                <w:lang w:val="es-MX"/>
              </w:rPr>
              <w:t xml:space="preserve"> de prevención.</w:t>
            </w:r>
          </w:p>
        </w:tc>
        <w:tc>
          <w:tcPr>
            <w:tcW w:w="1701" w:type="dxa"/>
          </w:tcPr>
          <w:p w:rsidR="00C1363D" w:rsidRDefault="00C1363D" w:rsidP="00713B69">
            <w:pPr>
              <w:jc w:val="both"/>
              <w:rPr>
                <w:rFonts w:ascii="Arial" w:hAnsi="Arial" w:cs="Arial"/>
                <w:sz w:val="24"/>
                <w:szCs w:val="24"/>
                <w:lang w:val="es-ES"/>
              </w:rPr>
            </w:pPr>
          </w:p>
          <w:p w:rsidR="00C1363D" w:rsidRDefault="00C1363D" w:rsidP="00713B69">
            <w:pPr>
              <w:jc w:val="both"/>
              <w:rPr>
                <w:rFonts w:ascii="Arial" w:hAnsi="Arial" w:cs="Arial"/>
                <w:sz w:val="24"/>
                <w:szCs w:val="24"/>
                <w:lang w:val="es-ES"/>
              </w:rPr>
            </w:pPr>
          </w:p>
          <w:p w:rsidR="0014236C" w:rsidRPr="000B2F94" w:rsidRDefault="000B2F94" w:rsidP="00713B69">
            <w:pPr>
              <w:jc w:val="both"/>
              <w:rPr>
                <w:rFonts w:ascii="Arial" w:hAnsi="Arial" w:cs="Arial"/>
                <w:sz w:val="24"/>
                <w:szCs w:val="24"/>
                <w:lang w:val="es-ES"/>
              </w:rPr>
            </w:pPr>
            <w:r w:rsidRPr="000B2F94">
              <w:rPr>
                <w:rFonts w:ascii="Arial" w:hAnsi="Arial" w:cs="Arial"/>
                <w:sz w:val="24"/>
                <w:szCs w:val="24"/>
                <w:lang w:val="es-ES"/>
              </w:rPr>
              <w:t>13- 16</w:t>
            </w:r>
          </w:p>
        </w:tc>
      </w:tr>
    </w:tbl>
    <w:p w:rsidR="0014236C" w:rsidRDefault="0014236C" w:rsidP="00713B69">
      <w:pPr>
        <w:jc w:val="both"/>
        <w:rPr>
          <w:rFonts w:ascii="Arial" w:hAnsi="Arial" w:cs="Arial"/>
          <w:sz w:val="32"/>
          <w:szCs w:val="32"/>
          <w:lang w:val="es-ES"/>
        </w:rPr>
      </w:pPr>
    </w:p>
    <w:p w:rsidR="000B2F94" w:rsidRPr="00E551A1" w:rsidRDefault="000B2F94" w:rsidP="00E551A1">
      <w:pPr>
        <w:jc w:val="both"/>
        <w:rPr>
          <w:rFonts w:ascii="Arial" w:hAnsi="Arial" w:cs="Arial"/>
          <w:sz w:val="24"/>
          <w:szCs w:val="24"/>
          <w:lang w:val="es-ES"/>
        </w:rPr>
      </w:pPr>
      <w:r w:rsidRPr="000B2F94">
        <w:rPr>
          <w:rFonts w:ascii="Arial" w:hAnsi="Arial" w:cs="Arial"/>
          <w:sz w:val="24"/>
          <w:szCs w:val="24"/>
          <w:lang w:val="es-ES"/>
        </w:rPr>
        <w:t>IV.- INDICADORES DE CAPACIDADES AL FINAL DEL CURSO</w:t>
      </w:r>
    </w:p>
    <w:tbl>
      <w:tblPr>
        <w:tblStyle w:val="Tablaconcuadrcula"/>
        <w:tblW w:w="0" w:type="auto"/>
        <w:tblLook w:val="04A0" w:firstRow="1" w:lastRow="0" w:firstColumn="1" w:lastColumn="0" w:noHBand="0" w:noVBand="1"/>
      </w:tblPr>
      <w:tblGrid>
        <w:gridCol w:w="562"/>
        <w:gridCol w:w="7932"/>
      </w:tblGrid>
      <w:tr w:rsidR="003F78C6" w:rsidTr="000B2F94">
        <w:tc>
          <w:tcPr>
            <w:tcW w:w="562" w:type="dxa"/>
          </w:tcPr>
          <w:p w:rsidR="003F78C6" w:rsidRDefault="003F78C6" w:rsidP="003F78C6">
            <w:pPr>
              <w:jc w:val="both"/>
              <w:rPr>
                <w:rFonts w:ascii="Arial" w:hAnsi="Arial" w:cs="Arial"/>
                <w:sz w:val="24"/>
                <w:szCs w:val="24"/>
                <w:lang w:val="es-ES"/>
              </w:rPr>
            </w:pPr>
            <w:r>
              <w:rPr>
                <w:rFonts w:ascii="Arial" w:hAnsi="Arial" w:cs="Arial"/>
                <w:sz w:val="24"/>
                <w:szCs w:val="24"/>
                <w:lang w:val="es-ES"/>
              </w:rPr>
              <w:t>1</w:t>
            </w:r>
          </w:p>
        </w:tc>
        <w:tc>
          <w:tcPr>
            <w:tcW w:w="7932" w:type="dxa"/>
          </w:tcPr>
          <w:p w:rsidR="003F78C6" w:rsidRPr="00CA2E03" w:rsidRDefault="003F78C6" w:rsidP="003F78C6">
            <w:pPr>
              <w:spacing w:line="288" w:lineRule="auto"/>
              <w:jc w:val="both"/>
              <w:rPr>
                <w:rFonts w:ascii="Arial" w:hAnsi="Arial" w:cs="Arial"/>
                <w:lang w:val="es-MX"/>
              </w:rPr>
            </w:pPr>
            <w:r w:rsidRPr="00CA2E03">
              <w:rPr>
                <w:rFonts w:ascii="Arial" w:hAnsi="Arial" w:cs="Arial"/>
                <w:lang w:val="es-MX"/>
              </w:rPr>
              <w:t>Valora la Entomología Agrícola como ciencia racional.</w:t>
            </w:r>
          </w:p>
        </w:tc>
      </w:tr>
      <w:tr w:rsidR="003F78C6" w:rsidTr="000B2F94">
        <w:tc>
          <w:tcPr>
            <w:tcW w:w="562" w:type="dxa"/>
          </w:tcPr>
          <w:p w:rsidR="003F78C6" w:rsidRDefault="003F78C6" w:rsidP="003F78C6">
            <w:pPr>
              <w:jc w:val="both"/>
              <w:rPr>
                <w:rFonts w:ascii="Arial" w:hAnsi="Arial" w:cs="Arial"/>
                <w:sz w:val="24"/>
                <w:szCs w:val="24"/>
                <w:lang w:val="es-ES"/>
              </w:rPr>
            </w:pPr>
            <w:r>
              <w:rPr>
                <w:rFonts w:ascii="Arial" w:hAnsi="Arial" w:cs="Arial"/>
                <w:sz w:val="24"/>
                <w:szCs w:val="24"/>
                <w:lang w:val="es-ES"/>
              </w:rPr>
              <w:t>2</w:t>
            </w:r>
          </w:p>
        </w:tc>
        <w:tc>
          <w:tcPr>
            <w:tcW w:w="7932" w:type="dxa"/>
          </w:tcPr>
          <w:p w:rsidR="003F78C6" w:rsidRPr="00CA2E03" w:rsidRDefault="003F78C6" w:rsidP="003F78C6">
            <w:pPr>
              <w:spacing w:line="288" w:lineRule="auto"/>
              <w:jc w:val="both"/>
              <w:rPr>
                <w:rFonts w:ascii="Arial" w:hAnsi="Arial" w:cs="Arial"/>
                <w:lang w:val="es-MX"/>
              </w:rPr>
            </w:pPr>
            <w:r w:rsidRPr="00CA2E03">
              <w:rPr>
                <w:rFonts w:ascii="Arial" w:hAnsi="Arial" w:cs="Arial"/>
                <w:lang w:val="es-MX"/>
              </w:rPr>
              <w:t>Diferencia las c</w:t>
            </w:r>
            <w:r w:rsidR="00F5506A">
              <w:rPr>
                <w:rFonts w:ascii="Arial" w:hAnsi="Arial" w:cs="Arial"/>
                <w:lang w:val="es-MX"/>
              </w:rPr>
              <w:t xml:space="preserve">aracterísticas de los </w:t>
            </w:r>
            <w:r w:rsidR="00FA3849">
              <w:rPr>
                <w:rFonts w:ascii="Arial" w:hAnsi="Arial" w:cs="Arial"/>
                <w:lang w:val="es-MX"/>
              </w:rPr>
              <w:t>insectos plaga en los cultivos</w:t>
            </w:r>
            <w:r w:rsidRPr="00CA2E03">
              <w:rPr>
                <w:rFonts w:ascii="Arial" w:hAnsi="Arial" w:cs="Arial"/>
                <w:lang w:val="es-MX"/>
              </w:rPr>
              <w:t xml:space="preserve"> </w:t>
            </w:r>
            <w:r w:rsidR="00FA3849">
              <w:rPr>
                <w:rFonts w:ascii="Arial" w:hAnsi="Arial" w:cs="Arial"/>
                <w:lang w:val="es-MX"/>
              </w:rPr>
              <w:t>a</w:t>
            </w:r>
            <w:r w:rsidR="00B77119">
              <w:rPr>
                <w:rFonts w:ascii="Arial" w:hAnsi="Arial" w:cs="Arial"/>
                <w:lang w:val="es-MX"/>
              </w:rPr>
              <w:t xml:space="preserve"> estudiar</w:t>
            </w:r>
          </w:p>
        </w:tc>
      </w:tr>
      <w:tr w:rsidR="003F78C6" w:rsidTr="000B2F94">
        <w:tc>
          <w:tcPr>
            <w:tcW w:w="562" w:type="dxa"/>
          </w:tcPr>
          <w:p w:rsidR="003F78C6" w:rsidRDefault="003F78C6" w:rsidP="003F78C6">
            <w:pPr>
              <w:jc w:val="both"/>
              <w:rPr>
                <w:rFonts w:ascii="Arial" w:hAnsi="Arial" w:cs="Arial"/>
                <w:sz w:val="24"/>
                <w:szCs w:val="24"/>
                <w:lang w:val="es-ES"/>
              </w:rPr>
            </w:pPr>
            <w:r>
              <w:rPr>
                <w:rFonts w:ascii="Arial" w:hAnsi="Arial" w:cs="Arial"/>
                <w:sz w:val="24"/>
                <w:szCs w:val="24"/>
                <w:lang w:val="es-ES"/>
              </w:rPr>
              <w:t>3</w:t>
            </w:r>
          </w:p>
        </w:tc>
        <w:tc>
          <w:tcPr>
            <w:tcW w:w="7932" w:type="dxa"/>
          </w:tcPr>
          <w:p w:rsidR="003F78C6" w:rsidRPr="00CA2E03" w:rsidRDefault="00FA3849" w:rsidP="003F78C6">
            <w:pPr>
              <w:spacing w:line="288" w:lineRule="auto"/>
              <w:jc w:val="both"/>
              <w:rPr>
                <w:rFonts w:ascii="Arial" w:hAnsi="Arial" w:cs="Arial"/>
                <w:lang w:val="es-MX"/>
              </w:rPr>
            </w:pPr>
            <w:r w:rsidRPr="00CA2E03">
              <w:rPr>
                <w:rFonts w:ascii="Arial" w:hAnsi="Arial" w:cs="Arial"/>
                <w:lang w:val="es-MX"/>
              </w:rPr>
              <w:t>Valora</w:t>
            </w:r>
            <w:r w:rsidR="003F78C6" w:rsidRPr="00CA2E03">
              <w:rPr>
                <w:rFonts w:ascii="Arial" w:hAnsi="Arial" w:cs="Arial"/>
                <w:lang w:val="es-MX"/>
              </w:rPr>
              <w:t xml:space="preserve"> los principios, virtudes, valores éticos y la acumulación de destrezas, habilidades para conducir un campo agrícola en forma técnica conservando el medio ambiente que nos rodea.</w:t>
            </w:r>
          </w:p>
        </w:tc>
      </w:tr>
      <w:tr w:rsidR="003F78C6" w:rsidTr="000B2F94">
        <w:tc>
          <w:tcPr>
            <w:tcW w:w="562" w:type="dxa"/>
          </w:tcPr>
          <w:p w:rsidR="003F78C6" w:rsidRDefault="003F78C6" w:rsidP="003F78C6">
            <w:pPr>
              <w:jc w:val="both"/>
              <w:rPr>
                <w:rFonts w:ascii="Arial" w:hAnsi="Arial" w:cs="Arial"/>
                <w:sz w:val="24"/>
                <w:szCs w:val="24"/>
                <w:lang w:val="es-ES"/>
              </w:rPr>
            </w:pPr>
            <w:r>
              <w:rPr>
                <w:rFonts w:ascii="Arial" w:hAnsi="Arial" w:cs="Arial"/>
                <w:sz w:val="24"/>
                <w:szCs w:val="24"/>
                <w:lang w:val="es-ES"/>
              </w:rPr>
              <w:t>4</w:t>
            </w:r>
          </w:p>
        </w:tc>
        <w:tc>
          <w:tcPr>
            <w:tcW w:w="7932" w:type="dxa"/>
          </w:tcPr>
          <w:p w:rsidR="003F78C6" w:rsidRPr="00CA2E03" w:rsidRDefault="00F5506A" w:rsidP="00F5506A">
            <w:pPr>
              <w:spacing w:line="288" w:lineRule="auto"/>
              <w:jc w:val="both"/>
              <w:rPr>
                <w:rFonts w:ascii="Arial" w:hAnsi="Arial" w:cs="Arial"/>
                <w:lang w:val="es-MX"/>
              </w:rPr>
            </w:pPr>
            <w:r>
              <w:rPr>
                <w:rFonts w:ascii="Arial" w:hAnsi="Arial" w:cs="Arial"/>
                <w:lang w:val="es-ES"/>
              </w:rPr>
              <w:t xml:space="preserve">Fundamenta el estudio y </w:t>
            </w:r>
            <w:r w:rsidR="004F18E2">
              <w:rPr>
                <w:rFonts w:ascii="Arial" w:hAnsi="Arial" w:cs="Arial"/>
                <w:lang w:val="es-MX"/>
              </w:rPr>
              <w:t>potencia,</w:t>
            </w:r>
            <w:r w:rsidR="003F78C6" w:rsidRPr="00CA2E03">
              <w:rPr>
                <w:rFonts w:ascii="Arial" w:hAnsi="Arial" w:cs="Arial"/>
                <w:lang w:val="es-MX"/>
              </w:rPr>
              <w:t xml:space="preserve"> desarrolla la capacidad del saber y el pensar como competencia fundamental para orientar a los agricultores  la mejor producción de sus cultivos</w:t>
            </w:r>
            <w:r w:rsidR="00B77119">
              <w:rPr>
                <w:rFonts w:ascii="Arial" w:hAnsi="Arial" w:cs="Arial"/>
                <w:lang w:val="es-MX"/>
              </w:rPr>
              <w:t xml:space="preserve"> de algodonero, caña de azúcar, maíz, papa, cítricos, leguminosas, palto, esparrago, etc.</w:t>
            </w:r>
          </w:p>
        </w:tc>
      </w:tr>
      <w:tr w:rsidR="003F78C6" w:rsidTr="000B2F94">
        <w:tc>
          <w:tcPr>
            <w:tcW w:w="562" w:type="dxa"/>
          </w:tcPr>
          <w:p w:rsidR="003F78C6" w:rsidRDefault="003F78C6" w:rsidP="003F78C6">
            <w:pPr>
              <w:jc w:val="both"/>
              <w:rPr>
                <w:rFonts w:ascii="Arial" w:hAnsi="Arial" w:cs="Arial"/>
                <w:sz w:val="24"/>
                <w:szCs w:val="24"/>
                <w:lang w:val="es-ES"/>
              </w:rPr>
            </w:pPr>
            <w:r>
              <w:rPr>
                <w:rFonts w:ascii="Arial" w:hAnsi="Arial" w:cs="Arial"/>
                <w:sz w:val="24"/>
                <w:szCs w:val="24"/>
                <w:lang w:val="es-ES"/>
              </w:rPr>
              <w:t>5</w:t>
            </w:r>
          </w:p>
        </w:tc>
        <w:tc>
          <w:tcPr>
            <w:tcW w:w="7932" w:type="dxa"/>
          </w:tcPr>
          <w:p w:rsidR="003F78C6" w:rsidRPr="00CA2E03" w:rsidRDefault="003F78C6" w:rsidP="003F78C6">
            <w:pPr>
              <w:spacing w:line="288" w:lineRule="auto"/>
              <w:jc w:val="both"/>
              <w:rPr>
                <w:rFonts w:ascii="Arial" w:hAnsi="Arial" w:cs="Arial"/>
                <w:lang w:val="es-MX"/>
              </w:rPr>
            </w:pPr>
            <w:r w:rsidRPr="00CA2E03">
              <w:rPr>
                <w:rFonts w:ascii="Arial" w:hAnsi="Arial" w:cs="Arial"/>
                <w:lang w:val="es-MX"/>
              </w:rPr>
              <w:t>Valorar los fundamentos que tiene la asignatura de Entomología Agrícola   dentro de la producción agrícola.</w:t>
            </w:r>
          </w:p>
        </w:tc>
      </w:tr>
      <w:tr w:rsidR="003F78C6" w:rsidTr="000B2F94">
        <w:tc>
          <w:tcPr>
            <w:tcW w:w="562" w:type="dxa"/>
          </w:tcPr>
          <w:p w:rsidR="003F78C6" w:rsidRDefault="003F78C6" w:rsidP="003F78C6">
            <w:pPr>
              <w:jc w:val="both"/>
              <w:rPr>
                <w:rFonts w:ascii="Arial" w:hAnsi="Arial" w:cs="Arial"/>
                <w:sz w:val="24"/>
                <w:szCs w:val="24"/>
                <w:lang w:val="es-ES"/>
              </w:rPr>
            </w:pPr>
            <w:r>
              <w:rPr>
                <w:rFonts w:ascii="Arial" w:hAnsi="Arial" w:cs="Arial"/>
                <w:sz w:val="24"/>
                <w:szCs w:val="24"/>
                <w:lang w:val="es-ES"/>
              </w:rPr>
              <w:t>6</w:t>
            </w:r>
          </w:p>
        </w:tc>
        <w:tc>
          <w:tcPr>
            <w:tcW w:w="7932" w:type="dxa"/>
          </w:tcPr>
          <w:p w:rsidR="003F78C6" w:rsidRPr="00CA2E03" w:rsidRDefault="00FA3849" w:rsidP="003F78C6">
            <w:pPr>
              <w:spacing w:line="288" w:lineRule="auto"/>
              <w:jc w:val="both"/>
              <w:rPr>
                <w:rFonts w:ascii="Arial" w:hAnsi="Arial" w:cs="Arial"/>
                <w:lang w:val="es-MX"/>
              </w:rPr>
            </w:pPr>
            <w:r>
              <w:rPr>
                <w:rFonts w:ascii="Arial" w:hAnsi="Arial" w:cs="Arial"/>
                <w:lang w:val="es-MX"/>
              </w:rPr>
              <w:t>Fundamenta</w:t>
            </w:r>
            <w:r w:rsidR="003F78C6" w:rsidRPr="00CA2E03">
              <w:rPr>
                <w:rFonts w:ascii="Arial" w:hAnsi="Arial" w:cs="Arial"/>
                <w:lang w:val="es-MX"/>
              </w:rPr>
              <w:t xml:space="preserve"> la ciencia como un proceso sistemático de la adquisición de conocimientos agrícolas.</w:t>
            </w:r>
            <w:r w:rsidR="00B77119">
              <w:rPr>
                <w:rFonts w:ascii="Arial" w:hAnsi="Arial" w:cs="Arial"/>
                <w:lang w:val="es-MX"/>
              </w:rPr>
              <w:t xml:space="preserve"> en los cultivos a estudiar</w:t>
            </w:r>
          </w:p>
        </w:tc>
      </w:tr>
      <w:tr w:rsidR="003F78C6" w:rsidTr="000B2F94">
        <w:tc>
          <w:tcPr>
            <w:tcW w:w="562" w:type="dxa"/>
          </w:tcPr>
          <w:p w:rsidR="003F78C6" w:rsidRDefault="003F78C6" w:rsidP="003F78C6">
            <w:pPr>
              <w:jc w:val="both"/>
              <w:rPr>
                <w:rFonts w:ascii="Arial" w:hAnsi="Arial" w:cs="Arial"/>
                <w:sz w:val="24"/>
                <w:szCs w:val="24"/>
                <w:lang w:val="es-ES"/>
              </w:rPr>
            </w:pPr>
            <w:r>
              <w:rPr>
                <w:rFonts w:ascii="Arial" w:hAnsi="Arial" w:cs="Arial"/>
                <w:sz w:val="24"/>
                <w:szCs w:val="24"/>
                <w:lang w:val="es-ES"/>
              </w:rPr>
              <w:lastRenderedPageBreak/>
              <w:t>7</w:t>
            </w:r>
          </w:p>
        </w:tc>
        <w:tc>
          <w:tcPr>
            <w:tcW w:w="7932" w:type="dxa"/>
          </w:tcPr>
          <w:p w:rsidR="003F78C6" w:rsidRPr="00CA2E03" w:rsidRDefault="003F78C6" w:rsidP="00B77119">
            <w:pPr>
              <w:spacing w:line="288" w:lineRule="auto"/>
              <w:jc w:val="both"/>
              <w:rPr>
                <w:rFonts w:ascii="Arial" w:hAnsi="Arial" w:cs="Arial"/>
                <w:lang w:val="es-MX"/>
              </w:rPr>
            </w:pPr>
            <w:r w:rsidRPr="00CA2E03">
              <w:rPr>
                <w:rFonts w:ascii="Arial" w:hAnsi="Arial" w:cs="Arial"/>
                <w:lang w:val="es-MX"/>
              </w:rPr>
              <w:t xml:space="preserve">Usa la epistemología para estudiar  la ciencia en todas sus manifestaciones  y los problemas derivados del conocimiento científico para la mejora de la </w:t>
            </w:r>
            <w:r w:rsidR="00B77119">
              <w:rPr>
                <w:rFonts w:ascii="Arial" w:hAnsi="Arial" w:cs="Arial"/>
                <w:lang w:val="es-MX"/>
              </w:rPr>
              <w:t>producción, en algodonero, caña de azúcar, maíz, papa, cítrico</w:t>
            </w:r>
            <w:r w:rsidR="004F18E2">
              <w:rPr>
                <w:rFonts w:ascii="Arial" w:hAnsi="Arial" w:cs="Arial"/>
                <w:lang w:val="es-MX"/>
              </w:rPr>
              <w:t>s, esparrago, leguminosas, etc.</w:t>
            </w:r>
          </w:p>
        </w:tc>
      </w:tr>
      <w:tr w:rsidR="003F78C6" w:rsidTr="000B2F94">
        <w:tc>
          <w:tcPr>
            <w:tcW w:w="562" w:type="dxa"/>
          </w:tcPr>
          <w:p w:rsidR="003F78C6" w:rsidRDefault="003F78C6" w:rsidP="003F78C6">
            <w:pPr>
              <w:jc w:val="both"/>
              <w:rPr>
                <w:rFonts w:ascii="Arial" w:hAnsi="Arial" w:cs="Arial"/>
                <w:sz w:val="24"/>
                <w:szCs w:val="24"/>
                <w:lang w:val="es-ES"/>
              </w:rPr>
            </w:pPr>
            <w:r>
              <w:rPr>
                <w:rFonts w:ascii="Arial" w:hAnsi="Arial" w:cs="Arial"/>
                <w:sz w:val="24"/>
                <w:szCs w:val="24"/>
                <w:lang w:val="es-ES"/>
              </w:rPr>
              <w:t>8</w:t>
            </w:r>
          </w:p>
        </w:tc>
        <w:tc>
          <w:tcPr>
            <w:tcW w:w="7932" w:type="dxa"/>
          </w:tcPr>
          <w:p w:rsidR="003F78C6" w:rsidRPr="00CA2E03" w:rsidRDefault="003F78C6" w:rsidP="003F78C6">
            <w:pPr>
              <w:spacing w:line="288" w:lineRule="auto"/>
              <w:jc w:val="both"/>
              <w:rPr>
                <w:rFonts w:ascii="Arial" w:hAnsi="Arial" w:cs="Arial"/>
                <w:lang w:val="es-MX"/>
              </w:rPr>
            </w:pPr>
            <w:r w:rsidRPr="00CA2E03">
              <w:rPr>
                <w:rFonts w:ascii="Arial" w:hAnsi="Arial" w:cs="Arial"/>
                <w:lang w:val="es-MX"/>
              </w:rPr>
              <w:t>Identifica el método científico para tener conocimiento teórico y usarlo para resolver una problemática de la sociedad y satisfacer la necesidad productiv</w:t>
            </w:r>
            <w:r w:rsidR="00B77119">
              <w:rPr>
                <w:rFonts w:ascii="Arial" w:hAnsi="Arial" w:cs="Arial"/>
                <w:lang w:val="es-MX"/>
              </w:rPr>
              <w:t>a conservando el medio ambiente, de los cultivos a desarrollar.</w:t>
            </w:r>
          </w:p>
        </w:tc>
      </w:tr>
      <w:tr w:rsidR="003F78C6" w:rsidTr="000B2F94">
        <w:tc>
          <w:tcPr>
            <w:tcW w:w="562" w:type="dxa"/>
          </w:tcPr>
          <w:p w:rsidR="003F78C6" w:rsidRDefault="003F78C6" w:rsidP="003F78C6">
            <w:pPr>
              <w:jc w:val="both"/>
              <w:rPr>
                <w:rFonts w:ascii="Arial" w:hAnsi="Arial" w:cs="Arial"/>
                <w:sz w:val="24"/>
                <w:szCs w:val="24"/>
                <w:lang w:val="es-ES"/>
              </w:rPr>
            </w:pPr>
            <w:r>
              <w:rPr>
                <w:rFonts w:ascii="Arial" w:hAnsi="Arial" w:cs="Arial"/>
                <w:sz w:val="24"/>
                <w:szCs w:val="24"/>
                <w:lang w:val="es-ES"/>
              </w:rPr>
              <w:t>9</w:t>
            </w:r>
          </w:p>
        </w:tc>
        <w:tc>
          <w:tcPr>
            <w:tcW w:w="7932" w:type="dxa"/>
          </w:tcPr>
          <w:p w:rsidR="003F78C6" w:rsidRPr="00CA2E03" w:rsidRDefault="003F78C6" w:rsidP="003F78C6">
            <w:pPr>
              <w:spacing w:line="288" w:lineRule="auto"/>
              <w:jc w:val="both"/>
              <w:rPr>
                <w:rFonts w:ascii="Arial" w:hAnsi="Arial" w:cs="Arial"/>
                <w:lang w:val="es-MX"/>
              </w:rPr>
            </w:pPr>
            <w:r w:rsidRPr="00CA2E03">
              <w:rPr>
                <w:rFonts w:ascii="Arial" w:hAnsi="Arial" w:cs="Arial"/>
                <w:lang w:val="es-MX"/>
              </w:rPr>
              <w:t>Revisa la tecnología y los procesos productivos para poder establecer la importancia que tiene el desarrollo tecnológico</w:t>
            </w:r>
            <w:r w:rsidR="00B77119">
              <w:rPr>
                <w:rFonts w:ascii="Arial" w:hAnsi="Arial" w:cs="Arial"/>
                <w:lang w:val="es-MX"/>
              </w:rPr>
              <w:t xml:space="preserve"> de la Entomología Agrícola</w:t>
            </w:r>
            <w:r w:rsidRPr="00CA2E03">
              <w:rPr>
                <w:rFonts w:ascii="Arial" w:hAnsi="Arial" w:cs="Arial"/>
                <w:lang w:val="es-MX"/>
              </w:rPr>
              <w:t>.</w:t>
            </w:r>
          </w:p>
        </w:tc>
      </w:tr>
      <w:tr w:rsidR="003F78C6" w:rsidTr="000B2F94">
        <w:tc>
          <w:tcPr>
            <w:tcW w:w="562" w:type="dxa"/>
          </w:tcPr>
          <w:p w:rsidR="003F78C6" w:rsidRDefault="003F78C6" w:rsidP="003F78C6">
            <w:pPr>
              <w:jc w:val="both"/>
              <w:rPr>
                <w:rFonts w:ascii="Arial" w:hAnsi="Arial" w:cs="Arial"/>
                <w:sz w:val="24"/>
                <w:szCs w:val="24"/>
                <w:lang w:val="es-ES"/>
              </w:rPr>
            </w:pPr>
            <w:r>
              <w:rPr>
                <w:rFonts w:ascii="Arial" w:hAnsi="Arial" w:cs="Arial"/>
                <w:sz w:val="24"/>
                <w:szCs w:val="24"/>
                <w:lang w:val="es-ES"/>
              </w:rPr>
              <w:t>10</w:t>
            </w:r>
          </w:p>
        </w:tc>
        <w:tc>
          <w:tcPr>
            <w:tcW w:w="7932" w:type="dxa"/>
          </w:tcPr>
          <w:p w:rsidR="003F78C6" w:rsidRPr="00CA2E03" w:rsidRDefault="003F78C6" w:rsidP="003F78C6">
            <w:pPr>
              <w:spacing w:line="288" w:lineRule="auto"/>
              <w:jc w:val="both"/>
              <w:rPr>
                <w:rFonts w:ascii="Arial" w:hAnsi="Arial" w:cs="Arial"/>
                <w:lang w:val="es-MX"/>
              </w:rPr>
            </w:pPr>
            <w:r w:rsidRPr="00CA2E03">
              <w:rPr>
                <w:rFonts w:ascii="Arial" w:hAnsi="Arial" w:cs="Arial"/>
                <w:lang w:val="es-MX"/>
              </w:rPr>
              <w:t>Califica la tecnología para determinar modelos de producció</w:t>
            </w:r>
            <w:r w:rsidR="00B77119">
              <w:rPr>
                <w:rFonts w:ascii="Arial" w:hAnsi="Arial" w:cs="Arial"/>
                <w:lang w:val="es-MX"/>
              </w:rPr>
              <w:t xml:space="preserve">n y servicio a los agricultores, en cuanto </w:t>
            </w:r>
            <w:proofErr w:type="spellStart"/>
            <w:r w:rsidR="00B77119">
              <w:rPr>
                <w:rFonts w:ascii="Arial" w:hAnsi="Arial" w:cs="Arial"/>
                <w:lang w:val="es-MX"/>
              </w:rPr>
              <w:t>l</w:t>
            </w:r>
            <w:proofErr w:type="spellEnd"/>
            <w:r w:rsidR="00B77119">
              <w:rPr>
                <w:rFonts w:ascii="Arial" w:hAnsi="Arial" w:cs="Arial"/>
                <w:lang w:val="es-MX"/>
              </w:rPr>
              <w:t xml:space="preserve"> conocimiento de los insectos plaga de los cultivos a estudiar.</w:t>
            </w:r>
          </w:p>
        </w:tc>
      </w:tr>
      <w:tr w:rsidR="003F78C6" w:rsidTr="000B2F94">
        <w:tc>
          <w:tcPr>
            <w:tcW w:w="562" w:type="dxa"/>
          </w:tcPr>
          <w:p w:rsidR="003F78C6" w:rsidRDefault="003F78C6" w:rsidP="003F78C6">
            <w:pPr>
              <w:jc w:val="both"/>
              <w:rPr>
                <w:rFonts w:ascii="Arial" w:hAnsi="Arial" w:cs="Arial"/>
                <w:sz w:val="24"/>
                <w:szCs w:val="24"/>
                <w:lang w:val="es-ES"/>
              </w:rPr>
            </w:pPr>
            <w:r>
              <w:rPr>
                <w:rFonts w:ascii="Arial" w:hAnsi="Arial" w:cs="Arial"/>
                <w:sz w:val="24"/>
                <w:szCs w:val="24"/>
                <w:lang w:val="es-ES"/>
              </w:rPr>
              <w:t>11</w:t>
            </w:r>
          </w:p>
        </w:tc>
        <w:tc>
          <w:tcPr>
            <w:tcW w:w="7932" w:type="dxa"/>
          </w:tcPr>
          <w:p w:rsidR="003F78C6" w:rsidRPr="00CA2E03" w:rsidRDefault="003F78C6" w:rsidP="003F78C6">
            <w:pPr>
              <w:spacing w:line="288" w:lineRule="auto"/>
              <w:jc w:val="both"/>
              <w:rPr>
                <w:rFonts w:ascii="Arial" w:hAnsi="Arial" w:cs="Arial"/>
                <w:lang w:val="es-MX"/>
              </w:rPr>
            </w:pPr>
            <w:r w:rsidRPr="00CA2E03">
              <w:rPr>
                <w:rFonts w:ascii="Arial" w:hAnsi="Arial" w:cs="Arial"/>
                <w:lang w:val="es-MX"/>
              </w:rPr>
              <w:t>Identifica las estrategias de investigación y desarrollo para satisfa</w:t>
            </w:r>
            <w:r w:rsidR="00B77119">
              <w:rPr>
                <w:rFonts w:ascii="Arial" w:hAnsi="Arial" w:cs="Arial"/>
                <w:lang w:val="es-MX"/>
              </w:rPr>
              <w:t>cer las necesidades del mercado y producir con mejor calidad los diferente cultivos</w:t>
            </w:r>
          </w:p>
        </w:tc>
      </w:tr>
      <w:tr w:rsidR="003F78C6" w:rsidTr="000B2F94">
        <w:tc>
          <w:tcPr>
            <w:tcW w:w="562" w:type="dxa"/>
          </w:tcPr>
          <w:p w:rsidR="003F78C6" w:rsidRDefault="003F78C6" w:rsidP="003F78C6">
            <w:pPr>
              <w:jc w:val="both"/>
              <w:rPr>
                <w:rFonts w:ascii="Arial" w:hAnsi="Arial" w:cs="Arial"/>
                <w:sz w:val="24"/>
                <w:szCs w:val="24"/>
                <w:lang w:val="es-ES"/>
              </w:rPr>
            </w:pPr>
            <w:r>
              <w:rPr>
                <w:rFonts w:ascii="Arial" w:hAnsi="Arial" w:cs="Arial"/>
                <w:sz w:val="24"/>
                <w:szCs w:val="24"/>
                <w:lang w:val="es-ES"/>
              </w:rPr>
              <w:t>12</w:t>
            </w:r>
          </w:p>
        </w:tc>
        <w:tc>
          <w:tcPr>
            <w:tcW w:w="7932" w:type="dxa"/>
          </w:tcPr>
          <w:p w:rsidR="003F78C6" w:rsidRPr="00CA2E03" w:rsidRDefault="003F78C6" w:rsidP="003F78C6">
            <w:pPr>
              <w:spacing w:line="288" w:lineRule="auto"/>
              <w:jc w:val="both"/>
              <w:rPr>
                <w:rFonts w:ascii="Arial" w:hAnsi="Arial" w:cs="Arial"/>
                <w:lang w:val="es-MX"/>
              </w:rPr>
            </w:pPr>
            <w:r w:rsidRPr="00CA2E03">
              <w:rPr>
                <w:rFonts w:ascii="Arial" w:hAnsi="Arial" w:cs="Arial"/>
                <w:lang w:val="es-MX"/>
              </w:rPr>
              <w:t xml:space="preserve">Evalúa el conocimiento científico para usarlo con instrumentos: la reflexión, la observación y la </w:t>
            </w:r>
            <w:r w:rsidR="00B77119" w:rsidRPr="00CA2E03">
              <w:rPr>
                <w:rFonts w:ascii="Arial" w:hAnsi="Arial" w:cs="Arial"/>
                <w:lang w:val="es-MX"/>
              </w:rPr>
              <w:t>experimentación de</w:t>
            </w:r>
            <w:r w:rsidRPr="00CA2E03">
              <w:rPr>
                <w:rFonts w:ascii="Arial" w:hAnsi="Arial" w:cs="Arial"/>
                <w:lang w:val="es-MX"/>
              </w:rPr>
              <w:t xml:space="preserve"> los diferentes fenómenos productivos.</w:t>
            </w:r>
            <w:r w:rsidR="00B77119">
              <w:rPr>
                <w:rFonts w:ascii="Arial" w:hAnsi="Arial" w:cs="Arial"/>
                <w:lang w:val="es-MX"/>
              </w:rPr>
              <w:t xml:space="preserve"> En los cultivos a estudiar.</w:t>
            </w:r>
          </w:p>
        </w:tc>
      </w:tr>
      <w:tr w:rsidR="003F78C6" w:rsidTr="000B2F94">
        <w:tc>
          <w:tcPr>
            <w:tcW w:w="562" w:type="dxa"/>
          </w:tcPr>
          <w:p w:rsidR="003F78C6" w:rsidRDefault="003F78C6" w:rsidP="003F78C6">
            <w:pPr>
              <w:jc w:val="both"/>
              <w:rPr>
                <w:rFonts w:ascii="Arial" w:hAnsi="Arial" w:cs="Arial"/>
                <w:sz w:val="24"/>
                <w:szCs w:val="24"/>
                <w:lang w:val="es-ES"/>
              </w:rPr>
            </w:pPr>
            <w:r>
              <w:rPr>
                <w:rFonts w:ascii="Arial" w:hAnsi="Arial" w:cs="Arial"/>
                <w:sz w:val="24"/>
                <w:szCs w:val="24"/>
                <w:lang w:val="es-ES"/>
              </w:rPr>
              <w:t>13</w:t>
            </w:r>
          </w:p>
        </w:tc>
        <w:tc>
          <w:tcPr>
            <w:tcW w:w="7932" w:type="dxa"/>
          </w:tcPr>
          <w:p w:rsidR="003F78C6" w:rsidRPr="00CA2E03" w:rsidRDefault="003F78C6" w:rsidP="003F78C6">
            <w:pPr>
              <w:spacing w:line="288" w:lineRule="auto"/>
              <w:jc w:val="both"/>
              <w:rPr>
                <w:rFonts w:ascii="Arial" w:hAnsi="Arial" w:cs="Arial"/>
                <w:lang w:val="es-MX"/>
              </w:rPr>
            </w:pPr>
            <w:r w:rsidRPr="00CA2E03">
              <w:rPr>
                <w:rFonts w:ascii="Arial" w:hAnsi="Arial" w:cs="Arial"/>
                <w:lang w:val="es-MX"/>
              </w:rPr>
              <w:t>Esboza el método científico para establecer las característica</w:t>
            </w:r>
            <w:r w:rsidR="00B77119">
              <w:rPr>
                <w:rFonts w:ascii="Arial" w:hAnsi="Arial" w:cs="Arial"/>
                <w:lang w:val="es-MX"/>
              </w:rPr>
              <w:t>s  de la investigación agrícola y a través de ella mejorar la producción de los diferentes cultivos a estudiar</w:t>
            </w:r>
          </w:p>
        </w:tc>
      </w:tr>
      <w:tr w:rsidR="003F78C6" w:rsidTr="000B2F94">
        <w:tc>
          <w:tcPr>
            <w:tcW w:w="562" w:type="dxa"/>
          </w:tcPr>
          <w:p w:rsidR="003F78C6" w:rsidRDefault="003F78C6" w:rsidP="003F78C6">
            <w:pPr>
              <w:jc w:val="both"/>
              <w:rPr>
                <w:rFonts w:ascii="Arial" w:hAnsi="Arial" w:cs="Arial"/>
                <w:sz w:val="24"/>
                <w:szCs w:val="24"/>
                <w:lang w:val="es-ES"/>
              </w:rPr>
            </w:pPr>
            <w:r>
              <w:rPr>
                <w:rFonts w:ascii="Arial" w:hAnsi="Arial" w:cs="Arial"/>
                <w:sz w:val="24"/>
                <w:szCs w:val="24"/>
                <w:lang w:val="es-ES"/>
              </w:rPr>
              <w:t>14</w:t>
            </w:r>
          </w:p>
        </w:tc>
        <w:tc>
          <w:tcPr>
            <w:tcW w:w="7932" w:type="dxa"/>
          </w:tcPr>
          <w:p w:rsidR="003F78C6" w:rsidRPr="00CA2E03" w:rsidRDefault="003F78C6" w:rsidP="003F78C6">
            <w:pPr>
              <w:spacing w:line="288" w:lineRule="auto"/>
              <w:jc w:val="both"/>
              <w:rPr>
                <w:rFonts w:ascii="Arial" w:hAnsi="Arial" w:cs="Arial"/>
                <w:lang w:val="es-MX"/>
              </w:rPr>
            </w:pPr>
            <w:r w:rsidRPr="00CA2E03">
              <w:rPr>
                <w:rFonts w:ascii="Arial" w:hAnsi="Arial" w:cs="Arial"/>
                <w:lang w:val="es-MX"/>
              </w:rPr>
              <w:t>Transforma el proceso de investigació</w:t>
            </w:r>
            <w:r w:rsidR="00FE05F5">
              <w:rPr>
                <w:rFonts w:ascii="Arial" w:hAnsi="Arial" w:cs="Arial"/>
                <w:lang w:val="es-MX"/>
              </w:rPr>
              <w:t>n en productos de investigación, en el campo de la Entomología Agrícola.</w:t>
            </w:r>
          </w:p>
        </w:tc>
      </w:tr>
      <w:tr w:rsidR="003F78C6" w:rsidTr="000B2F94">
        <w:tc>
          <w:tcPr>
            <w:tcW w:w="562" w:type="dxa"/>
          </w:tcPr>
          <w:p w:rsidR="003F78C6" w:rsidRDefault="003F78C6" w:rsidP="003F78C6">
            <w:pPr>
              <w:jc w:val="both"/>
              <w:rPr>
                <w:rFonts w:ascii="Arial" w:hAnsi="Arial" w:cs="Arial"/>
                <w:sz w:val="24"/>
                <w:szCs w:val="24"/>
                <w:lang w:val="es-ES"/>
              </w:rPr>
            </w:pPr>
            <w:r>
              <w:rPr>
                <w:rFonts w:ascii="Arial" w:hAnsi="Arial" w:cs="Arial"/>
                <w:sz w:val="24"/>
                <w:szCs w:val="24"/>
                <w:lang w:val="es-ES"/>
              </w:rPr>
              <w:t>15</w:t>
            </w:r>
          </w:p>
        </w:tc>
        <w:tc>
          <w:tcPr>
            <w:tcW w:w="7932" w:type="dxa"/>
          </w:tcPr>
          <w:p w:rsidR="003F78C6" w:rsidRPr="00CA2E03" w:rsidRDefault="003F78C6" w:rsidP="003F78C6">
            <w:pPr>
              <w:spacing w:line="288" w:lineRule="auto"/>
              <w:jc w:val="both"/>
              <w:rPr>
                <w:rFonts w:ascii="Arial" w:hAnsi="Arial" w:cs="Arial"/>
                <w:lang w:val="es-MX"/>
              </w:rPr>
            </w:pPr>
            <w:r w:rsidRPr="00CA2E03">
              <w:rPr>
                <w:rFonts w:ascii="Arial" w:hAnsi="Arial" w:cs="Arial"/>
                <w:lang w:val="es-MX"/>
              </w:rPr>
              <w:t>Fundamenta las estrategias de investigación y desarrollo, para valorar los proce</w:t>
            </w:r>
            <w:r w:rsidR="00B77119">
              <w:rPr>
                <w:rFonts w:ascii="Arial" w:hAnsi="Arial" w:cs="Arial"/>
                <w:lang w:val="es-MX"/>
              </w:rPr>
              <w:t>sos de investigación científica, en cuanto a los diferentes cultivos</w:t>
            </w:r>
          </w:p>
        </w:tc>
      </w:tr>
      <w:tr w:rsidR="003F78C6" w:rsidTr="000B2F94">
        <w:tc>
          <w:tcPr>
            <w:tcW w:w="562" w:type="dxa"/>
          </w:tcPr>
          <w:p w:rsidR="003F78C6" w:rsidRDefault="003F78C6" w:rsidP="003F78C6">
            <w:pPr>
              <w:jc w:val="both"/>
              <w:rPr>
                <w:rFonts w:ascii="Arial" w:hAnsi="Arial" w:cs="Arial"/>
                <w:sz w:val="24"/>
                <w:szCs w:val="24"/>
                <w:lang w:val="es-ES"/>
              </w:rPr>
            </w:pPr>
            <w:r>
              <w:rPr>
                <w:rFonts w:ascii="Arial" w:hAnsi="Arial" w:cs="Arial"/>
                <w:sz w:val="24"/>
                <w:szCs w:val="24"/>
                <w:lang w:val="es-ES"/>
              </w:rPr>
              <w:t>16</w:t>
            </w:r>
          </w:p>
        </w:tc>
        <w:tc>
          <w:tcPr>
            <w:tcW w:w="7932" w:type="dxa"/>
          </w:tcPr>
          <w:p w:rsidR="003F78C6" w:rsidRDefault="003F78C6" w:rsidP="003F78C6">
            <w:pPr>
              <w:jc w:val="both"/>
              <w:rPr>
                <w:rFonts w:ascii="Arial" w:hAnsi="Arial" w:cs="Arial"/>
                <w:sz w:val="24"/>
                <w:szCs w:val="24"/>
                <w:lang w:val="es-ES"/>
              </w:rPr>
            </w:pPr>
            <w:r>
              <w:rPr>
                <w:rFonts w:ascii="Arial" w:hAnsi="Arial" w:cs="Arial"/>
                <w:sz w:val="24"/>
                <w:szCs w:val="24"/>
                <w:lang w:val="es-ES"/>
              </w:rPr>
              <w:t>Evalúa sistemáticamente los daños ocasionados por los insectos</w:t>
            </w:r>
            <w:r w:rsidR="00B77119">
              <w:rPr>
                <w:rFonts w:ascii="Arial" w:hAnsi="Arial" w:cs="Arial"/>
                <w:sz w:val="24"/>
                <w:szCs w:val="24"/>
                <w:lang w:val="es-ES"/>
              </w:rPr>
              <w:t>, su valoración en los cultivos a estudiar y otros.</w:t>
            </w:r>
            <w:r>
              <w:rPr>
                <w:rFonts w:ascii="Arial" w:hAnsi="Arial" w:cs="Arial"/>
                <w:sz w:val="24"/>
                <w:szCs w:val="24"/>
                <w:lang w:val="es-ES"/>
              </w:rPr>
              <w:t xml:space="preserve"> </w:t>
            </w:r>
          </w:p>
        </w:tc>
      </w:tr>
    </w:tbl>
    <w:p w:rsidR="000B2F94" w:rsidRDefault="000B2F94" w:rsidP="00713B69">
      <w:pPr>
        <w:jc w:val="both"/>
        <w:rPr>
          <w:rFonts w:ascii="Arial" w:hAnsi="Arial" w:cs="Arial"/>
          <w:sz w:val="24"/>
          <w:szCs w:val="24"/>
          <w:lang w:val="es-ES"/>
        </w:rPr>
      </w:pPr>
    </w:p>
    <w:p w:rsidR="000B2F94" w:rsidRPr="000B2F94" w:rsidRDefault="000B2F94" w:rsidP="00713B69">
      <w:pPr>
        <w:jc w:val="both"/>
        <w:rPr>
          <w:rFonts w:ascii="Arial" w:hAnsi="Arial" w:cs="Arial"/>
          <w:sz w:val="24"/>
          <w:szCs w:val="24"/>
          <w:lang w:val="es-ES"/>
        </w:rPr>
      </w:pPr>
    </w:p>
    <w:p w:rsidR="0014236C" w:rsidRDefault="0014236C" w:rsidP="00713B69">
      <w:pPr>
        <w:jc w:val="both"/>
        <w:rPr>
          <w:rFonts w:ascii="Arial" w:hAnsi="Arial" w:cs="Arial"/>
          <w:sz w:val="32"/>
          <w:szCs w:val="32"/>
          <w:lang w:val="es-ES"/>
        </w:rPr>
      </w:pPr>
    </w:p>
    <w:p w:rsidR="00713B69" w:rsidRDefault="00713B69" w:rsidP="00713B69">
      <w:pPr>
        <w:jc w:val="both"/>
        <w:rPr>
          <w:rFonts w:ascii="Arial" w:hAnsi="Arial" w:cs="Arial"/>
          <w:sz w:val="32"/>
          <w:szCs w:val="32"/>
          <w:lang w:val="es-ES"/>
        </w:rPr>
      </w:pPr>
    </w:p>
    <w:p w:rsidR="00713B69" w:rsidRDefault="00713B69" w:rsidP="00713B69">
      <w:pPr>
        <w:jc w:val="both"/>
        <w:rPr>
          <w:rFonts w:ascii="Arial" w:hAnsi="Arial" w:cs="Arial"/>
          <w:sz w:val="32"/>
          <w:szCs w:val="32"/>
          <w:lang w:val="es-ES"/>
        </w:rPr>
      </w:pPr>
    </w:p>
    <w:p w:rsidR="00713B69" w:rsidRDefault="00713B69" w:rsidP="00713B69">
      <w:pPr>
        <w:jc w:val="both"/>
        <w:rPr>
          <w:rFonts w:ascii="Arial" w:hAnsi="Arial" w:cs="Arial"/>
          <w:sz w:val="32"/>
          <w:szCs w:val="32"/>
          <w:lang w:val="es-ES"/>
        </w:rPr>
      </w:pPr>
    </w:p>
    <w:p w:rsidR="00E551A1" w:rsidRDefault="00E551A1" w:rsidP="00713B69">
      <w:pPr>
        <w:jc w:val="both"/>
        <w:rPr>
          <w:rFonts w:ascii="Arial" w:hAnsi="Arial" w:cs="Arial"/>
          <w:sz w:val="32"/>
          <w:szCs w:val="32"/>
          <w:lang w:val="es-ES"/>
        </w:rPr>
      </w:pPr>
    </w:p>
    <w:p w:rsidR="00E551A1" w:rsidRDefault="00E551A1" w:rsidP="00713B69">
      <w:pPr>
        <w:jc w:val="both"/>
        <w:rPr>
          <w:rFonts w:ascii="Arial" w:hAnsi="Arial" w:cs="Arial"/>
          <w:sz w:val="32"/>
          <w:szCs w:val="32"/>
          <w:lang w:val="es-ES"/>
        </w:rPr>
      </w:pPr>
    </w:p>
    <w:p w:rsidR="00D168F7" w:rsidRDefault="00D168F7" w:rsidP="00D168F7">
      <w:pPr>
        <w:jc w:val="both"/>
        <w:rPr>
          <w:rFonts w:ascii="Arial" w:hAnsi="Arial" w:cs="Arial"/>
          <w:sz w:val="32"/>
          <w:szCs w:val="32"/>
          <w:lang w:val="es-ES"/>
        </w:rPr>
      </w:pPr>
    </w:p>
    <w:p w:rsidR="004F18E2" w:rsidRDefault="004F18E2" w:rsidP="00D168F7">
      <w:pPr>
        <w:jc w:val="both"/>
        <w:rPr>
          <w:rFonts w:ascii="Arial" w:hAnsi="Arial" w:cs="Arial"/>
          <w:sz w:val="32"/>
          <w:szCs w:val="32"/>
          <w:lang w:val="es-ES"/>
        </w:rPr>
      </w:pPr>
    </w:p>
    <w:p w:rsidR="003F78C6" w:rsidRDefault="003F78C6" w:rsidP="00D168F7">
      <w:pPr>
        <w:jc w:val="both"/>
        <w:rPr>
          <w:rFonts w:ascii="Arial" w:hAnsi="Arial" w:cs="Arial"/>
          <w:sz w:val="24"/>
          <w:szCs w:val="24"/>
          <w:lang w:val="es-ES"/>
        </w:rPr>
      </w:pPr>
    </w:p>
    <w:p w:rsidR="00C834E3" w:rsidRPr="00B77119" w:rsidRDefault="00E54721" w:rsidP="00857D42">
      <w:pPr>
        <w:jc w:val="center"/>
        <w:rPr>
          <w:rFonts w:ascii="Arial" w:hAnsi="Arial" w:cs="Arial"/>
          <w:b/>
          <w:sz w:val="24"/>
          <w:szCs w:val="24"/>
          <w:lang w:val="es-ES"/>
        </w:rPr>
      </w:pPr>
      <w:r w:rsidRPr="00B77119">
        <w:rPr>
          <w:rFonts w:ascii="Arial" w:hAnsi="Arial" w:cs="Arial"/>
          <w:b/>
          <w:sz w:val="24"/>
          <w:szCs w:val="24"/>
          <w:lang w:val="es-ES"/>
        </w:rPr>
        <w:lastRenderedPageBreak/>
        <w:t xml:space="preserve">V.- </w:t>
      </w:r>
      <w:r w:rsidR="00B77119" w:rsidRPr="00B77119">
        <w:rPr>
          <w:rFonts w:ascii="Arial" w:hAnsi="Arial" w:cs="Arial"/>
          <w:b/>
          <w:sz w:val="24"/>
          <w:szCs w:val="24"/>
          <w:lang w:val="es-ES"/>
        </w:rPr>
        <w:t>Desarrollo de</w:t>
      </w:r>
      <w:r w:rsidRPr="00B77119">
        <w:rPr>
          <w:rFonts w:ascii="Arial" w:hAnsi="Arial" w:cs="Arial"/>
          <w:b/>
          <w:sz w:val="24"/>
          <w:szCs w:val="24"/>
          <w:lang w:val="es-ES"/>
        </w:rPr>
        <w:t xml:space="preserve"> las unidades didácticas</w:t>
      </w:r>
    </w:p>
    <w:tbl>
      <w:tblPr>
        <w:tblStyle w:val="Tablaconcuadrcula"/>
        <w:tblW w:w="10774" w:type="dxa"/>
        <w:tblInd w:w="-998" w:type="dxa"/>
        <w:tblLayout w:type="fixed"/>
        <w:tblLook w:val="04A0" w:firstRow="1" w:lastRow="0" w:firstColumn="1" w:lastColumn="0" w:noHBand="0" w:noVBand="1"/>
      </w:tblPr>
      <w:tblGrid>
        <w:gridCol w:w="567"/>
        <w:gridCol w:w="568"/>
        <w:gridCol w:w="567"/>
        <w:gridCol w:w="1701"/>
        <w:gridCol w:w="564"/>
        <w:gridCol w:w="1562"/>
        <w:gridCol w:w="1645"/>
        <w:gridCol w:w="1616"/>
        <w:gridCol w:w="1984"/>
      </w:tblGrid>
      <w:tr w:rsidR="00E54721" w:rsidRPr="0082492B" w:rsidTr="003F78C6">
        <w:tc>
          <w:tcPr>
            <w:tcW w:w="567" w:type="dxa"/>
            <w:vMerge w:val="restart"/>
            <w:textDirection w:val="btLr"/>
          </w:tcPr>
          <w:p w:rsidR="00E54721" w:rsidRPr="0082492B" w:rsidRDefault="00E54721" w:rsidP="003F78C6">
            <w:pPr>
              <w:ind w:left="113" w:right="113"/>
              <w:jc w:val="center"/>
              <w:rPr>
                <w:rFonts w:ascii="Arial" w:hAnsi="Arial" w:cs="Arial"/>
                <w:sz w:val="20"/>
                <w:szCs w:val="20"/>
                <w:lang w:val="es-ES"/>
              </w:rPr>
            </w:pPr>
            <w:r w:rsidRPr="00F23835">
              <w:rPr>
                <w:rFonts w:ascii="Arial" w:hAnsi="Arial" w:cs="Arial"/>
                <w:b/>
                <w:sz w:val="20"/>
                <w:szCs w:val="20"/>
                <w:lang w:val="es-ES"/>
              </w:rPr>
              <w:t>UNIDAD  DIDACTICA</w:t>
            </w:r>
            <w:r w:rsidR="003F78C6">
              <w:rPr>
                <w:rFonts w:ascii="Arial" w:hAnsi="Arial" w:cs="Arial"/>
                <w:b/>
                <w:sz w:val="20"/>
                <w:szCs w:val="20"/>
                <w:lang w:val="es-ES"/>
              </w:rPr>
              <w:t>I</w:t>
            </w:r>
            <w:r w:rsidR="003F78C6">
              <w:rPr>
                <w:rFonts w:ascii="Arial" w:hAnsi="Arial" w:cs="Arial"/>
                <w:sz w:val="20"/>
                <w:szCs w:val="20"/>
                <w:lang w:val="es-ES"/>
              </w:rPr>
              <w:t xml:space="preserve">.- </w:t>
            </w:r>
            <w:r>
              <w:rPr>
                <w:rFonts w:ascii="Arial" w:hAnsi="Arial" w:cs="Arial"/>
                <w:sz w:val="20"/>
                <w:szCs w:val="20"/>
                <w:lang w:val="es-ES"/>
              </w:rPr>
              <w:t xml:space="preserve"> </w:t>
            </w:r>
            <w:r w:rsidR="003F78C6" w:rsidRPr="00A224F9">
              <w:rPr>
                <w:rFonts w:ascii="Arial" w:hAnsi="Arial" w:cs="Arial"/>
                <w:sz w:val="20"/>
                <w:szCs w:val="20"/>
                <w:lang w:val="es-MX"/>
              </w:rPr>
              <w:t>Definición principales insectos plaga del cultivo del algodonero</w:t>
            </w:r>
          </w:p>
        </w:tc>
        <w:tc>
          <w:tcPr>
            <w:tcW w:w="568" w:type="dxa"/>
          </w:tcPr>
          <w:p w:rsidR="00E54721" w:rsidRPr="00D168F7" w:rsidRDefault="00E54721" w:rsidP="00A33DD8">
            <w:pPr>
              <w:jc w:val="both"/>
              <w:rPr>
                <w:rFonts w:ascii="Arial" w:hAnsi="Arial" w:cs="Arial"/>
                <w:sz w:val="18"/>
                <w:szCs w:val="18"/>
                <w:lang w:val="es-ES"/>
              </w:rPr>
            </w:pPr>
            <w:r w:rsidRPr="00D168F7">
              <w:rPr>
                <w:rFonts w:ascii="Arial" w:hAnsi="Arial" w:cs="Arial"/>
                <w:sz w:val="18"/>
                <w:szCs w:val="18"/>
                <w:lang w:val="es-ES"/>
              </w:rPr>
              <w:t>s</w:t>
            </w:r>
            <w:r w:rsidRPr="003F78C6">
              <w:rPr>
                <w:rFonts w:ascii="Arial" w:hAnsi="Arial" w:cs="Arial"/>
                <w:b/>
                <w:sz w:val="18"/>
                <w:szCs w:val="18"/>
                <w:lang w:val="es-ES"/>
              </w:rPr>
              <w:t>emana</w:t>
            </w:r>
          </w:p>
        </w:tc>
        <w:tc>
          <w:tcPr>
            <w:tcW w:w="6039" w:type="dxa"/>
            <w:gridSpan w:val="5"/>
          </w:tcPr>
          <w:p w:rsidR="00E54721" w:rsidRDefault="00E54721" w:rsidP="00A33DD8">
            <w:pPr>
              <w:jc w:val="both"/>
              <w:rPr>
                <w:rFonts w:ascii="Arial" w:hAnsi="Arial" w:cs="Arial"/>
                <w:sz w:val="20"/>
                <w:szCs w:val="20"/>
                <w:lang w:val="es-ES"/>
              </w:rPr>
            </w:pPr>
          </w:p>
          <w:p w:rsidR="00E54721" w:rsidRDefault="00E54721" w:rsidP="00A33DD8">
            <w:pPr>
              <w:jc w:val="both"/>
              <w:rPr>
                <w:rFonts w:ascii="Arial" w:hAnsi="Arial" w:cs="Arial"/>
                <w:sz w:val="20"/>
                <w:szCs w:val="20"/>
                <w:lang w:val="es-ES"/>
              </w:rPr>
            </w:pPr>
            <w:r>
              <w:rPr>
                <w:rFonts w:ascii="Arial" w:hAnsi="Arial" w:cs="Arial"/>
                <w:sz w:val="20"/>
                <w:szCs w:val="20"/>
                <w:lang w:val="es-ES"/>
              </w:rPr>
              <w:t xml:space="preserve">                                      </w:t>
            </w:r>
          </w:p>
          <w:p w:rsidR="00E54721" w:rsidRPr="0082492B" w:rsidRDefault="00E54721" w:rsidP="00A33DD8">
            <w:pPr>
              <w:jc w:val="both"/>
              <w:rPr>
                <w:rFonts w:ascii="Arial" w:hAnsi="Arial" w:cs="Arial"/>
                <w:sz w:val="20"/>
                <w:szCs w:val="20"/>
                <w:lang w:val="es-ES"/>
              </w:rPr>
            </w:pPr>
            <w:r>
              <w:rPr>
                <w:rFonts w:ascii="Arial" w:hAnsi="Arial" w:cs="Arial"/>
                <w:sz w:val="20"/>
                <w:szCs w:val="20"/>
                <w:lang w:val="es-ES"/>
              </w:rPr>
              <w:t xml:space="preserve">                                          </w:t>
            </w:r>
            <w:r w:rsidRPr="0082492B">
              <w:rPr>
                <w:rFonts w:ascii="Arial" w:hAnsi="Arial" w:cs="Arial"/>
                <w:sz w:val="20"/>
                <w:szCs w:val="20"/>
                <w:lang w:val="es-ES"/>
              </w:rPr>
              <w:t xml:space="preserve">Contenidos </w:t>
            </w:r>
          </w:p>
        </w:tc>
        <w:tc>
          <w:tcPr>
            <w:tcW w:w="1616" w:type="dxa"/>
          </w:tcPr>
          <w:p w:rsidR="00E54721" w:rsidRPr="003F78C6" w:rsidRDefault="00E54721" w:rsidP="00A33DD8">
            <w:pPr>
              <w:jc w:val="both"/>
              <w:rPr>
                <w:rFonts w:ascii="Arial" w:hAnsi="Arial" w:cs="Arial"/>
                <w:b/>
                <w:sz w:val="20"/>
                <w:szCs w:val="20"/>
                <w:lang w:val="es-ES"/>
              </w:rPr>
            </w:pPr>
            <w:r w:rsidRPr="003F78C6">
              <w:rPr>
                <w:rFonts w:ascii="Arial" w:hAnsi="Arial" w:cs="Arial"/>
                <w:b/>
                <w:sz w:val="20"/>
                <w:szCs w:val="20"/>
                <w:lang w:val="es-ES"/>
              </w:rPr>
              <w:t>Estrategias de la enseñanza virtual</w:t>
            </w:r>
          </w:p>
        </w:tc>
        <w:tc>
          <w:tcPr>
            <w:tcW w:w="1984" w:type="dxa"/>
          </w:tcPr>
          <w:p w:rsidR="00E54721" w:rsidRPr="003F78C6" w:rsidRDefault="00E54721" w:rsidP="00A33DD8">
            <w:pPr>
              <w:jc w:val="both"/>
              <w:rPr>
                <w:rFonts w:ascii="Arial" w:hAnsi="Arial" w:cs="Arial"/>
                <w:b/>
                <w:sz w:val="20"/>
                <w:szCs w:val="20"/>
                <w:lang w:val="es-ES"/>
              </w:rPr>
            </w:pPr>
            <w:r w:rsidRPr="003F78C6">
              <w:rPr>
                <w:rFonts w:ascii="Arial" w:hAnsi="Arial" w:cs="Arial"/>
                <w:b/>
                <w:sz w:val="20"/>
                <w:szCs w:val="20"/>
                <w:lang w:val="es-ES"/>
              </w:rPr>
              <w:t>Indicadores de los logros de la capacidad</w:t>
            </w:r>
          </w:p>
        </w:tc>
      </w:tr>
      <w:tr w:rsidR="003E7250" w:rsidRPr="0082492B" w:rsidTr="003F78C6">
        <w:trPr>
          <w:trHeight w:val="385"/>
        </w:trPr>
        <w:tc>
          <w:tcPr>
            <w:tcW w:w="567" w:type="dxa"/>
            <w:vMerge/>
          </w:tcPr>
          <w:p w:rsidR="003E7250" w:rsidRPr="0082492B" w:rsidRDefault="003E7250" w:rsidP="00A33DD8">
            <w:pPr>
              <w:jc w:val="both"/>
              <w:rPr>
                <w:rFonts w:ascii="Arial" w:hAnsi="Arial" w:cs="Arial"/>
                <w:sz w:val="20"/>
                <w:szCs w:val="20"/>
                <w:lang w:val="es-ES"/>
              </w:rPr>
            </w:pPr>
          </w:p>
        </w:tc>
        <w:tc>
          <w:tcPr>
            <w:tcW w:w="568" w:type="dxa"/>
            <w:vMerge w:val="restart"/>
          </w:tcPr>
          <w:p w:rsidR="003E7250" w:rsidRPr="0082492B" w:rsidRDefault="003E7250" w:rsidP="00A33DD8">
            <w:pPr>
              <w:jc w:val="both"/>
              <w:rPr>
                <w:rFonts w:ascii="Arial" w:hAnsi="Arial" w:cs="Arial"/>
                <w:sz w:val="20"/>
                <w:szCs w:val="20"/>
                <w:lang w:val="es-ES"/>
              </w:rPr>
            </w:pPr>
          </w:p>
        </w:tc>
        <w:tc>
          <w:tcPr>
            <w:tcW w:w="2268" w:type="dxa"/>
            <w:gridSpan w:val="2"/>
          </w:tcPr>
          <w:p w:rsidR="003E7250" w:rsidRPr="003F78C6" w:rsidRDefault="003E7250" w:rsidP="00A33DD8">
            <w:pPr>
              <w:jc w:val="both"/>
              <w:rPr>
                <w:rFonts w:ascii="Arial" w:hAnsi="Arial" w:cs="Arial"/>
                <w:b/>
                <w:sz w:val="20"/>
                <w:szCs w:val="20"/>
                <w:lang w:val="es-ES"/>
              </w:rPr>
            </w:pPr>
            <w:r w:rsidRPr="003F78C6">
              <w:rPr>
                <w:rFonts w:ascii="Arial" w:hAnsi="Arial" w:cs="Arial"/>
                <w:b/>
                <w:sz w:val="20"/>
                <w:szCs w:val="20"/>
                <w:lang w:val="es-ES"/>
              </w:rPr>
              <w:t>Conceptual</w:t>
            </w:r>
          </w:p>
        </w:tc>
        <w:tc>
          <w:tcPr>
            <w:tcW w:w="2126" w:type="dxa"/>
            <w:gridSpan w:val="2"/>
          </w:tcPr>
          <w:p w:rsidR="003E7250" w:rsidRPr="003F78C6" w:rsidRDefault="003E7250" w:rsidP="00A33DD8">
            <w:pPr>
              <w:jc w:val="both"/>
              <w:rPr>
                <w:rFonts w:ascii="Arial" w:hAnsi="Arial" w:cs="Arial"/>
                <w:b/>
                <w:sz w:val="20"/>
                <w:szCs w:val="20"/>
                <w:lang w:val="es-ES"/>
              </w:rPr>
            </w:pPr>
            <w:r w:rsidRPr="003F78C6">
              <w:rPr>
                <w:rFonts w:ascii="Arial" w:hAnsi="Arial" w:cs="Arial"/>
                <w:b/>
                <w:sz w:val="20"/>
                <w:szCs w:val="20"/>
                <w:lang w:val="es-ES"/>
              </w:rPr>
              <w:t xml:space="preserve">Procedimental </w:t>
            </w:r>
          </w:p>
        </w:tc>
        <w:tc>
          <w:tcPr>
            <w:tcW w:w="1645" w:type="dxa"/>
          </w:tcPr>
          <w:p w:rsidR="003E7250" w:rsidRPr="003F78C6" w:rsidRDefault="003E7250" w:rsidP="00A33DD8">
            <w:pPr>
              <w:jc w:val="both"/>
              <w:rPr>
                <w:rFonts w:ascii="Arial" w:hAnsi="Arial" w:cs="Arial"/>
                <w:b/>
                <w:sz w:val="20"/>
                <w:szCs w:val="20"/>
                <w:lang w:val="es-ES"/>
              </w:rPr>
            </w:pPr>
            <w:r w:rsidRPr="0082492B">
              <w:rPr>
                <w:rFonts w:ascii="Arial" w:hAnsi="Arial" w:cs="Arial"/>
                <w:sz w:val="20"/>
                <w:szCs w:val="20"/>
                <w:lang w:val="es-ES"/>
              </w:rPr>
              <w:t xml:space="preserve"> </w:t>
            </w:r>
            <w:r w:rsidRPr="003F78C6">
              <w:rPr>
                <w:rFonts w:ascii="Arial" w:hAnsi="Arial" w:cs="Arial"/>
                <w:b/>
                <w:sz w:val="20"/>
                <w:szCs w:val="20"/>
                <w:lang w:val="es-ES"/>
              </w:rPr>
              <w:t>Actitudinal</w:t>
            </w:r>
          </w:p>
        </w:tc>
        <w:tc>
          <w:tcPr>
            <w:tcW w:w="1616" w:type="dxa"/>
            <w:vMerge w:val="restart"/>
          </w:tcPr>
          <w:p w:rsidR="003E7250" w:rsidRDefault="003E7250" w:rsidP="00A33DD8">
            <w:pPr>
              <w:jc w:val="both"/>
              <w:rPr>
                <w:rFonts w:ascii="Arial" w:hAnsi="Arial" w:cs="Arial"/>
                <w:sz w:val="20"/>
                <w:szCs w:val="20"/>
                <w:lang w:val="es-ES"/>
              </w:rPr>
            </w:pPr>
          </w:p>
          <w:p w:rsidR="003E7250" w:rsidRDefault="003E7250" w:rsidP="00A33DD8">
            <w:pPr>
              <w:jc w:val="both"/>
              <w:rPr>
                <w:rFonts w:ascii="Arial" w:hAnsi="Arial" w:cs="Arial"/>
                <w:sz w:val="20"/>
                <w:szCs w:val="20"/>
                <w:lang w:val="es-ES"/>
              </w:rPr>
            </w:pPr>
          </w:p>
          <w:p w:rsidR="00C834E3" w:rsidRDefault="00C834E3" w:rsidP="00C834E3">
            <w:pPr>
              <w:jc w:val="both"/>
              <w:rPr>
                <w:rFonts w:ascii="Arial" w:hAnsi="Arial" w:cs="Arial"/>
                <w:sz w:val="20"/>
                <w:szCs w:val="20"/>
                <w:lang w:val="es-ES"/>
              </w:rPr>
            </w:pPr>
            <w:r>
              <w:rPr>
                <w:rFonts w:ascii="Arial" w:hAnsi="Arial" w:cs="Arial"/>
                <w:sz w:val="20"/>
                <w:szCs w:val="20"/>
                <w:lang w:val="es-ES"/>
              </w:rPr>
              <w:t>Expositiva.</w:t>
            </w:r>
          </w:p>
          <w:p w:rsidR="00C834E3" w:rsidRDefault="00C834E3" w:rsidP="00C834E3">
            <w:pPr>
              <w:jc w:val="both"/>
              <w:rPr>
                <w:rFonts w:ascii="Arial" w:hAnsi="Arial" w:cs="Arial"/>
                <w:sz w:val="20"/>
                <w:szCs w:val="20"/>
                <w:lang w:val="es-ES"/>
              </w:rPr>
            </w:pPr>
            <w:r>
              <w:rPr>
                <w:rFonts w:ascii="Arial" w:hAnsi="Arial" w:cs="Arial"/>
                <w:sz w:val="20"/>
                <w:szCs w:val="20"/>
                <w:lang w:val="es-ES"/>
              </w:rPr>
              <w:t>(Docente alumno)</w:t>
            </w:r>
          </w:p>
          <w:p w:rsidR="00C834E3" w:rsidRDefault="00C834E3" w:rsidP="00C834E3">
            <w:pPr>
              <w:pStyle w:val="Prrafodelista"/>
              <w:numPr>
                <w:ilvl w:val="0"/>
                <w:numId w:val="3"/>
              </w:numPr>
              <w:ind w:left="374"/>
              <w:jc w:val="both"/>
              <w:rPr>
                <w:rFonts w:ascii="Arial" w:hAnsi="Arial" w:cs="Arial"/>
                <w:sz w:val="20"/>
                <w:szCs w:val="20"/>
                <w:lang w:val="es-ES"/>
              </w:rPr>
            </w:pPr>
            <w:r w:rsidRPr="007A05B2">
              <w:rPr>
                <w:rFonts w:ascii="Arial" w:hAnsi="Arial" w:cs="Arial"/>
                <w:sz w:val="20"/>
                <w:szCs w:val="20"/>
                <w:lang w:val="es-ES"/>
              </w:rPr>
              <w:t xml:space="preserve">Uso de Google </w:t>
            </w:r>
            <w:proofErr w:type="spellStart"/>
            <w:r w:rsidRPr="007A05B2">
              <w:rPr>
                <w:rFonts w:ascii="Arial" w:hAnsi="Arial" w:cs="Arial"/>
                <w:sz w:val="20"/>
                <w:szCs w:val="20"/>
                <w:lang w:val="es-ES"/>
              </w:rPr>
              <w:t>Meet</w:t>
            </w:r>
            <w:proofErr w:type="spellEnd"/>
          </w:p>
          <w:p w:rsidR="00C834E3" w:rsidRDefault="00C834E3" w:rsidP="00C834E3">
            <w:pPr>
              <w:jc w:val="both"/>
              <w:rPr>
                <w:rFonts w:ascii="Arial" w:hAnsi="Arial" w:cs="Arial"/>
                <w:sz w:val="20"/>
                <w:szCs w:val="20"/>
                <w:lang w:val="es-ES"/>
              </w:rPr>
            </w:pPr>
          </w:p>
          <w:p w:rsidR="00C834E3" w:rsidRDefault="00C834E3" w:rsidP="00C834E3">
            <w:pPr>
              <w:jc w:val="both"/>
              <w:rPr>
                <w:rFonts w:ascii="Arial" w:hAnsi="Arial" w:cs="Arial"/>
                <w:sz w:val="20"/>
                <w:szCs w:val="20"/>
                <w:lang w:val="es-ES"/>
              </w:rPr>
            </w:pPr>
          </w:p>
          <w:p w:rsidR="00C834E3" w:rsidRDefault="00C834E3" w:rsidP="00C834E3">
            <w:pPr>
              <w:jc w:val="both"/>
              <w:rPr>
                <w:rFonts w:ascii="Arial" w:hAnsi="Arial" w:cs="Arial"/>
                <w:sz w:val="20"/>
                <w:szCs w:val="20"/>
                <w:lang w:val="es-ES"/>
              </w:rPr>
            </w:pPr>
            <w:r>
              <w:rPr>
                <w:rFonts w:ascii="Arial" w:hAnsi="Arial" w:cs="Arial"/>
                <w:sz w:val="20"/>
                <w:szCs w:val="20"/>
                <w:lang w:val="es-ES"/>
              </w:rPr>
              <w:t>Debate dirigido</w:t>
            </w:r>
          </w:p>
          <w:p w:rsidR="00C834E3" w:rsidRPr="007A05B2" w:rsidRDefault="00C834E3" w:rsidP="00C834E3">
            <w:pPr>
              <w:jc w:val="both"/>
              <w:rPr>
                <w:rFonts w:ascii="Arial" w:hAnsi="Arial" w:cs="Arial"/>
                <w:sz w:val="20"/>
                <w:szCs w:val="20"/>
                <w:lang w:val="es-ES"/>
              </w:rPr>
            </w:pPr>
            <w:r>
              <w:rPr>
                <w:rFonts w:ascii="Arial" w:hAnsi="Arial" w:cs="Arial"/>
                <w:sz w:val="20"/>
                <w:szCs w:val="20"/>
                <w:lang w:val="es-ES"/>
              </w:rPr>
              <w:t>(Discusiones)</w:t>
            </w:r>
          </w:p>
          <w:p w:rsidR="00C834E3" w:rsidRDefault="00C834E3" w:rsidP="00C834E3">
            <w:pPr>
              <w:pStyle w:val="Prrafodelista"/>
              <w:numPr>
                <w:ilvl w:val="0"/>
                <w:numId w:val="3"/>
              </w:numPr>
              <w:ind w:left="374"/>
              <w:jc w:val="both"/>
              <w:rPr>
                <w:rFonts w:ascii="Arial" w:hAnsi="Arial" w:cs="Arial"/>
                <w:sz w:val="20"/>
                <w:szCs w:val="20"/>
                <w:lang w:val="es-ES"/>
              </w:rPr>
            </w:pPr>
            <w:r>
              <w:rPr>
                <w:rFonts w:ascii="Arial" w:hAnsi="Arial" w:cs="Arial"/>
                <w:sz w:val="20"/>
                <w:szCs w:val="20"/>
                <w:lang w:val="es-ES"/>
              </w:rPr>
              <w:t>Foros Chat</w:t>
            </w:r>
          </w:p>
          <w:p w:rsidR="00C834E3" w:rsidRDefault="00C834E3" w:rsidP="00C834E3">
            <w:pPr>
              <w:pStyle w:val="Prrafodelista"/>
              <w:ind w:left="374"/>
              <w:jc w:val="both"/>
              <w:rPr>
                <w:rFonts w:ascii="Arial" w:hAnsi="Arial" w:cs="Arial"/>
                <w:sz w:val="20"/>
                <w:szCs w:val="20"/>
                <w:lang w:val="es-ES"/>
              </w:rPr>
            </w:pPr>
          </w:p>
          <w:p w:rsidR="00C834E3" w:rsidRDefault="00C834E3" w:rsidP="00C834E3">
            <w:pPr>
              <w:jc w:val="both"/>
              <w:rPr>
                <w:rFonts w:ascii="Arial" w:hAnsi="Arial" w:cs="Arial"/>
                <w:sz w:val="20"/>
                <w:szCs w:val="20"/>
                <w:lang w:val="es-ES"/>
              </w:rPr>
            </w:pPr>
          </w:p>
          <w:p w:rsidR="00C834E3" w:rsidRDefault="00C834E3" w:rsidP="00C834E3">
            <w:pPr>
              <w:jc w:val="both"/>
              <w:rPr>
                <w:rFonts w:ascii="Arial" w:hAnsi="Arial" w:cs="Arial"/>
                <w:sz w:val="20"/>
                <w:szCs w:val="20"/>
                <w:lang w:val="es-ES"/>
              </w:rPr>
            </w:pPr>
            <w:r>
              <w:rPr>
                <w:rFonts w:ascii="Arial" w:hAnsi="Arial" w:cs="Arial"/>
                <w:sz w:val="20"/>
                <w:szCs w:val="20"/>
                <w:lang w:val="es-ES"/>
              </w:rPr>
              <w:t>Lecturas</w:t>
            </w:r>
          </w:p>
          <w:p w:rsidR="00C834E3" w:rsidRPr="007A05B2" w:rsidRDefault="00C834E3" w:rsidP="00C834E3">
            <w:pPr>
              <w:pStyle w:val="Prrafodelista"/>
              <w:numPr>
                <w:ilvl w:val="0"/>
                <w:numId w:val="3"/>
              </w:numPr>
              <w:ind w:left="374"/>
              <w:jc w:val="both"/>
              <w:rPr>
                <w:rFonts w:ascii="Arial" w:hAnsi="Arial" w:cs="Arial"/>
                <w:sz w:val="20"/>
                <w:szCs w:val="20"/>
                <w:lang w:val="es-ES"/>
              </w:rPr>
            </w:pPr>
            <w:r>
              <w:rPr>
                <w:rFonts w:ascii="Arial" w:hAnsi="Arial" w:cs="Arial"/>
                <w:sz w:val="20"/>
                <w:szCs w:val="20"/>
                <w:lang w:val="es-ES"/>
              </w:rPr>
              <w:t>Uso de repositorios digitales</w:t>
            </w:r>
          </w:p>
          <w:p w:rsidR="00C834E3" w:rsidRDefault="00C834E3" w:rsidP="00C834E3">
            <w:pPr>
              <w:jc w:val="both"/>
              <w:rPr>
                <w:rFonts w:ascii="Arial" w:hAnsi="Arial" w:cs="Arial"/>
                <w:sz w:val="20"/>
                <w:szCs w:val="20"/>
                <w:lang w:val="es-ES"/>
              </w:rPr>
            </w:pPr>
          </w:p>
          <w:p w:rsidR="00C834E3" w:rsidRDefault="00C834E3" w:rsidP="00C834E3">
            <w:pPr>
              <w:jc w:val="both"/>
              <w:rPr>
                <w:rFonts w:ascii="Arial" w:hAnsi="Arial" w:cs="Arial"/>
                <w:sz w:val="20"/>
                <w:szCs w:val="20"/>
                <w:lang w:val="es-ES"/>
              </w:rPr>
            </w:pPr>
          </w:p>
          <w:p w:rsidR="00C834E3" w:rsidRDefault="00C834E3" w:rsidP="00C834E3">
            <w:pPr>
              <w:jc w:val="both"/>
              <w:rPr>
                <w:rFonts w:ascii="Arial" w:hAnsi="Arial" w:cs="Arial"/>
                <w:sz w:val="20"/>
                <w:szCs w:val="20"/>
                <w:lang w:val="es-ES"/>
              </w:rPr>
            </w:pPr>
            <w:r>
              <w:rPr>
                <w:rFonts w:ascii="Arial" w:hAnsi="Arial" w:cs="Arial"/>
                <w:sz w:val="20"/>
                <w:szCs w:val="20"/>
                <w:lang w:val="es-ES"/>
              </w:rPr>
              <w:t>L</w:t>
            </w:r>
            <w:r w:rsidR="00FE7AF5">
              <w:rPr>
                <w:rFonts w:ascii="Arial" w:hAnsi="Arial" w:cs="Arial"/>
                <w:sz w:val="20"/>
                <w:szCs w:val="20"/>
                <w:lang w:val="es-ES"/>
              </w:rPr>
              <w:t>l</w:t>
            </w:r>
            <w:r>
              <w:rPr>
                <w:rFonts w:ascii="Arial" w:hAnsi="Arial" w:cs="Arial"/>
                <w:sz w:val="20"/>
                <w:szCs w:val="20"/>
                <w:lang w:val="es-ES"/>
              </w:rPr>
              <w:t>uvi</w:t>
            </w:r>
            <w:r w:rsidR="00FE7AF5">
              <w:rPr>
                <w:rFonts w:ascii="Arial" w:hAnsi="Arial" w:cs="Arial"/>
                <w:sz w:val="20"/>
                <w:szCs w:val="20"/>
                <w:lang w:val="es-ES"/>
              </w:rPr>
              <w:t>a</w:t>
            </w:r>
            <w:r>
              <w:rPr>
                <w:rFonts w:ascii="Arial" w:hAnsi="Arial" w:cs="Arial"/>
                <w:sz w:val="20"/>
                <w:szCs w:val="20"/>
                <w:lang w:val="es-ES"/>
              </w:rPr>
              <w:t>s de ideas (saber</w:t>
            </w:r>
            <w:r w:rsidR="00FE7AF5">
              <w:rPr>
                <w:rFonts w:ascii="Arial" w:hAnsi="Arial" w:cs="Arial"/>
                <w:sz w:val="20"/>
                <w:szCs w:val="20"/>
                <w:lang w:val="es-ES"/>
              </w:rPr>
              <w:t>e</w:t>
            </w:r>
            <w:r>
              <w:rPr>
                <w:rFonts w:ascii="Arial" w:hAnsi="Arial" w:cs="Arial"/>
                <w:sz w:val="20"/>
                <w:szCs w:val="20"/>
                <w:lang w:val="es-ES"/>
              </w:rPr>
              <w:t>s previos)</w:t>
            </w:r>
          </w:p>
          <w:p w:rsidR="003E7250" w:rsidRDefault="00C834E3" w:rsidP="00C834E3">
            <w:pPr>
              <w:jc w:val="both"/>
              <w:rPr>
                <w:rFonts w:ascii="Arial" w:hAnsi="Arial" w:cs="Arial"/>
                <w:sz w:val="20"/>
                <w:szCs w:val="20"/>
                <w:lang w:val="es-ES"/>
              </w:rPr>
            </w:pPr>
            <w:r>
              <w:rPr>
                <w:rFonts w:ascii="Arial" w:hAnsi="Arial" w:cs="Arial"/>
                <w:sz w:val="20"/>
                <w:szCs w:val="20"/>
                <w:lang w:val="es-ES"/>
              </w:rPr>
              <w:t>Foros chat-</w:t>
            </w:r>
          </w:p>
          <w:p w:rsidR="003E7250" w:rsidRPr="0082492B" w:rsidRDefault="003E7250" w:rsidP="00A33DD8">
            <w:pPr>
              <w:jc w:val="both"/>
              <w:rPr>
                <w:rFonts w:ascii="Arial" w:hAnsi="Arial" w:cs="Arial"/>
                <w:sz w:val="20"/>
                <w:szCs w:val="20"/>
                <w:lang w:val="es-ES"/>
              </w:rPr>
            </w:pPr>
          </w:p>
        </w:tc>
        <w:tc>
          <w:tcPr>
            <w:tcW w:w="1984" w:type="dxa"/>
            <w:vMerge w:val="restart"/>
          </w:tcPr>
          <w:p w:rsidR="003E7250" w:rsidRDefault="003E7250" w:rsidP="00A33DD8">
            <w:pPr>
              <w:jc w:val="both"/>
              <w:rPr>
                <w:rFonts w:ascii="Arial" w:hAnsi="Arial" w:cs="Arial"/>
                <w:sz w:val="20"/>
                <w:szCs w:val="20"/>
                <w:lang w:val="es-ES"/>
              </w:rPr>
            </w:pPr>
          </w:p>
          <w:p w:rsidR="003E7250" w:rsidRPr="004547C7" w:rsidRDefault="003E7250" w:rsidP="00A33DD8">
            <w:pPr>
              <w:jc w:val="both"/>
              <w:rPr>
                <w:rFonts w:ascii="Arial" w:hAnsi="Arial" w:cs="Arial"/>
                <w:b/>
                <w:sz w:val="18"/>
                <w:szCs w:val="18"/>
                <w:lang w:val="es-MX"/>
              </w:rPr>
            </w:pPr>
          </w:p>
        </w:tc>
      </w:tr>
      <w:tr w:rsidR="003E7250" w:rsidRPr="0082492B" w:rsidTr="00A33DD8">
        <w:trPr>
          <w:trHeight w:val="418"/>
        </w:trPr>
        <w:tc>
          <w:tcPr>
            <w:tcW w:w="567" w:type="dxa"/>
            <w:vMerge/>
            <w:tcBorders>
              <w:bottom w:val="single" w:sz="4" w:space="0" w:color="auto"/>
            </w:tcBorders>
          </w:tcPr>
          <w:p w:rsidR="003E7250" w:rsidRPr="0082492B" w:rsidRDefault="003E7250" w:rsidP="00A33DD8">
            <w:pPr>
              <w:jc w:val="both"/>
              <w:rPr>
                <w:rFonts w:ascii="Arial" w:hAnsi="Arial" w:cs="Arial"/>
                <w:sz w:val="20"/>
                <w:szCs w:val="20"/>
                <w:lang w:val="es-ES"/>
              </w:rPr>
            </w:pPr>
          </w:p>
        </w:tc>
        <w:tc>
          <w:tcPr>
            <w:tcW w:w="568" w:type="dxa"/>
            <w:vMerge/>
            <w:tcBorders>
              <w:bottom w:val="single" w:sz="4" w:space="0" w:color="auto"/>
            </w:tcBorders>
          </w:tcPr>
          <w:p w:rsidR="003E7250" w:rsidRPr="0082492B" w:rsidRDefault="003E7250" w:rsidP="00A33DD8">
            <w:pPr>
              <w:jc w:val="both"/>
              <w:rPr>
                <w:rFonts w:ascii="Arial" w:hAnsi="Arial" w:cs="Arial"/>
                <w:sz w:val="20"/>
                <w:szCs w:val="20"/>
                <w:lang w:val="es-ES"/>
              </w:rPr>
            </w:pPr>
          </w:p>
        </w:tc>
        <w:tc>
          <w:tcPr>
            <w:tcW w:w="2268" w:type="dxa"/>
            <w:gridSpan w:val="2"/>
            <w:tcBorders>
              <w:bottom w:val="single" w:sz="4" w:space="0" w:color="auto"/>
            </w:tcBorders>
          </w:tcPr>
          <w:p w:rsidR="003E7250" w:rsidRDefault="003E7250" w:rsidP="00A33DD8">
            <w:pPr>
              <w:jc w:val="both"/>
              <w:rPr>
                <w:rFonts w:ascii="Arial" w:hAnsi="Arial" w:cs="Arial"/>
                <w:sz w:val="18"/>
                <w:szCs w:val="18"/>
                <w:lang w:val="es-ES"/>
              </w:rPr>
            </w:pPr>
          </w:p>
          <w:p w:rsidR="003E7250" w:rsidRPr="003F78C6" w:rsidRDefault="003E7250" w:rsidP="00096E7D">
            <w:pPr>
              <w:jc w:val="center"/>
              <w:rPr>
                <w:rFonts w:ascii="Arial" w:hAnsi="Arial" w:cs="Arial"/>
                <w:b/>
                <w:sz w:val="18"/>
                <w:szCs w:val="18"/>
                <w:lang w:val="es-ES"/>
              </w:rPr>
            </w:pPr>
            <w:r w:rsidRPr="003F78C6">
              <w:rPr>
                <w:rFonts w:ascii="Arial" w:hAnsi="Arial" w:cs="Arial"/>
                <w:b/>
                <w:sz w:val="18"/>
                <w:szCs w:val="18"/>
                <w:lang w:val="es-ES"/>
              </w:rPr>
              <w:t>Contenido conceptual</w:t>
            </w:r>
          </w:p>
        </w:tc>
        <w:tc>
          <w:tcPr>
            <w:tcW w:w="2126" w:type="dxa"/>
            <w:gridSpan w:val="2"/>
            <w:tcBorders>
              <w:bottom w:val="single" w:sz="4" w:space="0" w:color="auto"/>
            </w:tcBorders>
          </w:tcPr>
          <w:p w:rsidR="003E7250" w:rsidRPr="003F78C6" w:rsidRDefault="003E7250" w:rsidP="00096E7D">
            <w:pPr>
              <w:jc w:val="center"/>
              <w:rPr>
                <w:rFonts w:ascii="Arial" w:hAnsi="Arial" w:cs="Arial"/>
                <w:b/>
                <w:sz w:val="18"/>
                <w:szCs w:val="18"/>
                <w:lang w:val="es-ES"/>
              </w:rPr>
            </w:pPr>
            <w:r w:rsidRPr="003F78C6">
              <w:rPr>
                <w:rFonts w:ascii="Arial" w:hAnsi="Arial" w:cs="Arial"/>
                <w:b/>
                <w:sz w:val="18"/>
                <w:szCs w:val="18"/>
                <w:lang w:val="es-ES"/>
              </w:rPr>
              <w:t>Contenido procedimental</w:t>
            </w:r>
          </w:p>
        </w:tc>
        <w:tc>
          <w:tcPr>
            <w:tcW w:w="1645" w:type="dxa"/>
            <w:tcBorders>
              <w:bottom w:val="single" w:sz="4" w:space="0" w:color="auto"/>
            </w:tcBorders>
          </w:tcPr>
          <w:p w:rsidR="003E7250" w:rsidRPr="003F78C6" w:rsidRDefault="003E7250" w:rsidP="00096E7D">
            <w:pPr>
              <w:jc w:val="center"/>
              <w:rPr>
                <w:rFonts w:ascii="Arial" w:hAnsi="Arial" w:cs="Arial"/>
                <w:b/>
                <w:sz w:val="18"/>
                <w:szCs w:val="18"/>
                <w:lang w:val="es-ES"/>
              </w:rPr>
            </w:pPr>
            <w:r w:rsidRPr="003F78C6">
              <w:rPr>
                <w:rFonts w:ascii="Arial" w:hAnsi="Arial" w:cs="Arial"/>
                <w:b/>
                <w:sz w:val="18"/>
                <w:szCs w:val="18"/>
                <w:lang w:val="es-ES"/>
              </w:rPr>
              <w:t>Contenido actitudinal</w:t>
            </w:r>
          </w:p>
        </w:tc>
        <w:tc>
          <w:tcPr>
            <w:tcW w:w="1616" w:type="dxa"/>
            <w:vMerge/>
          </w:tcPr>
          <w:p w:rsidR="003E7250" w:rsidRPr="0082492B" w:rsidRDefault="003E7250" w:rsidP="00A33DD8">
            <w:pPr>
              <w:jc w:val="both"/>
              <w:rPr>
                <w:rFonts w:ascii="Arial" w:hAnsi="Arial" w:cs="Arial"/>
                <w:sz w:val="20"/>
                <w:szCs w:val="20"/>
                <w:lang w:val="es-ES"/>
              </w:rPr>
            </w:pPr>
          </w:p>
        </w:tc>
        <w:tc>
          <w:tcPr>
            <w:tcW w:w="1984" w:type="dxa"/>
            <w:vMerge/>
            <w:tcBorders>
              <w:bottom w:val="single" w:sz="4" w:space="0" w:color="auto"/>
            </w:tcBorders>
          </w:tcPr>
          <w:p w:rsidR="003E7250" w:rsidRPr="0082492B" w:rsidRDefault="003E7250" w:rsidP="00A33DD8">
            <w:pPr>
              <w:jc w:val="both"/>
              <w:rPr>
                <w:rFonts w:ascii="Arial" w:hAnsi="Arial" w:cs="Arial"/>
                <w:sz w:val="20"/>
                <w:szCs w:val="20"/>
                <w:lang w:val="es-ES"/>
              </w:rPr>
            </w:pPr>
          </w:p>
        </w:tc>
      </w:tr>
      <w:tr w:rsidR="003E7250" w:rsidRPr="0082492B" w:rsidTr="00A33DD8">
        <w:trPr>
          <w:trHeight w:val="765"/>
        </w:trPr>
        <w:tc>
          <w:tcPr>
            <w:tcW w:w="567" w:type="dxa"/>
            <w:vMerge/>
            <w:tcBorders>
              <w:bottom w:val="single" w:sz="4" w:space="0" w:color="auto"/>
            </w:tcBorders>
          </w:tcPr>
          <w:p w:rsidR="003E7250" w:rsidRPr="0082492B" w:rsidRDefault="003E7250" w:rsidP="00A33DD8">
            <w:pPr>
              <w:jc w:val="both"/>
              <w:rPr>
                <w:rFonts w:ascii="Arial" w:hAnsi="Arial" w:cs="Arial"/>
                <w:sz w:val="20"/>
                <w:szCs w:val="20"/>
                <w:lang w:val="es-ES"/>
              </w:rPr>
            </w:pPr>
          </w:p>
        </w:tc>
        <w:tc>
          <w:tcPr>
            <w:tcW w:w="568" w:type="dxa"/>
            <w:tcBorders>
              <w:bottom w:val="single" w:sz="4" w:space="0" w:color="auto"/>
            </w:tcBorders>
          </w:tcPr>
          <w:p w:rsidR="003E7250" w:rsidRDefault="003E7250" w:rsidP="00A33DD8">
            <w:pPr>
              <w:jc w:val="both"/>
              <w:rPr>
                <w:rFonts w:ascii="Arial" w:hAnsi="Arial" w:cs="Arial"/>
                <w:sz w:val="20"/>
                <w:szCs w:val="20"/>
                <w:lang w:val="es-ES"/>
              </w:rPr>
            </w:pPr>
          </w:p>
          <w:p w:rsidR="003E7250" w:rsidRPr="0082492B" w:rsidRDefault="003E7250" w:rsidP="00A33DD8">
            <w:pPr>
              <w:jc w:val="both"/>
              <w:rPr>
                <w:rFonts w:ascii="Arial" w:hAnsi="Arial" w:cs="Arial"/>
                <w:sz w:val="20"/>
                <w:szCs w:val="20"/>
                <w:lang w:val="es-ES"/>
              </w:rPr>
            </w:pPr>
            <w:r>
              <w:rPr>
                <w:rFonts w:ascii="Arial" w:hAnsi="Arial" w:cs="Arial"/>
                <w:sz w:val="20"/>
                <w:szCs w:val="20"/>
                <w:lang w:val="es-ES"/>
              </w:rPr>
              <w:t>1</w:t>
            </w:r>
          </w:p>
        </w:tc>
        <w:tc>
          <w:tcPr>
            <w:tcW w:w="2268" w:type="dxa"/>
            <w:gridSpan w:val="2"/>
            <w:tcBorders>
              <w:bottom w:val="single" w:sz="4" w:space="0" w:color="auto"/>
            </w:tcBorders>
          </w:tcPr>
          <w:p w:rsidR="007B6341" w:rsidRPr="004F18E2" w:rsidRDefault="003E7250" w:rsidP="007B6341">
            <w:pPr>
              <w:jc w:val="center"/>
              <w:rPr>
                <w:rFonts w:ascii="Arial" w:hAnsi="Arial" w:cs="Arial"/>
                <w:sz w:val="18"/>
                <w:szCs w:val="18"/>
                <w:lang w:val="es-MX"/>
              </w:rPr>
            </w:pPr>
            <w:r w:rsidRPr="004F18E2">
              <w:rPr>
                <w:rFonts w:ascii="Arial" w:hAnsi="Arial" w:cs="Arial"/>
                <w:b/>
                <w:sz w:val="18"/>
                <w:szCs w:val="18"/>
                <w:lang w:val="es-MX"/>
              </w:rPr>
              <w:t xml:space="preserve">Definición </w:t>
            </w:r>
            <w:proofErr w:type="spellStart"/>
            <w:r w:rsidRPr="004F18E2">
              <w:rPr>
                <w:rFonts w:ascii="Arial" w:hAnsi="Arial" w:cs="Arial"/>
                <w:b/>
                <w:sz w:val="18"/>
                <w:szCs w:val="18"/>
                <w:lang w:val="es-MX"/>
              </w:rPr>
              <w:t>Entomo</w:t>
            </w:r>
            <w:proofErr w:type="spellEnd"/>
            <w:r w:rsidRPr="004F18E2">
              <w:rPr>
                <w:rFonts w:ascii="Arial" w:hAnsi="Arial" w:cs="Arial"/>
                <w:b/>
                <w:sz w:val="18"/>
                <w:szCs w:val="18"/>
                <w:lang w:val="es-MX"/>
              </w:rPr>
              <w:t xml:space="preserve">- </w:t>
            </w:r>
            <w:proofErr w:type="spellStart"/>
            <w:r w:rsidRPr="004F18E2">
              <w:rPr>
                <w:rFonts w:ascii="Arial" w:hAnsi="Arial" w:cs="Arial"/>
                <w:b/>
                <w:sz w:val="18"/>
                <w:szCs w:val="18"/>
                <w:lang w:val="es-MX"/>
              </w:rPr>
              <w:t>logía</w:t>
            </w:r>
            <w:proofErr w:type="spellEnd"/>
            <w:r w:rsidRPr="004F18E2">
              <w:rPr>
                <w:rFonts w:ascii="Arial" w:hAnsi="Arial" w:cs="Arial"/>
                <w:b/>
                <w:sz w:val="18"/>
                <w:szCs w:val="18"/>
                <w:lang w:val="es-MX"/>
              </w:rPr>
              <w:t xml:space="preserve"> Agrícola</w:t>
            </w:r>
            <w:r w:rsidRPr="004F18E2">
              <w:rPr>
                <w:rFonts w:ascii="Arial" w:hAnsi="Arial" w:cs="Arial"/>
                <w:sz w:val="18"/>
                <w:szCs w:val="18"/>
                <w:lang w:val="es-MX"/>
              </w:rPr>
              <w:t>,</w:t>
            </w:r>
          </w:p>
          <w:p w:rsidR="007B6341" w:rsidRDefault="007B6341" w:rsidP="007B6341">
            <w:pPr>
              <w:jc w:val="center"/>
              <w:rPr>
                <w:rFonts w:ascii="Arial" w:hAnsi="Arial" w:cs="Arial"/>
                <w:sz w:val="18"/>
                <w:szCs w:val="18"/>
                <w:lang w:val="es-MX"/>
              </w:rPr>
            </w:pPr>
          </w:p>
          <w:p w:rsidR="003E7250" w:rsidRPr="00143C38" w:rsidRDefault="007B6341" w:rsidP="007B6341">
            <w:pPr>
              <w:jc w:val="both"/>
              <w:rPr>
                <w:rFonts w:ascii="Arial" w:hAnsi="Arial" w:cs="Arial"/>
                <w:sz w:val="18"/>
                <w:szCs w:val="18"/>
                <w:lang w:val="es-ES"/>
              </w:rPr>
            </w:pPr>
            <w:r w:rsidRPr="00143C38">
              <w:rPr>
                <w:rFonts w:ascii="Arial" w:hAnsi="Arial" w:cs="Arial"/>
                <w:sz w:val="18"/>
                <w:szCs w:val="18"/>
                <w:lang w:val="es-MX"/>
              </w:rPr>
              <w:t>Principios</w:t>
            </w:r>
            <w:r w:rsidR="003E7250" w:rsidRPr="00143C38">
              <w:rPr>
                <w:rFonts w:ascii="Arial" w:hAnsi="Arial" w:cs="Arial"/>
                <w:sz w:val="18"/>
                <w:szCs w:val="18"/>
                <w:lang w:val="es-MX"/>
              </w:rPr>
              <w:t xml:space="preserve"> generales, insectos plaga del algodonero, </w:t>
            </w:r>
            <w:r>
              <w:rPr>
                <w:rFonts w:ascii="Arial" w:hAnsi="Arial" w:cs="Arial"/>
                <w:sz w:val="18"/>
                <w:szCs w:val="18"/>
                <w:lang w:val="es-MX"/>
              </w:rPr>
              <w:t>de</w:t>
            </w:r>
            <w:r w:rsidR="006A3C7C">
              <w:rPr>
                <w:rFonts w:ascii="Arial" w:hAnsi="Arial" w:cs="Arial"/>
                <w:sz w:val="18"/>
                <w:szCs w:val="18"/>
                <w:lang w:val="es-MX"/>
              </w:rPr>
              <w:t xml:space="preserve"> la </w:t>
            </w:r>
            <w:r>
              <w:rPr>
                <w:rFonts w:ascii="Arial" w:hAnsi="Arial" w:cs="Arial"/>
                <w:sz w:val="18"/>
                <w:szCs w:val="18"/>
                <w:lang w:val="es-MX"/>
              </w:rPr>
              <w:t>parte subterránea</w:t>
            </w:r>
            <w:r w:rsidR="003E7250" w:rsidRPr="00143C38">
              <w:rPr>
                <w:rFonts w:ascii="Arial" w:hAnsi="Arial" w:cs="Arial"/>
                <w:sz w:val="18"/>
                <w:szCs w:val="18"/>
                <w:lang w:val="es-MX"/>
              </w:rPr>
              <w:t>.</w:t>
            </w:r>
          </w:p>
        </w:tc>
        <w:tc>
          <w:tcPr>
            <w:tcW w:w="2126" w:type="dxa"/>
            <w:gridSpan w:val="2"/>
            <w:tcBorders>
              <w:bottom w:val="single" w:sz="4" w:space="0" w:color="auto"/>
            </w:tcBorders>
          </w:tcPr>
          <w:p w:rsidR="003E7250" w:rsidRPr="00143C38" w:rsidRDefault="003E7250" w:rsidP="00A33DD8">
            <w:pPr>
              <w:jc w:val="both"/>
              <w:rPr>
                <w:rFonts w:ascii="Arial" w:hAnsi="Arial" w:cs="Arial"/>
                <w:sz w:val="18"/>
                <w:szCs w:val="18"/>
                <w:lang w:val="es-ES"/>
              </w:rPr>
            </w:pPr>
            <w:r w:rsidRPr="00143C38">
              <w:rPr>
                <w:rFonts w:ascii="Arial" w:hAnsi="Arial" w:cs="Arial"/>
                <w:sz w:val="20"/>
                <w:szCs w:val="20"/>
                <w:lang w:val="es-MX"/>
              </w:rPr>
              <w:t>Explicar los principios generales  que se dan en la naturaleza.</w:t>
            </w:r>
          </w:p>
        </w:tc>
        <w:tc>
          <w:tcPr>
            <w:tcW w:w="1645" w:type="dxa"/>
            <w:tcBorders>
              <w:bottom w:val="single" w:sz="4" w:space="0" w:color="auto"/>
            </w:tcBorders>
          </w:tcPr>
          <w:p w:rsidR="003E7250" w:rsidRPr="00143C38" w:rsidRDefault="003E7250" w:rsidP="00E54721">
            <w:pPr>
              <w:jc w:val="both"/>
              <w:rPr>
                <w:rFonts w:ascii="Arial" w:hAnsi="Arial" w:cs="Arial"/>
                <w:sz w:val="18"/>
                <w:szCs w:val="18"/>
                <w:lang w:val="es-MX"/>
              </w:rPr>
            </w:pPr>
            <w:r w:rsidRPr="00143C38">
              <w:rPr>
                <w:rFonts w:ascii="Arial" w:hAnsi="Arial" w:cs="Arial"/>
                <w:sz w:val="18"/>
                <w:szCs w:val="18"/>
                <w:lang w:val="es-MX"/>
              </w:rPr>
              <w:t>Debate de la importancia de la Entomología Agrícola.</w:t>
            </w:r>
          </w:p>
        </w:tc>
        <w:tc>
          <w:tcPr>
            <w:tcW w:w="1616" w:type="dxa"/>
            <w:vMerge/>
          </w:tcPr>
          <w:p w:rsidR="003E7250" w:rsidRPr="0082492B" w:rsidRDefault="003E7250" w:rsidP="00A33DD8">
            <w:pPr>
              <w:jc w:val="both"/>
              <w:rPr>
                <w:rFonts w:ascii="Arial" w:hAnsi="Arial" w:cs="Arial"/>
                <w:sz w:val="20"/>
                <w:szCs w:val="20"/>
                <w:lang w:val="es-ES"/>
              </w:rPr>
            </w:pPr>
          </w:p>
        </w:tc>
        <w:tc>
          <w:tcPr>
            <w:tcW w:w="1984" w:type="dxa"/>
            <w:tcBorders>
              <w:bottom w:val="single" w:sz="4" w:space="0" w:color="auto"/>
            </w:tcBorders>
          </w:tcPr>
          <w:p w:rsidR="003E7250" w:rsidRPr="00143C38" w:rsidRDefault="0074175D" w:rsidP="0074175D">
            <w:pPr>
              <w:jc w:val="both"/>
              <w:rPr>
                <w:rFonts w:ascii="Arial" w:hAnsi="Arial" w:cs="Arial"/>
                <w:sz w:val="20"/>
                <w:szCs w:val="20"/>
                <w:lang w:val="es-MX"/>
              </w:rPr>
            </w:pPr>
            <w:r w:rsidRPr="0074175D">
              <w:rPr>
                <w:rFonts w:ascii="Arial" w:hAnsi="Arial" w:cs="Arial"/>
                <w:sz w:val="18"/>
                <w:szCs w:val="18"/>
                <w:lang w:val="es-MX"/>
              </w:rPr>
              <w:t>Examina el contenido</w:t>
            </w:r>
            <w:r>
              <w:rPr>
                <w:rFonts w:ascii="Arial" w:hAnsi="Arial" w:cs="Arial"/>
                <w:sz w:val="18"/>
                <w:szCs w:val="18"/>
                <w:lang w:val="es-MX"/>
              </w:rPr>
              <w:t xml:space="preserve"> de la Entomología Agrícola,</w:t>
            </w:r>
            <w:r w:rsidRPr="0074175D">
              <w:rPr>
                <w:rFonts w:ascii="Arial" w:hAnsi="Arial" w:cs="Arial"/>
                <w:sz w:val="18"/>
                <w:szCs w:val="18"/>
                <w:lang w:val="es-MX"/>
              </w:rPr>
              <w:t xml:space="preserve"> reconoce el </w:t>
            </w:r>
            <w:r>
              <w:rPr>
                <w:rFonts w:ascii="Arial" w:hAnsi="Arial" w:cs="Arial"/>
                <w:sz w:val="18"/>
                <w:szCs w:val="18"/>
                <w:lang w:val="es-MX"/>
              </w:rPr>
              <w:t>su valor</w:t>
            </w:r>
            <w:r w:rsidRPr="0074175D">
              <w:rPr>
                <w:rFonts w:ascii="Arial" w:hAnsi="Arial" w:cs="Arial"/>
                <w:sz w:val="18"/>
                <w:szCs w:val="18"/>
                <w:lang w:val="es-MX"/>
              </w:rPr>
              <w:t>, trata de hacer entender las principales plagas de insectos del cultivo del algodonero</w:t>
            </w:r>
            <w:r w:rsidR="003E7250" w:rsidRPr="00143C38">
              <w:rPr>
                <w:rFonts w:ascii="Arial" w:hAnsi="Arial" w:cs="Arial"/>
                <w:sz w:val="18"/>
                <w:szCs w:val="18"/>
                <w:lang w:val="es-MX"/>
              </w:rPr>
              <w:t>.</w:t>
            </w:r>
          </w:p>
        </w:tc>
      </w:tr>
      <w:tr w:rsidR="003E7250" w:rsidRPr="0082492B" w:rsidTr="00A33DD8">
        <w:trPr>
          <w:trHeight w:val="780"/>
        </w:trPr>
        <w:tc>
          <w:tcPr>
            <w:tcW w:w="567" w:type="dxa"/>
            <w:vMerge/>
            <w:tcBorders>
              <w:bottom w:val="single" w:sz="4" w:space="0" w:color="auto"/>
            </w:tcBorders>
          </w:tcPr>
          <w:p w:rsidR="003E7250" w:rsidRPr="0082492B" w:rsidRDefault="003E7250" w:rsidP="00A33DD8">
            <w:pPr>
              <w:jc w:val="both"/>
              <w:rPr>
                <w:rFonts w:ascii="Arial" w:hAnsi="Arial" w:cs="Arial"/>
                <w:sz w:val="20"/>
                <w:szCs w:val="20"/>
                <w:lang w:val="es-ES"/>
              </w:rPr>
            </w:pPr>
          </w:p>
        </w:tc>
        <w:tc>
          <w:tcPr>
            <w:tcW w:w="568" w:type="dxa"/>
            <w:tcBorders>
              <w:bottom w:val="single" w:sz="4" w:space="0" w:color="auto"/>
            </w:tcBorders>
          </w:tcPr>
          <w:p w:rsidR="003E7250" w:rsidRDefault="003E7250" w:rsidP="00A33DD8">
            <w:pPr>
              <w:jc w:val="both"/>
              <w:rPr>
                <w:rFonts w:ascii="Arial" w:hAnsi="Arial" w:cs="Arial"/>
                <w:sz w:val="20"/>
                <w:szCs w:val="20"/>
                <w:lang w:val="es-ES"/>
              </w:rPr>
            </w:pPr>
          </w:p>
          <w:p w:rsidR="003E7250" w:rsidRPr="0082492B" w:rsidRDefault="003E7250" w:rsidP="00A33DD8">
            <w:pPr>
              <w:jc w:val="both"/>
              <w:rPr>
                <w:rFonts w:ascii="Arial" w:hAnsi="Arial" w:cs="Arial"/>
                <w:sz w:val="20"/>
                <w:szCs w:val="20"/>
                <w:lang w:val="es-ES"/>
              </w:rPr>
            </w:pPr>
            <w:r>
              <w:rPr>
                <w:rFonts w:ascii="Arial" w:hAnsi="Arial" w:cs="Arial"/>
                <w:sz w:val="20"/>
                <w:szCs w:val="20"/>
                <w:lang w:val="es-ES"/>
              </w:rPr>
              <w:t>2</w:t>
            </w:r>
          </w:p>
        </w:tc>
        <w:tc>
          <w:tcPr>
            <w:tcW w:w="2268" w:type="dxa"/>
            <w:gridSpan w:val="2"/>
            <w:tcBorders>
              <w:bottom w:val="single" w:sz="4" w:space="0" w:color="auto"/>
            </w:tcBorders>
          </w:tcPr>
          <w:p w:rsidR="007B6341" w:rsidRPr="004F18E2" w:rsidRDefault="007B6341" w:rsidP="007B6341">
            <w:pPr>
              <w:jc w:val="center"/>
              <w:rPr>
                <w:rFonts w:ascii="Arial" w:hAnsi="Arial" w:cs="Arial"/>
                <w:b/>
                <w:sz w:val="18"/>
                <w:szCs w:val="18"/>
                <w:lang w:val="es-MX"/>
              </w:rPr>
            </w:pPr>
            <w:r w:rsidRPr="004F18E2">
              <w:rPr>
                <w:rFonts w:ascii="Arial" w:hAnsi="Arial" w:cs="Arial"/>
                <w:b/>
                <w:sz w:val="18"/>
                <w:szCs w:val="18"/>
                <w:lang w:val="es-MX"/>
              </w:rPr>
              <w:t>Insectos de suelo y masticadores de hojas</w:t>
            </w:r>
          </w:p>
          <w:p w:rsidR="007B6341" w:rsidRDefault="007B6341" w:rsidP="00A33DD8">
            <w:pPr>
              <w:jc w:val="both"/>
              <w:rPr>
                <w:rFonts w:ascii="Arial" w:hAnsi="Arial" w:cs="Arial"/>
                <w:sz w:val="18"/>
                <w:szCs w:val="18"/>
                <w:lang w:val="es-MX"/>
              </w:rPr>
            </w:pPr>
          </w:p>
          <w:p w:rsidR="003E7250" w:rsidRPr="00143C38" w:rsidRDefault="003E7250" w:rsidP="00A33DD8">
            <w:pPr>
              <w:jc w:val="both"/>
              <w:rPr>
                <w:rFonts w:ascii="Arial" w:hAnsi="Arial" w:cs="Arial"/>
                <w:sz w:val="18"/>
                <w:szCs w:val="18"/>
                <w:lang w:val="es-MX"/>
              </w:rPr>
            </w:pPr>
            <w:r w:rsidRPr="00143C38">
              <w:rPr>
                <w:rFonts w:ascii="Arial" w:hAnsi="Arial" w:cs="Arial"/>
                <w:sz w:val="18"/>
                <w:szCs w:val="18"/>
                <w:lang w:val="es-MX"/>
              </w:rPr>
              <w:t>Insectos</w:t>
            </w:r>
            <w:r w:rsidR="007B6341">
              <w:rPr>
                <w:rFonts w:ascii="Arial" w:hAnsi="Arial" w:cs="Arial"/>
                <w:sz w:val="18"/>
                <w:szCs w:val="18"/>
                <w:lang w:val="es-MX"/>
              </w:rPr>
              <w:t xml:space="preserve"> masticadores </w:t>
            </w:r>
            <w:r w:rsidRPr="00143C38">
              <w:rPr>
                <w:rFonts w:ascii="Arial" w:hAnsi="Arial" w:cs="Arial"/>
                <w:sz w:val="18"/>
                <w:szCs w:val="18"/>
                <w:lang w:val="es-MX"/>
              </w:rPr>
              <w:t xml:space="preserve"> que atacan con a la parte foliar </w:t>
            </w:r>
          </w:p>
          <w:p w:rsidR="003E7250" w:rsidRPr="00143C38" w:rsidRDefault="003E7250" w:rsidP="00E54721">
            <w:pPr>
              <w:jc w:val="both"/>
              <w:rPr>
                <w:rFonts w:ascii="Arial" w:hAnsi="Arial" w:cs="Arial"/>
                <w:sz w:val="18"/>
                <w:szCs w:val="18"/>
                <w:lang w:val="es-ES"/>
              </w:rPr>
            </w:pPr>
          </w:p>
        </w:tc>
        <w:tc>
          <w:tcPr>
            <w:tcW w:w="2126" w:type="dxa"/>
            <w:gridSpan w:val="2"/>
            <w:tcBorders>
              <w:bottom w:val="single" w:sz="4" w:space="0" w:color="auto"/>
            </w:tcBorders>
          </w:tcPr>
          <w:p w:rsidR="003E7250" w:rsidRPr="00143C38" w:rsidRDefault="003E7250" w:rsidP="00A33DD8">
            <w:pPr>
              <w:jc w:val="both"/>
              <w:rPr>
                <w:rFonts w:ascii="Arial" w:hAnsi="Arial" w:cs="Arial"/>
                <w:sz w:val="18"/>
                <w:szCs w:val="18"/>
                <w:lang w:val="es-MX"/>
              </w:rPr>
            </w:pPr>
            <w:r w:rsidRPr="00143C38">
              <w:rPr>
                <w:rFonts w:ascii="Arial" w:hAnsi="Arial" w:cs="Arial"/>
                <w:sz w:val="18"/>
                <w:szCs w:val="18"/>
                <w:lang w:val="es-MX"/>
              </w:rPr>
              <w:t>Explicar la importancia de la de  Entomología Agrícola  como una ciencia.</w:t>
            </w:r>
          </w:p>
        </w:tc>
        <w:tc>
          <w:tcPr>
            <w:tcW w:w="1645" w:type="dxa"/>
            <w:tcBorders>
              <w:bottom w:val="single" w:sz="4" w:space="0" w:color="auto"/>
            </w:tcBorders>
          </w:tcPr>
          <w:p w:rsidR="003E7250" w:rsidRPr="00143C38" w:rsidRDefault="003E7250" w:rsidP="00E54721">
            <w:pPr>
              <w:jc w:val="both"/>
              <w:rPr>
                <w:rFonts w:ascii="Arial" w:hAnsi="Arial" w:cs="Arial"/>
                <w:sz w:val="18"/>
                <w:szCs w:val="18"/>
                <w:lang w:val="es-MX"/>
              </w:rPr>
            </w:pPr>
            <w:r w:rsidRPr="00143C38">
              <w:rPr>
                <w:rFonts w:ascii="Arial" w:hAnsi="Arial" w:cs="Arial"/>
                <w:sz w:val="18"/>
                <w:szCs w:val="18"/>
                <w:lang w:val="es-MX"/>
              </w:rPr>
              <w:t>Comprender la evolución del estudio en Entomología Agrícola</w:t>
            </w:r>
          </w:p>
        </w:tc>
        <w:tc>
          <w:tcPr>
            <w:tcW w:w="1616" w:type="dxa"/>
            <w:vMerge/>
          </w:tcPr>
          <w:p w:rsidR="003E7250" w:rsidRDefault="003E7250" w:rsidP="00A33DD8">
            <w:pPr>
              <w:jc w:val="both"/>
              <w:rPr>
                <w:rFonts w:ascii="Arial" w:hAnsi="Arial" w:cs="Arial"/>
                <w:sz w:val="18"/>
                <w:szCs w:val="18"/>
                <w:lang w:val="es-ES"/>
              </w:rPr>
            </w:pPr>
          </w:p>
        </w:tc>
        <w:tc>
          <w:tcPr>
            <w:tcW w:w="1984" w:type="dxa"/>
            <w:tcBorders>
              <w:bottom w:val="single" w:sz="4" w:space="0" w:color="auto"/>
            </w:tcBorders>
          </w:tcPr>
          <w:p w:rsidR="003E7250" w:rsidRPr="00143C38" w:rsidRDefault="003E7250" w:rsidP="0074175D">
            <w:pPr>
              <w:jc w:val="both"/>
              <w:rPr>
                <w:rFonts w:ascii="Arial" w:hAnsi="Arial" w:cs="Arial"/>
                <w:sz w:val="20"/>
                <w:szCs w:val="20"/>
                <w:lang w:val="es-MX"/>
              </w:rPr>
            </w:pPr>
            <w:r w:rsidRPr="00143C38">
              <w:rPr>
                <w:rFonts w:ascii="Arial" w:hAnsi="Arial" w:cs="Arial"/>
                <w:sz w:val="18"/>
                <w:szCs w:val="18"/>
                <w:lang w:val="es-MX"/>
              </w:rPr>
              <w:t>Identifica</w:t>
            </w:r>
            <w:r w:rsidR="0074175D">
              <w:rPr>
                <w:rFonts w:ascii="Arial" w:hAnsi="Arial" w:cs="Arial"/>
                <w:sz w:val="18"/>
                <w:szCs w:val="18"/>
                <w:lang w:val="es-MX"/>
              </w:rPr>
              <w:t xml:space="preserve"> los </w:t>
            </w:r>
            <w:r w:rsidR="00DF391E">
              <w:rPr>
                <w:rFonts w:ascii="Arial" w:hAnsi="Arial" w:cs="Arial"/>
                <w:sz w:val="18"/>
                <w:szCs w:val="18"/>
                <w:lang w:val="es-MX"/>
              </w:rPr>
              <w:t>insectos</w:t>
            </w:r>
            <w:r w:rsidR="0074175D">
              <w:rPr>
                <w:rFonts w:ascii="Arial" w:hAnsi="Arial" w:cs="Arial"/>
                <w:sz w:val="18"/>
                <w:szCs w:val="18"/>
                <w:lang w:val="es-MX"/>
              </w:rPr>
              <w:t xml:space="preserve"> masticadores que atacan al cultivo del algodonero en la </w:t>
            </w:r>
            <w:r w:rsidR="0074175D" w:rsidRPr="00143C38">
              <w:rPr>
                <w:rFonts w:ascii="Arial" w:hAnsi="Arial" w:cs="Arial"/>
                <w:sz w:val="18"/>
                <w:szCs w:val="18"/>
                <w:lang w:val="es-MX"/>
              </w:rPr>
              <w:t>zona</w:t>
            </w:r>
            <w:r w:rsidRPr="00143C38">
              <w:rPr>
                <w:rFonts w:ascii="Arial" w:hAnsi="Arial" w:cs="Arial"/>
                <w:sz w:val="18"/>
                <w:szCs w:val="18"/>
                <w:lang w:val="es-MX"/>
              </w:rPr>
              <w:t xml:space="preserve"> de influencia.</w:t>
            </w:r>
          </w:p>
        </w:tc>
      </w:tr>
      <w:tr w:rsidR="003E7250" w:rsidRPr="0082492B" w:rsidTr="00A33DD8">
        <w:trPr>
          <w:trHeight w:val="767"/>
        </w:trPr>
        <w:tc>
          <w:tcPr>
            <w:tcW w:w="567" w:type="dxa"/>
            <w:vMerge/>
            <w:tcBorders>
              <w:bottom w:val="single" w:sz="4" w:space="0" w:color="auto"/>
            </w:tcBorders>
          </w:tcPr>
          <w:p w:rsidR="003E7250" w:rsidRPr="0082492B" w:rsidRDefault="003E7250" w:rsidP="00A33DD8">
            <w:pPr>
              <w:jc w:val="both"/>
              <w:rPr>
                <w:rFonts w:ascii="Arial" w:hAnsi="Arial" w:cs="Arial"/>
                <w:sz w:val="20"/>
                <w:szCs w:val="20"/>
                <w:lang w:val="es-ES"/>
              </w:rPr>
            </w:pPr>
          </w:p>
        </w:tc>
        <w:tc>
          <w:tcPr>
            <w:tcW w:w="568" w:type="dxa"/>
            <w:tcBorders>
              <w:bottom w:val="single" w:sz="4" w:space="0" w:color="auto"/>
            </w:tcBorders>
          </w:tcPr>
          <w:p w:rsidR="003E7250" w:rsidRDefault="003E7250" w:rsidP="00A33DD8">
            <w:pPr>
              <w:jc w:val="both"/>
              <w:rPr>
                <w:rFonts w:ascii="Arial" w:hAnsi="Arial" w:cs="Arial"/>
                <w:sz w:val="20"/>
                <w:szCs w:val="20"/>
                <w:lang w:val="es-ES"/>
              </w:rPr>
            </w:pPr>
          </w:p>
          <w:p w:rsidR="003E7250" w:rsidRPr="0082492B" w:rsidRDefault="003E7250" w:rsidP="00A33DD8">
            <w:pPr>
              <w:jc w:val="both"/>
              <w:rPr>
                <w:rFonts w:ascii="Arial" w:hAnsi="Arial" w:cs="Arial"/>
                <w:sz w:val="20"/>
                <w:szCs w:val="20"/>
                <w:lang w:val="es-ES"/>
              </w:rPr>
            </w:pPr>
            <w:r>
              <w:rPr>
                <w:rFonts w:ascii="Arial" w:hAnsi="Arial" w:cs="Arial"/>
                <w:sz w:val="20"/>
                <w:szCs w:val="20"/>
                <w:lang w:val="es-ES"/>
              </w:rPr>
              <w:t>3</w:t>
            </w:r>
          </w:p>
        </w:tc>
        <w:tc>
          <w:tcPr>
            <w:tcW w:w="2268" w:type="dxa"/>
            <w:gridSpan w:val="2"/>
            <w:tcBorders>
              <w:bottom w:val="single" w:sz="4" w:space="0" w:color="auto"/>
            </w:tcBorders>
          </w:tcPr>
          <w:p w:rsidR="007B6341" w:rsidRPr="004F18E2" w:rsidRDefault="007B6341" w:rsidP="007B6341">
            <w:pPr>
              <w:jc w:val="center"/>
              <w:rPr>
                <w:rFonts w:ascii="Arial" w:hAnsi="Arial" w:cs="Arial"/>
                <w:b/>
                <w:sz w:val="18"/>
                <w:szCs w:val="18"/>
                <w:lang w:val="es-MX"/>
              </w:rPr>
            </w:pPr>
            <w:r w:rsidRPr="004F18E2">
              <w:rPr>
                <w:rFonts w:ascii="Arial" w:hAnsi="Arial" w:cs="Arial"/>
                <w:b/>
                <w:sz w:val="18"/>
                <w:szCs w:val="18"/>
                <w:lang w:val="es-MX"/>
              </w:rPr>
              <w:t>Insectos  que atacan a la pate foliar</w:t>
            </w:r>
          </w:p>
          <w:p w:rsidR="004F18E2" w:rsidRDefault="004F18E2" w:rsidP="007B6341">
            <w:pPr>
              <w:jc w:val="both"/>
              <w:rPr>
                <w:rFonts w:ascii="Arial" w:hAnsi="Arial" w:cs="Arial"/>
                <w:sz w:val="18"/>
                <w:szCs w:val="18"/>
                <w:lang w:val="es-MX"/>
              </w:rPr>
            </w:pPr>
          </w:p>
          <w:p w:rsidR="003E7250" w:rsidRPr="00143C38" w:rsidRDefault="007B6341" w:rsidP="007B6341">
            <w:pPr>
              <w:jc w:val="both"/>
              <w:rPr>
                <w:rFonts w:ascii="Arial" w:hAnsi="Arial" w:cs="Arial"/>
                <w:sz w:val="18"/>
                <w:szCs w:val="18"/>
                <w:lang w:val="es-MX"/>
              </w:rPr>
            </w:pPr>
            <w:r>
              <w:rPr>
                <w:rFonts w:ascii="Arial" w:hAnsi="Arial" w:cs="Arial"/>
                <w:sz w:val="18"/>
                <w:szCs w:val="18"/>
                <w:lang w:val="es-MX"/>
              </w:rPr>
              <w:t>Insectos</w:t>
            </w:r>
            <w:r w:rsidR="003E7250" w:rsidRPr="00143C38">
              <w:rPr>
                <w:rFonts w:ascii="Arial" w:hAnsi="Arial" w:cs="Arial"/>
                <w:sz w:val="18"/>
                <w:szCs w:val="18"/>
                <w:lang w:val="es-MX"/>
              </w:rPr>
              <w:t xml:space="preserve"> picadores chupadores</w:t>
            </w:r>
          </w:p>
        </w:tc>
        <w:tc>
          <w:tcPr>
            <w:tcW w:w="2126" w:type="dxa"/>
            <w:gridSpan w:val="2"/>
            <w:tcBorders>
              <w:bottom w:val="single" w:sz="4" w:space="0" w:color="auto"/>
            </w:tcBorders>
          </w:tcPr>
          <w:p w:rsidR="003E7250" w:rsidRPr="00143C38" w:rsidRDefault="003E7250" w:rsidP="00E54721">
            <w:pPr>
              <w:jc w:val="both"/>
              <w:rPr>
                <w:rFonts w:ascii="Arial" w:hAnsi="Arial" w:cs="Arial"/>
                <w:sz w:val="18"/>
                <w:szCs w:val="18"/>
                <w:lang w:val="es-MX"/>
              </w:rPr>
            </w:pPr>
            <w:r w:rsidRPr="00143C38">
              <w:rPr>
                <w:rFonts w:ascii="Arial" w:hAnsi="Arial" w:cs="Arial"/>
                <w:sz w:val="18"/>
                <w:szCs w:val="18"/>
                <w:lang w:val="es-MX"/>
              </w:rPr>
              <w:t>Diferencia el cumplimiento del deber del estudiante</w:t>
            </w:r>
          </w:p>
        </w:tc>
        <w:tc>
          <w:tcPr>
            <w:tcW w:w="1645" w:type="dxa"/>
            <w:tcBorders>
              <w:bottom w:val="single" w:sz="4" w:space="0" w:color="auto"/>
            </w:tcBorders>
          </w:tcPr>
          <w:p w:rsidR="003E7250" w:rsidRPr="00143C38" w:rsidRDefault="003E7250" w:rsidP="00A33DD8">
            <w:pPr>
              <w:jc w:val="both"/>
              <w:rPr>
                <w:rFonts w:ascii="Arial" w:hAnsi="Arial" w:cs="Arial"/>
                <w:sz w:val="18"/>
                <w:szCs w:val="18"/>
                <w:lang w:val="es-ES"/>
              </w:rPr>
            </w:pPr>
            <w:r w:rsidRPr="00143C38">
              <w:rPr>
                <w:rFonts w:ascii="Arial" w:hAnsi="Arial" w:cs="Arial"/>
                <w:sz w:val="18"/>
                <w:szCs w:val="18"/>
                <w:lang w:val="es-MX"/>
              </w:rPr>
              <w:t>Fundamenta  la Entomología Agrícola al obrar  campo</w:t>
            </w:r>
          </w:p>
        </w:tc>
        <w:tc>
          <w:tcPr>
            <w:tcW w:w="1616" w:type="dxa"/>
            <w:vMerge/>
          </w:tcPr>
          <w:p w:rsidR="003E7250" w:rsidRDefault="003E7250" w:rsidP="00A33DD8">
            <w:pPr>
              <w:jc w:val="both"/>
              <w:rPr>
                <w:rFonts w:ascii="Arial" w:hAnsi="Arial" w:cs="Arial"/>
                <w:sz w:val="18"/>
                <w:szCs w:val="18"/>
                <w:lang w:val="es-ES"/>
              </w:rPr>
            </w:pPr>
          </w:p>
        </w:tc>
        <w:tc>
          <w:tcPr>
            <w:tcW w:w="1984" w:type="dxa"/>
            <w:tcBorders>
              <w:bottom w:val="single" w:sz="4" w:space="0" w:color="auto"/>
            </w:tcBorders>
          </w:tcPr>
          <w:p w:rsidR="003E7250" w:rsidRPr="00143C38" w:rsidRDefault="004F18E2" w:rsidP="0074175D">
            <w:pPr>
              <w:jc w:val="both"/>
              <w:rPr>
                <w:rFonts w:ascii="Arial" w:hAnsi="Arial" w:cs="Arial"/>
                <w:sz w:val="20"/>
                <w:szCs w:val="20"/>
                <w:lang w:val="es-ES"/>
              </w:rPr>
            </w:pPr>
            <w:r>
              <w:rPr>
                <w:rFonts w:ascii="Arial" w:hAnsi="Arial" w:cs="Arial"/>
                <w:sz w:val="18"/>
                <w:szCs w:val="18"/>
                <w:lang w:val="es-ES"/>
              </w:rPr>
              <w:t xml:space="preserve">Valora </w:t>
            </w:r>
            <w:r w:rsidR="003E7250" w:rsidRPr="00143C38">
              <w:rPr>
                <w:rFonts w:ascii="Arial" w:hAnsi="Arial" w:cs="Arial"/>
                <w:sz w:val="18"/>
                <w:szCs w:val="18"/>
                <w:lang w:val="es-MX"/>
              </w:rPr>
              <w:t xml:space="preserve"> la importancia del plagas </w:t>
            </w:r>
            <w:r w:rsidR="0074175D">
              <w:rPr>
                <w:rFonts w:ascii="Arial" w:hAnsi="Arial" w:cs="Arial"/>
                <w:sz w:val="18"/>
                <w:szCs w:val="18"/>
                <w:lang w:val="es-MX"/>
              </w:rPr>
              <w:t xml:space="preserve">de insectos picadores chupadores del cultivo del algodonero y su </w:t>
            </w:r>
            <w:r w:rsidR="003E7250" w:rsidRPr="00143C38">
              <w:rPr>
                <w:rFonts w:ascii="Arial" w:hAnsi="Arial" w:cs="Arial"/>
                <w:sz w:val="18"/>
                <w:szCs w:val="18"/>
                <w:lang w:val="es-MX"/>
              </w:rPr>
              <w:t>importancia</w:t>
            </w:r>
          </w:p>
        </w:tc>
      </w:tr>
      <w:tr w:rsidR="003E7250" w:rsidRPr="0082492B" w:rsidTr="003F78C6">
        <w:trPr>
          <w:trHeight w:val="952"/>
        </w:trPr>
        <w:tc>
          <w:tcPr>
            <w:tcW w:w="567" w:type="dxa"/>
            <w:vMerge/>
            <w:tcBorders>
              <w:bottom w:val="single" w:sz="4" w:space="0" w:color="auto"/>
            </w:tcBorders>
          </w:tcPr>
          <w:p w:rsidR="003E7250" w:rsidRPr="0082492B" w:rsidRDefault="003E7250" w:rsidP="00A33DD8">
            <w:pPr>
              <w:jc w:val="both"/>
              <w:rPr>
                <w:rFonts w:ascii="Arial" w:hAnsi="Arial" w:cs="Arial"/>
                <w:sz w:val="20"/>
                <w:szCs w:val="20"/>
                <w:lang w:val="es-ES"/>
              </w:rPr>
            </w:pPr>
          </w:p>
        </w:tc>
        <w:tc>
          <w:tcPr>
            <w:tcW w:w="568" w:type="dxa"/>
            <w:tcBorders>
              <w:bottom w:val="single" w:sz="4" w:space="0" w:color="auto"/>
            </w:tcBorders>
          </w:tcPr>
          <w:p w:rsidR="003E7250" w:rsidRDefault="003E7250" w:rsidP="00A33DD8">
            <w:pPr>
              <w:jc w:val="both"/>
              <w:rPr>
                <w:rFonts w:ascii="Arial" w:hAnsi="Arial" w:cs="Arial"/>
                <w:sz w:val="20"/>
                <w:szCs w:val="20"/>
                <w:lang w:val="es-ES"/>
              </w:rPr>
            </w:pPr>
          </w:p>
          <w:p w:rsidR="003E7250" w:rsidRDefault="003E7250" w:rsidP="00A33DD8">
            <w:pPr>
              <w:jc w:val="both"/>
              <w:rPr>
                <w:rFonts w:ascii="Arial" w:hAnsi="Arial" w:cs="Arial"/>
                <w:sz w:val="20"/>
                <w:szCs w:val="20"/>
                <w:lang w:val="es-ES"/>
              </w:rPr>
            </w:pPr>
          </w:p>
          <w:p w:rsidR="003E7250" w:rsidRDefault="003E7250" w:rsidP="00A33DD8">
            <w:pPr>
              <w:jc w:val="both"/>
              <w:rPr>
                <w:rFonts w:ascii="Arial" w:hAnsi="Arial" w:cs="Arial"/>
                <w:sz w:val="20"/>
                <w:szCs w:val="20"/>
                <w:lang w:val="es-ES"/>
              </w:rPr>
            </w:pPr>
            <w:r>
              <w:rPr>
                <w:rFonts w:ascii="Arial" w:hAnsi="Arial" w:cs="Arial"/>
                <w:sz w:val="20"/>
                <w:szCs w:val="20"/>
                <w:lang w:val="es-ES"/>
              </w:rPr>
              <w:t>4</w:t>
            </w:r>
          </w:p>
          <w:p w:rsidR="003E7250" w:rsidRPr="0082492B" w:rsidRDefault="003E7250" w:rsidP="00A33DD8">
            <w:pPr>
              <w:jc w:val="both"/>
              <w:rPr>
                <w:rFonts w:ascii="Arial" w:hAnsi="Arial" w:cs="Arial"/>
                <w:sz w:val="20"/>
                <w:szCs w:val="20"/>
                <w:lang w:val="es-ES"/>
              </w:rPr>
            </w:pPr>
          </w:p>
        </w:tc>
        <w:tc>
          <w:tcPr>
            <w:tcW w:w="2268" w:type="dxa"/>
            <w:gridSpan w:val="2"/>
            <w:tcBorders>
              <w:bottom w:val="single" w:sz="4" w:space="0" w:color="auto"/>
            </w:tcBorders>
          </w:tcPr>
          <w:p w:rsidR="007B6341" w:rsidRPr="004F18E2" w:rsidRDefault="007B6341" w:rsidP="007B6341">
            <w:pPr>
              <w:jc w:val="center"/>
              <w:rPr>
                <w:rFonts w:ascii="Arial" w:hAnsi="Arial" w:cs="Arial"/>
                <w:b/>
                <w:sz w:val="20"/>
                <w:szCs w:val="20"/>
                <w:lang w:val="es-MX"/>
              </w:rPr>
            </w:pPr>
            <w:r w:rsidRPr="004F18E2">
              <w:rPr>
                <w:rFonts w:ascii="Arial" w:hAnsi="Arial" w:cs="Arial"/>
                <w:b/>
                <w:sz w:val="20"/>
                <w:szCs w:val="20"/>
                <w:lang w:val="es-MX"/>
              </w:rPr>
              <w:t>Insectos que atacan a la pate subterránea</w:t>
            </w:r>
          </w:p>
          <w:p w:rsidR="007B6341" w:rsidRDefault="007B6341" w:rsidP="00A33DD8">
            <w:pPr>
              <w:jc w:val="both"/>
              <w:rPr>
                <w:rFonts w:ascii="Arial" w:hAnsi="Arial" w:cs="Arial"/>
                <w:sz w:val="20"/>
                <w:szCs w:val="20"/>
                <w:lang w:val="es-MX"/>
              </w:rPr>
            </w:pPr>
          </w:p>
          <w:p w:rsidR="003E7250" w:rsidRPr="00143C38" w:rsidRDefault="003E7250" w:rsidP="00A33DD8">
            <w:pPr>
              <w:jc w:val="both"/>
              <w:rPr>
                <w:rFonts w:ascii="Arial" w:hAnsi="Arial" w:cs="Arial"/>
                <w:sz w:val="18"/>
                <w:szCs w:val="18"/>
                <w:lang w:val="es-ES"/>
              </w:rPr>
            </w:pPr>
            <w:r w:rsidRPr="00143C38">
              <w:rPr>
                <w:rFonts w:ascii="Arial" w:hAnsi="Arial" w:cs="Arial"/>
                <w:sz w:val="20"/>
                <w:szCs w:val="20"/>
                <w:lang w:val="es-MX"/>
              </w:rPr>
              <w:t>Insectos que atacan a la parte subterránea de la planta</w:t>
            </w:r>
          </w:p>
        </w:tc>
        <w:tc>
          <w:tcPr>
            <w:tcW w:w="2126" w:type="dxa"/>
            <w:gridSpan w:val="2"/>
            <w:tcBorders>
              <w:bottom w:val="single" w:sz="4" w:space="0" w:color="auto"/>
            </w:tcBorders>
          </w:tcPr>
          <w:p w:rsidR="003E7250" w:rsidRPr="00143C38" w:rsidRDefault="003E7250" w:rsidP="00A33DD8">
            <w:pPr>
              <w:jc w:val="both"/>
              <w:rPr>
                <w:rFonts w:ascii="Arial" w:hAnsi="Arial" w:cs="Arial"/>
                <w:sz w:val="18"/>
                <w:szCs w:val="18"/>
                <w:lang w:val="es-ES"/>
              </w:rPr>
            </w:pPr>
            <w:r w:rsidRPr="00143C38">
              <w:rPr>
                <w:rFonts w:ascii="Arial" w:hAnsi="Arial" w:cs="Arial"/>
                <w:sz w:val="18"/>
                <w:szCs w:val="18"/>
                <w:lang w:val="es-MX"/>
              </w:rPr>
              <w:t>Analizar las prácticas, virtudes y valores de la formación.</w:t>
            </w:r>
          </w:p>
          <w:p w:rsidR="003E7250" w:rsidRPr="00143C38" w:rsidRDefault="003E7250" w:rsidP="00A33DD8">
            <w:pPr>
              <w:jc w:val="both"/>
              <w:rPr>
                <w:rFonts w:ascii="Arial" w:hAnsi="Arial" w:cs="Arial"/>
                <w:sz w:val="18"/>
                <w:szCs w:val="18"/>
                <w:lang w:val="es-ES"/>
              </w:rPr>
            </w:pPr>
          </w:p>
        </w:tc>
        <w:tc>
          <w:tcPr>
            <w:tcW w:w="1645" w:type="dxa"/>
            <w:tcBorders>
              <w:bottom w:val="single" w:sz="4" w:space="0" w:color="auto"/>
            </w:tcBorders>
          </w:tcPr>
          <w:p w:rsidR="003E7250" w:rsidRPr="00143C38" w:rsidRDefault="003E7250" w:rsidP="00E54721">
            <w:pPr>
              <w:jc w:val="both"/>
              <w:rPr>
                <w:rFonts w:ascii="Arial" w:hAnsi="Arial" w:cs="Arial"/>
                <w:sz w:val="18"/>
                <w:szCs w:val="18"/>
                <w:lang w:val="es-ES"/>
              </w:rPr>
            </w:pPr>
            <w:r w:rsidRPr="00143C38">
              <w:rPr>
                <w:rFonts w:ascii="Arial" w:hAnsi="Arial" w:cs="Arial"/>
                <w:sz w:val="18"/>
                <w:szCs w:val="18"/>
                <w:lang w:val="es-MX"/>
              </w:rPr>
              <w:t>Comprende el desarrollo de</w:t>
            </w:r>
            <w:r w:rsidRPr="00143C38">
              <w:rPr>
                <w:rFonts w:ascii="Arial" w:hAnsi="Arial" w:cs="Arial"/>
                <w:sz w:val="24"/>
                <w:szCs w:val="24"/>
                <w:lang w:val="es-MX"/>
              </w:rPr>
              <w:t xml:space="preserve"> </w:t>
            </w:r>
            <w:r w:rsidRPr="00143C38">
              <w:rPr>
                <w:rFonts w:ascii="Arial" w:hAnsi="Arial" w:cs="Arial"/>
                <w:sz w:val="18"/>
                <w:szCs w:val="18"/>
                <w:lang w:val="es-MX"/>
              </w:rPr>
              <w:t>habilidades y destrezas</w:t>
            </w:r>
          </w:p>
        </w:tc>
        <w:tc>
          <w:tcPr>
            <w:tcW w:w="1616" w:type="dxa"/>
            <w:vMerge/>
            <w:tcBorders>
              <w:bottom w:val="single" w:sz="4" w:space="0" w:color="auto"/>
            </w:tcBorders>
          </w:tcPr>
          <w:p w:rsidR="003E7250" w:rsidRDefault="003E7250" w:rsidP="00A33DD8">
            <w:pPr>
              <w:jc w:val="both"/>
              <w:rPr>
                <w:rFonts w:ascii="Arial" w:hAnsi="Arial" w:cs="Arial"/>
                <w:sz w:val="18"/>
                <w:szCs w:val="18"/>
                <w:lang w:val="es-ES"/>
              </w:rPr>
            </w:pPr>
          </w:p>
        </w:tc>
        <w:tc>
          <w:tcPr>
            <w:tcW w:w="1984" w:type="dxa"/>
            <w:tcBorders>
              <w:bottom w:val="single" w:sz="4" w:space="0" w:color="auto"/>
            </w:tcBorders>
          </w:tcPr>
          <w:p w:rsidR="003E7250" w:rsidRPr="00143C38" w:rsidRDefault="004F18E2" w:rsidP="004F18E2">
            <w:pPr>
              <w:jc w:val="both"/>
              <w:rPr>
                <w:rFonts w:ascii="Arial" w:hAnsi="Arial" w:cs="Arial"/>
                <w:sz w:val="20"/>
                <w:szCs w:val="20"/>
                <w:lang w:val="es-ES"/>
              </w:rPr>
            </w:pPr>
            <w:r>
              <w:rPr>
                <w:rFonts w:ascii="Arial" w:hAnsi="Arial" w:cs="Arial"/>
                <w:sz w:val="18"/>
                <w:szCs w:val="18"/>
                <w:lang w:val="es-ES"/>
              </w:rPr>
              <w:t>Fundamenta el estudiante la capacidad del saber y pensar como competencia para orientar a los agricultores la importancia de los insectos plaga</w:t>
            </w:r>
            <w:r w:rsidR="0074175D">
              <w:rPr>
                <w:rFonts w:ascii="Arial" w:hAnsi="Arial" w:cs="Arial"/>
                <w:sz w:val="18"/>
                <w:szCs w:val="18"/>
                <w:lang w:val="es-MX"/>
              </w:rPr>
              <w:t xml:space="preserve"> del cultivo del</w:t>
            </w:r>
            <w:r w:rsidR="00DF391E">
              <w:rPr>
                <w:rFonts w:ascii="Arial" w:hAnsi="Arial" w:cs="Arial"/>
                <w:sz w:val="18"/>
                <w:szCs w:val="18"/>
                <w:lang w:val="es-MX"/>
              </w:rPr>
              <w:t xml:space="preserve"> </w:t>
            </w:r>
            <w:r w:rsidR="0074175D">
              <w:rPr>
                <w:rFonts w:ascii="Arial" w:hAnsi="Arial" w:cs="Arial"/>
                <w:sz w:val="18"/>
                <w:szCs w:val="18"/>
                <w:lang w:val="es-MX"/>
              </w:rPr>
              <w:t>algodonero</w:t>
            </w:r>
            <w:r>
              <w:rPr>
                <w:rFonts w:ascii="Arial" w:hAnsi="Arial" w:cs="Arial"/>
                <w:sz w:val="18"/>
                <w:szCs w:val="18"/>
                <w:lang w:val="es-MX"/>
              </w:rPr>
              <w:t xml:space="preserve"> y forma de controlar.</w:t>
            </w:r>
          </w:p>
        </w:tc>
      </w:tr>
      <w:tr w:rsidR="00E54721" w:rsidRPr="0082492B" w:rsidTr="003F78C6">
        <w:tc>
          <w:tcPr>
            <w:tcW w:w="567" w:type="dxa"/>
            <w:vMerge/>
          </w:tcPr>
          <w:p w:rsidR="00E54721" w:rsidRPr="0082492B" w:rsidRDefault="00E54721" w:rsidP="00A33DD8">
            <w:pPr>
              <w:jc w:val="both"/>
              <w:rPr>
                <w:rFonts w:ascii="Arial" w:hAnsi="Arial" w:cs="Arial"/>
                <w:sz w:val="20"/>
                <w:szCs w:val="20"/>
                <w:lang w:val="es-ES"/>
              </w:rPr>
            </w:pPr>
          </w:p>
        </w:tc>
        <w:tc>
          <w:tcPr>
            <w:tcW w:w="10207" w:type="dxa"/>
            <w:gridSpan w:val="8"/>
          </w:tcPr>
          <w:p w:rsidR="00E54721" w:rsidRPr="0082492B" w:rsidRDefault="00E54721" w:rsidP="00A33DD8">
            <w:pPr>
              <w:jc w:val="center"/>
              <w:rPr>
                <w:rFonts w:ascii="Arial" w:hAnsi="Arial" w:cs="Arial"/>
                <w:sz w:val="20"/>
                <w:szCs w:val="20"/>
                <w:lang w:val="es-ES"/>
              </w:rPr>
            </w:pPr>
            <w:r>
              <w:rPr>
                <w:rFonts w:ascii="Arial" w:hAnsi="Arial" w:cs="Arial"/>
                <w:sz w:val="20"/>
                <w:szCs w:val="20"/>
                <w:lang w:val="es-ES"/>
              </w:rPr>
              <w:t>Evaluación de la unidad didáctica</w:t>
            </w:r>
          </w:p>
        </w:tc>
      </w:tr>
      <w:tr w:rsidR="00E54721" w:rsidRPr="0082492B" w:rsidTr="003F78C6">
        <w:tc>
          <w:tcPr>
            <w:tcW w:w="567" w:type="dxa"/>
            <w:vMerge/>
          </w:tcPr>
          <w:p w:rsidR="00E54721" w:rsidRPr="0082492B" w:rsidRDefault="00E54721" w:rsidP="00A33DD8">
            <w:pPr>
              <w:jc w:val="both"/>
              <w:rPr>
                <w:rFonts w:ascii="Arial" w:hAnsi="Arial" w:cs="Arial"/>
                <w:sz w:val="20"/>
                <w:szCs w:val="20"/>
                <w:lang w:val="es-ES"/>
              </w:rPr>
            </w:pPr>
          </w:p>
        </w:tc>
        <w:tc>
          <w:tcPr>
            <w:tcW w:w="1135" w:type="dxa"/>
            <w:gridSpan w:val="2"/>
          </w:tcPr>
          <w:p w:rsidR="00E54721" w:rsidRPr="0082492B" w:rsidRDefault="00E54721" w:rsidP="00A33DD8">
            <w:pPr>
              <w:jc w:val="both"/>
              <w:rPr>
                <w:rFonts w:ascii="Arial" w:hAnsi="Arial" w:cs="Arial"/>
                <w:sz w:val="20"/>
                <w:szCs w:val="20"/>
                <w:lang w:val="es-ES"/>
              </w:rPr>
            </w:pPr>
          </w:p>
        </w:tc>
        <w:tc>
          <w:tcPr>
            <w:tcW w:w="2265" w:type="dxa"/>
            <w:gridSpan w:val="2"/>
          </w:tcPr>
          <w:p w:rsidR="00E54721" w:rsidRPr="0082492B" w:rsidRDefault="00E54721" w:rsidP="00A33DD8">
            <w:pPr>
              <w:jc w:val="both"/>
              <w:rPr>
                <w:rFonts w:ascii="Arial" w:hAnsi="Arial" w:cs="Arial"/>
                <w:sz w:val="20"/>
                <w:szCs w:val="20"/>
                <w:lang w:val="es-ES"/>
              </w:rPr>
            </w:pPr>
            <w:r>
              <w:rPr>
                <w:rFonts w:ascii="Arial" w:hAnsi="Arial" w:cs="Arial"/>
                <w:sz w:val="20"/>
                <w:szCs w:val="20"/>
                <w:lang w:val="es-ES"/>
              </w:rPr>
              <w:t>Evidencia de conocimiento</w:t>
            </w:r>
          </w:p>
        </w:tc>
        <w:tc>
          <w:tcPr>
            <w:tcW w:w="3207" w:type="dxa"/>
            <w:gridSpan w:val="2"/>
          </w:tcPr>
          <w:p w:rsidR="00E54721" w:rsidRPr="0082492B" w:rsidRDefault="00E54721" w:rsidP="00A33DD8">
            <w:pPr>
              <w:jc w:val="both"/>
              <w:rPr>
                <w:rFonts w:ascii="Arial" w:hAnsi="Arial" w:cs="Arial"/>
                <w:sz w:val="20"/>
                <w:szCs w:val="20"/>
                <w:lang w:val="es-ES"/>
              </w:rPr>
            </w:pPr>
            <w:r>
              <w:rPr>
                <w:rFonts w:ascii="Arial" w:hAnsi="Arial" w:cs="Arial"/>
                <w:sz w:val="20"/>
                <w:szCs w:val="20"/>
                <w:lang w:val="es-ES"/>
              </w:rPr>
              <w:t>Evidencia de producto</w:t>
            </w:r>
          </w:p>
        </w:tc>
        <w:tc>
          <w:tcPr>
            <w:tcW w:w="3600" w:type="dxa"/>
            <w:gridSpan w:val="2"/>
          </w:tcPr>
          <w:p w:rsidR="00E54721" w:rsidRPr="0082492B" w:rsidRDefault="00E54721" w:rsidP="00A33DD8">
            <w:pPr>
              <w:jc w:val="both"/>
              <w:rPr>
                <w:rFonts w:ascii="Arial" w:hAnsi="Arial" w:cs="Arial"/>
                <w:sz w:val="20"/>
                <w:szCs w:val="20"/>
                <w:lang w:val="es-ES"/>
              </w:rPr>
            </w:pPr>
            <w:r>
              <w:rPr>
                <w:rFonts w:ascii="Arial" w:hAnsi="Arial" w:cs="Arial"/>
                <w:sz w:val="20"/>
                <w:szCs w:val="20"/>
                <w:lang w:val="es-ES"/>
              </w:rPr>
              <w:t>Evidencia de desempeño</w:t>
            </w:r>
          </w:p>
        </w:tc>
      </w:tr>
      <w:tr w:rsidR="00E54721" w:rsidRPr="0082492B" w:rsidTr="003F78C6">
        <w:tc>
          <w:tcPr>
            <w:tcW w:w="567" w:type="dxa"/>
            <w:vMerge/>
          </w:tcPr>
          <w:p w:rsidR="00E54721" w:rsidRPr="0082492B" w:rsidRDefault="00E54721" w:rsidP="00A33DD8">
            <w:pPr>
              <w:jc w:val="both"/>
              <w:rPr>
                <w:rFonts w:ascii="Arial" w:hAnsi="Arial" w:cs="Arial"/>
                <w:sz w:val="20"/>
                <w:szCs w:val="20"/>
                <w:lang w:val="es-ES"/>
              </w:rPr>
            </w:pPr>
          </w:p>
        </w:tc>
        <w:tc>
          <w:tcPr>
            <w:tcW w:w="1135" w:type="dxa"/>
            <w:gridSpan w:val="2"/>
          </w:tcPr>
          <w:p w:rsidR="00E54721" w:rsidRPr="0082492B" w:rsidRDefault="00E54721" w:rsidP="00A33DD8">
            <w:pPr>
              <w:jc w:val="both"/>
              <w:rPr>
                <w:rFonts w:ascii="Arial" w:hAnsi="Arial" w:cs="Arial"/>
                <w:sz w:val="20"/>
                <w:szCs w:val="20"/>
                <w:lang w:val="es-ES"/>
              </w:rPr>
            </w:pPr>
          </w:p>
        </w:tc>
        <w:tc>
          <w:tcPr>
            <w:tcW w:w="2265" w:type="dxa"/>
            <w:gridSpan w:val="2"/>
          </w:tcPr>
          <w:p w:rsidR="00E54721" w:rsidRDefault="00E54721" w:rsidP="00A33DD8">
            <w:pPr>
              <w:jc w:val="both"/>
              <w:rPr>
                <w:rFonts w:ascii="Arial" w:hAnsi="Arial" w:cs="Arial"/>
                <w:sz w:val="20"/>
                <w:szCs w:val="20"/>
                <w:lang w:val="es-ES"/>
              </w:rPr>
            </w:pPr>
            <w:r>
              <w:rPr>
                <w:rFonts w:ascii="Arial" w:hAnsi="Arial" w:cs="Arial"/>
                <w:sz w:val="20"/>
                <w:szCs w:val="20"/>
                <w:lang w:val="es-ES"/>
              </w:rPr>
              <w:t>.Estudio de casos</w:t>
            </w:r>
          </w:p>
          <w:p w:rsidR="00E54721" w:rsidRDefault="00E54721" w:rsidP="00A33DD8">
            <w:pPr>
              <w:jc w:val="both"/>
              <w:rPr>
                <w:rFonts w:ascii="Arial" w:hAnsi="Arial" w:cs="Arial"/>
                <w:sz w:val="20"/>
                <w:szCs w:val="20"/>
                <w:lang w:val="es-ES"/>
              </w:rPr>
            </w:pPr>
            <w:r>
              <w:rPr>
                <w:rFonts w:ascii="Arial" w:hAnsi="Arial" w:cs="Arial"/>
                <w:sz w:val="20"/>
                <w:szCs w:val="20"/>
                <w:lang w:val="es-ES"/>
              </w:rPr>
              <w:t>.cuestionarios</w:t>
            </w:r>
          </w:p>
          <w:p w:rsidR="00E54721" w:rsidRPr="0082492B" w:rsidRDefault="00E54721" w:rsidP="00A33DD8">
            <w:pPr>
              <w:jc w:val="both"/>
              <w:rPr>
                <w:rFonts w:ascii="Arial" w:hAnsi="Arial" w:cs="Arial"/>
                <w:sz w:val="20"/>
                <w:szCs w:val="20"/>
                <w:lang w:val="es-ES"/>
              </w:rPr>
            </w:pPr>
            <w:r>
              <w:rPr>
                <w:rFonts w:ascii="Arial" w:hAnsi="Arial" w:cs="Arial"/>
                <w:sz w:val="20"/>
                <w:szCs w:val="20"/>
                <w:lang w:val="es-ES"/>
              </w:rPr>
              <w:t>.Examen primer modulo</w:t>
            </w:r>
          </w:p>
        </w:tc>
        <w:tc>
          <w:tcPr>
            <w:tcW w:w="3207" w:type="dxa"/>
            <w:gridSpan w:val="2"/>
          </w:tcPr>
          <w:p w:rsidR="00E54721" w:rsidRDefault="00E54721" w:rsidP="00A33DD8">
            <w:pPr>
              <w:jc w:val="both"/>
              <w:rPr>
                <w:rFonts w:ascii="Arial" w:hAnsi="Arial" w:cs="Arial"/>
                <w:sz w:val="20"/>
                <w:szCs w:val="20"/>
                <w:lang w:val="es-ES"/>
              </w:rPr>
            </w:pPr>
            <w:r>
              <w:rPr>
                <w:rFonts w:ascii="Arial" w:hAnsi="Arial" w:cs="Arial"/>
                <w:sz w:val="20"/>
                <w:szCs w:val="20"/>
                <w:lang w:val="es-ES"/>
              </w:rPr>
              <w:t>Trabajos individuales o en grupos</w:t>
            </w:r>
          </w:p>
          <w:p w:rsidR="00E54721" w:rsidRPr="0082492B" w:rsidRDefault="00E54721" w:rsidP="00A33DD8">
            <w:pPr>
              <w:jc w:val="both"/>
              <w:rPr>
                <w:rFonts w:ascii="Arial" w:hAnsi="Arial" w:cs="Arial"/>
                <w:sz w:val="20"/>
                <w:szCs w:val="20"/>
                <w:lang w:val="es-ES"/>
              </w:rPr>
            </w:pPr>
            <w:r>
              <w:rPr>
                <w:rFonts w:ascii="Arial" w:hAnsi="Arial" w:cs="Arial"/>
                <w:sz w:val="20"/>
                <w:szCs w:val="20"/>
                <w:lang w:val="es-ES"/>
              </w:rPr>
              <w:t>.Soluciones de ejercicios propuestos</w:t>
            </w:r>
          </w:p>
        </w:tc>
        <w:tc>
          <w:tcPr>
            <w:tcW w:w="3600" w:type="dxa"/>
            <w:gridSpan w:val="2"/>
          </w:tcPr>
          <w:p w:rsidR="00E54721" w:rsidRPr="0082492B" w:rsidRDefault="00E54721" w:rsidP="00A33DD8">
            <w:pPr>
              <w:jc w:val="both"/>
              <w:rPr>
                <w:rFonts w:ascii="Arial" w:hAnsi="Arial" w:cs="Arial"/>
                <w:sz w:val="20"/>
                <w:szCs w:val="20"/>
                <w:lang w:val="es-ES"/>
              </w:rPr>
            </w:pPr>
            <w:r>
              <w:rPr>
                <w:rFonts w:ascii="Arial" w:hAnsi="Arial" w:cs="Arial"/>
                <w:sz w:val="20"/>
                <w:szCs w:val="20"/>
                <w:lang w:val="es-ES"/>
              </w:rPr>
              <w:t>Comportamiento en clase virtual y chat</w:t>
            </w:r>
          </w:p>
        </w:tc>
      </w:tr>
    </w:tbl>
    <w:p w:rsidR="00E54721" w:rsidRDefault="00E54721" w:rsidP="00D168F7">
      <w:pPr>
        <w:jc w:val="both"/>
        <w:rPr>
          <w:rFonts w:ascii="Arial" w:hAnsi="Arial" w:cs="Arial"/>
          <w:sz w:val="24"/>
          <w:szCs w:val="24"/>
        </w:rPr>
      </w:pPr>
    </w:p>
    <w:p w:rsidR="00E54721" w:rsidRDefault="00E54721" w:rsidP="00D168F7">
      <w:pPr>
        <w:jc w:val="both"/>
        <w:rPr>
          <w:rFonts w:ascii="Arial" w:hAnsi="Arial" w:cs="Arial"/>
          <w:sz w:val="24"/>
          <w:szCs w:val="24"/>
        </w:rPr>
      </w:pPr>
    </w:p>
    <w:p w:rsidR="00E54721" w:rsidRDefault="00E54721" w:rsidP="00D168F7">
      <w:pPr>
        <w:jc w:val="both"/>
        <w:rPr>
          <w:rFonts w:ascii="Arial" w:hAnsi="Arial" w:cs="Arial"/>
          <w:sz w:val="24"/>
          <w:szCs w:val="24"/>
        </w:rPr>
      </w:pPr>
    </w:p>
    <w:p w:rsidR="00E54721" w:rsidRDefault="00E54721" w:rsidP="00D168F7">
      <w:pPr>
        <w:jc w:val="both"/>
        <w:rPr>
          <w:rFonts w:ascii="Arial" w:hAnsi="Arial" w:cs="Arial"/>
          <w:sz w:val="24"/>
          <w:szCs w:val="24"/>
        </w:rPr>
      </w:pPr>
    </w:p>
    <w:p w:rsidR="00E54721" w:rsidRDefault="00E54721" w:rsidP="00D168F7">
      <w:pPr>
        <w:jc w:val="both"/>
        <w:rPr>
          <w:rFonts w:ascii="Arial" w:hAnsi="Arial" w:cs="Arial"/>
          <w:sz w:val="24"/>
          <w:szCs w:val="24"/>
        </w:rPr>
      </w:pPr>
    </w:p>
    <w:p w:rsidR="00E54721" w:rsidRDefault="00E54721" w:rsidP="00D168F7">
      <w:pPr>
        <w:jc w:val="both"/>
        <w:rPr>
          <w:rFonts w:ascii="Arial" w:hAnsi="Arial" w:cs="Arial"/>
          <w:sz w:val="24"/>
          <w:szCs w:val="24"/>
        </w:rPr>
      </w:pPr>
    </w:p>
    <w:p w:rsidR="00096E7D" w:rsidRDefault="00096E7D" w:rsidP="00D168F7">
      <w:pPr>
        <w:jc w:val="both"/>
        <w:rPr>
          <w:rFonts w:ascii="Arial" w:hAnsi="Arial" w:cs="Arial"/>
          <w:sz w:val="24"/>
          <w:szCs w:val="24"/>
        </w:rPr>
      </w:pPr>
    </w:p>
    <w:p w:rsidR="00C834E3" w:rsidRDefault="00C834E3" w:rsidP="00D168F7">
      <w:pPr>
        <w:jc w:val="both"/>
        <w:rPr>
          <w:rFonts w:ascii="Arial" w:hAnsi="Arial" w:cs="Arial"/>
          <w:sz w:val="24"/>
          <w:szCs w:val="24"/>
        </w:rPr>
      </w:pPr>
    </w:p>
    <w:p w:rsidR="00DF391E" w:rsidRDefault="00DF391E" w:rsidP="00D168F7">
      <w:pPr>
        <w:jc w:val="both"/>
        <w:rPr>
          <w:rFonts w:ascii="Arial" w:hAnsi="Arial" w:cs="Arial"/>
          <w:sz w:val="24"/>
          <w:szCs w:val="24"/>
        </w:rPr>
      </w:pPr>
    </w:p>
    <w:p w:rsidR="00E54721" w:rsidRDefault="00E54721" w:rsidP="00C834E3">
      <w:pPr>
        <w:jc w:val="center"/>
        <w:rPr>
          <w:rFonts w:ascii="Arial" w:hAnsi="Arial" w:cs="Arial"/>
          <w:b/>
          <w:sz w:val="24"/>
          <w:szCs w:val="24"/>
          <w:lang w:val="es-ES"/>
        </w:rPr>
      </w:pPr>
      <w:r w:rsidRPr="00096E7D">
        <w:rPr>
          <w:rFonts w:ascii="Arial" w:hAnsi="Arial" w:cs="Arial"/>
          <w:b/>
          <w:sz w:val="24"/>
          <w:szCs w:val="24"/>
          <w:lang w:val="es-ES"/>
        </w:rPr>
        <w:t xml:space="preserve">V.- </w:t>
      </w:r>
      <w:r w:rsidR="00DF391E" w:rsidRPr="00096E7D">
        <w:rPr>
          <w:rFonts w:ascii="Arial" w:hAnsi="Arial" w:cs="Arial"/>
          <w:b/>
          <w:sz w:val="24"/>
          <w:szCs w:val="24"/>
          <w:lang w:val="es-ES"/>
        </w:rPr>
        <w:t>Desarrollo de</w:t>
      </w:r>
      <w:r w:rsidRPr="00096E7D">
        <w:rPr>
          <w:rFonts w:ascii="Arial" w:hAnsi="Arial" w:cs="Arial"/>
          <w:b/>
          <w:sz w:val="24"/>
          <w:szCs w:val="24"/>
          <w:lang w:val="es-ES"/>
        </w:rPr>
        <w:t xml:space="preserve"> las unidades didácticas</w:t>
      </w:r>
    </w:p>
    <w:p w:rsidR="00C834E3" w:rsidRPr="00096E7D" w:rsidRDefault="00C834E3" w:rsidP="00C834E3">
      <w:pPr>
        <w:jc w:val="center"/>
        <w:rPr>
          <w:rFonts w:ascii="Arial" w:hAnsi="Arial" w:cs="Arial"/>
          <w:b/>
          <w:sz w:val="24"/>
          <w:szCs w:val="24"/>
          <w:lang w:val="es-ES"/>
        </w:rPr>
      </w:pPr>
    </w:p>
    <w:tbl>
      <w:tblPr>
        <w:tblStyle w:val="Tablaconcuadrcula"/>
        <w:tblW w:w="10774" w:type="dxa"/>
        <w:tblInd w:w="-998" w:type="dxa"/>
        <w:tblLayout w:type="fixed"/>
        <w:tblLook w:val="04A0" w:firstRow="1" w:lastRow="0" w:firstColumn="1" w:lastColumn="0" w:noHBand="0" w:noVBand="1"/>
      </w:tblPr>
      <w:tblGrid>
        <w:gridCol w:w="567"/>
        <w:gridCol w:w="568"/>
        <w:gridCol w:w="567"/>
        <w:gridCol w:w="1701"/>
        <w:gridCol w:w="564"/>
        <w:gridCol w:w="1562"/>
        <w:gridCol w:w="1645"/>
        <w:gridCol w:w="1616"/>
        <w:gridCol w:w="1984"/>
      </w:tblGrid>
      <w:tr w:rsidR="00E54721" w:rsidRPr="0082492B" w:rsidTr="00096E7D">
        <w:tc>
          <w:tcPr>
            <w:tcW w:w="567" w:type="dxa"/>
            <w:vMerge w:val="restart"/>
            <w:textDirection w:val="btLr"/>
          </w:tcPr>
          <w:p w:rsidR="00096E7D" w:rsidRPr="00A224F9" w:rsidRDefault="00E54721" w:rsidP="001631AD">
            <w:pPr>
              <w:ind w:left="113" w:right="113"/>
              <w:jc w:val="center"/>
              <w:rPr>
                <w:rFonts w:ascii="Arial" w:hAnsi="Arial" w:cs="Arial"/>
                <w:sz w:val="20"/>
                <w:szCs w:val="20"/>
                <w:lang w:val="es-MX"/>
              </w:rPr>
            </w:pPr>
            <w:r w:rsidRPr="00F23835">
              <w:rPr>
                <w:rFonts w:ascii="Arial" w:hAnsi="Arial" w:cs="Arial"/>
                <w:b/>
                <w:sz w:val="20"/>
                <w:szCs w:val="20"/>
                <w:lang w:val="es-ES"/>
              </w:rPr>
              <w:t>UNIDAD  DIDACTICA</w:t>
            </w:r>
            <w:r>
              <w:rPr>
                <w:rFonts w:ascii="Arial" w:hAnsi="Arial" w:cs="Arial"/>
                <w:sz w:val="20"/>
                <w:szCs w:val="20"/>
                <w:lang w:val="es-ES"/>
              </w:rPr>
              <w:t xml:space="preserve"> </w:t>
            </w:r>
            <w:r w:rsidR="00096E7D">
              <w:rPr>
                <w:rFonts w:ascii="Arial" w:hAnsi="Arial" w:cs="Arial"/>
                <w:sz w:val="20"/>
                <w:szCs w:val="20"/>
                <w:lang w:val="es-ES"/>
              </w:rPr>
              <w:t>II</w:t>
            </w:r>
            <w:r>
              <w:rPr>
                <w:rFonts w:ascii="Arial" w:hAnsi="Arial" w:cs="Arial"/>
                <w:sz w:val="20"/>
                <w:szCs w:val="20"/>
                <w:lang w:val="es-ES"/>
              </w:rPr>
              <w:t xml:space="preserve"> </w:t>
            </w:r>
            <w:r w:rsidR="00096E7D" w:rsidRPr="00A224F9">
              <w:rPr>
                <w:rFonts w:ascii="Arial" w:hAnsi="Arial" w:cs="Arial"/>
                <w:sz w:val="20"/>
                <w:szCs w:val="20"/>
                <w:lang w:val="es-MX"/>
              </w:rPr>
              <w:t>Principales insecto plaga del cu</w:t>
            </w:r>
            <w:r w:rsidR="001631AD">
              <w:rPr>
                <w:rFonts w:ascii="Arial" w:hAnsi="Arial" w:cs="Arial"/>
                <w:sz w:val="20"/>
                <w:szCs w:val="20"/>
                <w:lang w:val="es-MX"/>
              </w:rPr>
              <w:t>ltivo de caña de azúcar  maíz</w:t>
            </w:r>
          </w:p>
          <w:p w:rsidR="00E54721" w:rsidRPr="00096E7D" w:rsidRDefault="00E54721" w:rsidP="00096E7D">
            <w:pPr>
              <w:ind w:left="113" w:right="113"/>
              <w:jc w:val="center"/>
              <w:rPr>
                <w:rFonts w:ascii="Arial" w:hAnsi="Arial" w:cs="Arial"/>
                <w:sz w:val="20"/>
                <w:szCs w:val="20"/>
                <w:lang w:val="es-MX"/>
              </w:rPr>
            </w:pPr>
          </w:p>
        </w:tc>
        <w:tc>
          <w:tcPr>
            <w:tcW w:w="568" w:type="dxa"/>
          </w:tcPr>
          <w:p w:rsidR="00E54721" w:rsidRPr="00096E7D" w:rsidRDefault="00E54721" w:rsidP="00A33DD8">
            <w:pPr>
              <w:jc w:val="both"/>
              <w:rPr>
                <w:rFonts w:ascii="Arial" w:hAnsi="Arial" w:cs="Arial"/>
                <w:b/>
                <w:sz w:val="18"/>
                <w:szCs w:val="18"/>
                <w:lang w:val="es-ES"/>
              </w:rPr>
            </w:pPr>
            <w:r w:rsidRPr="00096E7D">
              <w:rPr>
                <w:rFonts w:ascii="Arial" w:hAnsi="Arial" w:cs="Arial"/>
                <w:b/>
                <w:sz w:val="18"/>
                <w:szCs w:val="18"/>
                <w:lang w:val="es-ES"/>
              </w:rPr>
              <w:t>semana</w:t>
            </w:r>
          </w:p>
        </w:tc>
        <w:tc>
          <w:tcPr>
            <w:tcW w:w="6039" w:type="dxa"/>
            <w:gridSpan w:val="5"/>
          </w:tcPr>
          <w:p w:rsidR="00E54721" w:rsidRDefault="00E54721" w:rsidP="00A33DD8">
            <w:pPr>
              <w:jc w:val="both"/>
              <w:rPr>
                <w:rFonts w:ascii="Arial" w:hAnsi="Arial" w:cs="Arial"/>
                <w:sz w:val="20"/>
                <w:szCs w:val="20"/>
                <w:lang w:val="es-ES"/>
              </w:rPr>
            </w:pPr>
          </w:p>
          <w:p w:rsidR="00E54721" w:rsidRDefault="00E54721" w:rsidP="00A33DD8">
            <w:pPr>
              <w:jc w:val="both"/>
              <w:rPr>
                <w:rFonts w:ascii="Arial" w:hAnsi="Arial" w:cs="Arial"/>
                <w:sz w:val="20"/>
                <w:szCs w:val="20"/>
                <w:lang w:val="es-ES"/>
              </w:rPr>
            </w:pPr>
            <w:r>
              <w:rPr>
                <w:rFonts w:ascii="Arial" w:hAnsi="Arial" w:cs="Arial"/>
                <w:sz w:val="20"/>
                <w:szCs w:val="20"/>
                <w:lang w:val="es-ES"/>
              </w:rPr>
              <w:t xml:space="preserve">                                      </w:t>
            </w:r>
          </w:p>
          <w:p w:rsidR="00E54721" w:rsidRPr="00096E7D" w:rsidRDefault="00E54721" w:rsidP="00A33DD8">
            <w:pPr>
              <w:jc w:val="both"/>
              <w:rPr>
                <w:rFonts w:ascii="Arial" w:hAnsi="Arial" w:cs="Arial"/>
                <w:b/>
                <w:sz w:val="20"/>
                <w:szCs w:val="20"/>
                <w:lang w:val="es-ES"/>
              </w:rPr>
            </w:pPr>
            <w:r>
              <w:rPr>
                <w:rFonts w:ascii="Arial" w:hAnsi="Arial" w:cs="Arial"/>
                <w:sz w:val="20"/>
                <w:szCs w:val="20"/>
                <w:lang w:val="es-ES"/>
              </w:rPr>
              <w:t xml:space="preserve">                                          </w:t>
            </w:r>
            <w:r w:rsidRPr="00096E7D">
              <w:rPr>
                <w:rFonts w:ascii="Arial" w:hAnsi="Arial" w:cs="Arial"/>
                <w:b/>
                <w:sz w:val="20"/>
                <w:szCs w:val="20"/>
                <w:lang w:val="es-ES"/>
              </w:rPr>
              <w:t xml:space="preserve">Contenidos </w:t>
            </w:r>
          </w:p>
        </w:tc>
        <w:tc>
          <w:tcPr>
            <w:tcW w:w="1616" w:type="dxa"/>
          </w:tcPr>
          <w:p w:rsidR="00E54721" w:rsidRPr="00096E7D" w:rsidRDefault="00E54721" w:rsidP="00A33DD8">
            <w:pPr>
              <w:jc w:val="both"/>
              <w:rPr>
                <w:rFonts w:ascii="Arial" w:hAnsi="Arial" w:cs="Arial"/>
                <w:b/>
                <w:sz w:val="20"/>
                <w:szCs w:val="20"/>
                <w:lang w:val="es-ES"/>
              </w:rPr>
            </w:pPr>
            <w:r w:rsidRPr="00096E7D">
              <w:rPr>
                <w:rFonts w:ascii="Arial" w:hAnsi="Arial" w:cs="Arial"/>
                <w:b/>
                <w:sz w:val="20"/>
                <w:szCs w:val="20"/>
                <w:lang w:val="es-ES"/>
              </w:rPr>
              <w:t>Estrategias de la enseñanza virtual</w:t>
            </w:r>
          </w:p>
        </w:tc>
        <w:tc>
          <w:tcPr>
            <w:tcW w:w="1984" w:type="dxa"/>
          </w:tcPr>
          <w:p w:rsidR="00E54721" w:rsidRPr="00096E7D" w:rsidRDefault="00E54721" w:rsidP="00A33DD8">
            <w:pPr>
              <w:jc w:val="both"/>
              <w:rPr>
                <w:rFonts w:ascii="Arial" w:hAnsi="Arial" w:cs="Arial"/>
                <w:b/>
                <w:sz w:val="20"/>
                <w:szCs w:val="20"/>
                <w:lang w:val="es-ES"/>
              </w:rPr>
            </w:pPr>
            <w:r w:rsidRPr="00096E7D">
              <w:rPr>
                <w:rFonts w:ascii="Arial" w:hAnsi="Arial" w:cs="Arial"/>
                <w:b/>
                <w:sz w:val="20"/>
                <w:szCs w:val="20"/>
                <w:lang w:val="es-ES"/>
              </w:rPr>
              <w:t>Indicadores de los logros de la capacidad</w:t>
            </w:r>
          </w:p>
        </w:tc>
      </w:tr>
      <w:tr w:rsidR="003E7250" w:rsidRPr="0082492B" w:rsidTr="00096E7D">
        <w:trPr>
          <w:trHeight w:val="541"/>
        </w:trPr>
        <w:tc>
          <w:tcPr>
            <w:tcW w:w="567" w:type="dxa"/>
            <w:vMerge/>
          </w:tcPr>
          <w:p w:rsidR="003E7250" w:rsidRPr="0082492B" w:rsidRDefault="003E7250" w:rsidP="00A33DD8">
            <w:pPr>
              <w:jc w:val="both"/>
              <w:rPr>
                <w:rFonts w:ascii="Arial" w:hAnsi="Arial" w:cs="Arial"/>
                <w:sz w:val="20"/>
                <w:szCs w:val="20"/>
                <w:lang w:val="es-ES"/>
              </w:rPr>
            </w:pPr>
          </w:p>
        </w:tc>
        <w:tc>
          <w:tcPr>
            <w:tcW w:w="568" w:type="dxa"/>
            <w:vMerge w:val="restart"/>
          </w:tcPr>
          <w:p w:rsidR="003E7250" w:rsidRPr="0082492B" w:rsidRDefault="003E7250" w:rsidP="00A33DD8">
            <w:pPr>
              <w:jc w:val="both"/>
              <w:rPr>
                <w:rFonts w:ascii="Arial" w:hAnsi="Arial" w:cs="Arial"/>
                <w:sz w:val="20"/>
                <w:szCs w:val="20"/>
                <w:lang w:val="es-ES"/>
              </w:rPr>
            </w:pPr>
          </w:p>
        </w:tc>
        <w:tc>
          <w:tcPr>
            <w:tcW w:w="2268" w:type="dxa"/>
            <w:gridSpan w:val="2"/>
          </w:tcPr>
          <w:p w:rsidR="003E7250" w:rsidRPr="0082492B" w:rsidRDefault="003E7250" w:rsidP="00A33DD8">
            <w:pPr>
              <w:jc w:val="both"/>
              <w:rPr>
                <w:rFonts w:ascii="Arial" w:hAnsi="Arial" w:cs="Arial"/>
                <w:sz w:val="20"/>
                <w:szCs w:val="20"/>
                <w:lang w:val="es-ES"/>
              </w:rPr>
            </w:pPr>
            <w:r w:rsidRPr="0082492B">
              <w:rPr>
                <w:rFonts w:ascii="Arial" w:hAnsi="Arial" w:cs="Arial"/>
                <w:sz w:val="20"/>
                <w:szCs w:val="20"/>
                <w:lang w:val="es-ES"/>
              </w:rPr>
              <w:t>Conceptual</w:t>
            </w:r>
          </w:p>
        </w:tc>
        <w:tc>
          <w:tcPr>
            <w:tcW w:w="2126" w:type="dxa"/>
            <w:gridSpan w:val="2"/>
          </w:tcPr>
          <w:p w:rsidR="003E7250" w:rsidRPr="0082492B" w:rsidRDefault="003E7250" w:rsidP="00A33DD8">
            <w:pPr>
              <w:jc w:val="both"/>
              <w:rPr>
                <w:rFonts w:ascii="Arial" w:hAnsi="Arial" w:cs="Arial"/>
                <w:sz w:val="20"/>
                <w:szCs w:val="20"/>
                <w:lang w:val="es-ES"/>
              </w:rPr>
            </w:pPr>
            <w:r w:rsidRPr="0082492B">
              <w:rPr>
                <w:rFonts w:ascii="Arial" w:hAnsi="Arial" w:cs="Arial"/>
                <w:sz w:val="20"/>
                <w:szCs w:val="20"/>
                <w:lang w:val="es-ES"/>
              </w:rPr>
              <w:t xml:space="preserve">Procedimental </w:t>
            </w:r>
          </w:p>
        </w:tc>
        <w:tc>
          <w:tcPr>
            <w:tcW w:w="1645" w:type="dxa"/>
          </w:tcPr>
          <w:p w:rsidR="003E7250" w:rsidRPr="0082492B" w:rsidRDefault="003E7250" w:rsidP="00A33DD8">
            <w:pPr>
              <w:jc w:val="both"/>
              <w:rPr>
                <w:rFonts w:ascii="Arial" w:hAnsi="Arial" w:cs="Arial"/>
                <w:sz w:val="20"/>
                <w:szCs w:val="20"/>
                <w:lang w:val="es-ES"/>
              </w:rPr>
            </w:pPr>
            <w:r w:rsidRPr="0082492B">
              <w:rPr>
                <w:rFonts w:ascii="Arial" w:hAnsi="Arial" w:cs="Arial"/>
                <w:sz w:val="20"/>
                <w:szCs w:val="20"/>
                <w:lang w:val="es-ES"/>
              </w:rPr>
              <w:t xml:space="preserve"> Actitudinal</w:t>
            </w:r>
          </w:p>
        </w:tc>
        <w:tc>
          <w:tcPr>
            <w:tcW w:w="1616" w:type="dxa"/>
            <w:vMerge w:val="restart"/>
          </w:tcPr>
          <w:p w:rsidR="003E7250" w:rsidRDefault="003E7250" w:rsidP="00A33DD8">
            <w:pPr>
              <w:jc w:val="both"/>
              <w:rPr>
                <w:rFonts w:ascii="Arial" w:hAnsi="Arial" w:cs="Arial"/>
                <w:sz w:val="20"/>
                <w:szCs w:val="20"/>
                <w:lang w:val="es-ES"/>
              </w:rPr>
            </w:pPr>
          </w:p>
          <w:p w:rsidR="003E7250" w:rsidRDefault="003E7250" w:rsidP="00A33DD8">
            <w:pPr>
              <w:jc w:val="both"/>
              <w:rPr>
                <w:rFonts w:ascii="Arial" w:hAnsi="Arial" w:cs="Arial"/>
                <w:sz w:val="20"/>
                <w:szCs w:val="20"/>
                <w:lang w:val="es-ES"/>
              </w:rPr>
            </w:pPr>
          </w:p>
          <w:p w:rsidR="00C834E3" w:rsidRDefault="00C834E3" w:rsidP="00C834E3">
            <w:pPr>
              <w:jc w:val="both"/>
              <w:rPr>
                <w:rFonts w:ascii="Arial" w:hAnsi="Arial" w:cs="Arial"/>
                <w:sz w:val="20"/>
                <w:szCs w:val="20"/>
                <w:lang w:val="es-ES"/>
              </w:rPr>
            </w:pPr>
            <w:r>
              <w:rPr>
                <w:rFonts w:ascii="Arial" w:hAnsi="Arial" w:cs="Arial"/>
                <w:sz w:val="20"/>
                <w:szCs w:val="20"/>
                <w:lang w:val="es-ES"/>
              </w:rPr>
              <w:t>Expositiva.</w:t>
            </w:r>
          </w:p>
          <w:p w:rsidR="00C834E3" w:rsidRDefault="00C834E3" w:rsidP="00C834E3">
            <w:pPr>
              <w:jc w:val="both"/>
              <w:rPr>
                <w:rFonts w:ascii="Arial" w:hAnsi="Arial" w:cs="Arial"/>
                <w:sz w:val="20"/>
                <w:szCs w:val="20"/>
                <w:lang w:val="es-ES"/>
              </w:rPr>
            </w:pPr>
            <w:r>
              <w:rPr>
                <w:rFonts w:ascii="Arial" w:hAnsi="Arial" w:cs="Arial"/>
                <w:sz w:val="20"/>
                <w:szCs w:val="20"/>
                <w:lang w:val="es-ES"/>
              </w:rPr>
              <w:t>(Docente alumno)</w:t>
            </w:r>
          </w:p>
          <w:p w:rsidR="00C834E3" w:rsidRDefault="00C834E3" w:rsidP="00C834E3">
            <w:pPr>
              <w:pStyle w:val="Prrafodelista"/>
              <w:numPr>
                <w:ilvl w:val="0"/>
                <w:numId w:val="3"/>
              </w:numPr>
              <w:ind w:left="374"/>
              <w:jc w:val="both"/>
              <w:rPr>
                <w:rFonts w:ascii="Arial" w:hAnsi="Arial" w:cs="Arial"/>
                <w:sz w:val="20"/>
                <w:szCs w:val="20"/>
                <w:lang w:val="es-ES"/>
              </w:rPr>
            </w:pPr>
            <w:r w:rsidRPr="007A05B2">
              <w:rPr>
                <w:rFonts w:ascii="Arial" w:hAnsi="Arial" w:cs="Arial"/>
                <w:sz w:val="20"/>
                <w:szCs w:val="20"/>
                <w:lang w:val="es-ES"/>
              </w:rPr>
              <w:t xml:space="preserve">Uso de Google </w:t>
            </w:r>
            <w:proofErr w:type="spellStart"/>
            <w:r w:rsidRPr="007A05B2">
              <w:rPr>
                <w:rFonts w:ascii="Arial" w:hAnsi="Arial" w:cs="Arial"/>
                <w:sz w:val="20"/>
                <w:szCs w:val="20"/>
                <w:lang w:val="es-ES"/>
              </w:rPr>
              <w:t>Meet</w:t>
            </w:r>
            <w:proofErr w:type="spellEnd"/>
          </w:p>
          <w:p w:rsidR="00C834E3" w:rsidRDefault="00C834E3" w:rsidP="00C834E3">
            <w:pPr>
              <w:jc w:val="both"/>
              <w:rPr>
                <w:rFonts w:ascii="Arial" w:hAnsi="Arial" w:cs="Arial"/>
                <w:sz w:val="20"/>
                <w:szCs w:val="20"/>
                <w:lang w:val="es-ES"/>
              </w:rPr>
            </w:pPr>
          </w:p>
          <w:p w:rsidR="00C834E3" w:rsidRDefault="00C834E3" w:rsidP="00C834E3">
            <w:pPr>
              <w:jc w:val="both"/>
              <w:rPr>
                <w:rFonts w:ascii="Arial" w:hAnsi="Arial" w:cs="Arial"/>
                <w:sz w:val="20"/>
                <w:szCs w:val="20"/>
                <w:lang w:val="es-ES"/>
              </w:rPr>
            </w:pPr>
          </w:p>
          <w:p w:rsidR="00C834E3" w:rsidRDefault="00C834E3" w:rsidP="00C834E3">
            <w:pPr>
              <w:jc w:val="both"/>
              <w:rPr>
                <w:rFonts w:ascii="Arial" w:hAnsi="Arial" w:cs="Arial"/>
                <w:sz w:val="20"/>
                <w:szCs w:val="20"/>
                <w:lang w:val="es-ES"/>
              </w:rPr>
            </w:pPr>
            <w:r>
              <w:rPr>
                <w:rFonts w:ascii="Arial" w:hAnsi="Arial" w:cs="Arial"/>
                <w:sz w:val="20"/>
                <w:szCs w:val="20"/>
                <w:lang w:val="es-ES"/>
              </w:rPr>
              <w:t>Debate dirigido</w:t>
            </w:r>
          </w:p>
          <w:p w:rsidR="00C834E3" w:rsidRPr="007A05B2" w:rsidRDefault="00C834E3" w:rsidP="00C834E3">
            <w:pPr>
              <w:jc w:val="both"/>
              <w:rPr>
                <w:rFonts w:ascii="Arial" w:hAnsi="Arial" w:cs="Arial"/>
                <w:sz w:val="20"/>
                <w:szCs w:val="20"/>
                <w:lang w:val="es-ES"/>
              </w:rPr>
            </w:pPr>
            <w:r>
              <w:rPr>
                <w:rFonts w:ascii="Arial" w:hAnsi="Arial" w:cs="Arial"/>
                <w:sz w:val="20"/>
                <w:szCs w:val="20"/>
                <w:lang w:val="es-ES"/>
              </w:rPr>
              <w:t>(Discusiones)</w:t>
            </w:r>
          </w:p>
          <w:p w:rsidR="00C834E3" w:rsidRDefault="00C834E3" w:rsidP="00C834E3">
            <w:pPr>
              <w:pStyle w:val="Prrafodelista"/>
              <w:numPr>
                <w:ilvl w:val="0"/>
                <w:numId w:val="3"/>
              </w:numPr>
              <w:ind w:left="374"/>
              <w:jc w:val="both"/>
              <w:rPr>
                <w:rFonts w:ascii="Arial" w:hAnsi="Arial" w:cs="Arial"/>
                <w:sz w:val="20"/>
                <w:szCs w:val="20"/>
                <w:lang w:val="es-ES"/>
              </w:rPr>
            </w:pPr>
            <w:r>
              <w:rPr>
                <w:rFonts w:ascii="Arial" w:hAnsi="Arial" w:cs="Arial"/>
                <w:sz w:val="20"/>
                <w:szCs w:val="20"/>
                <w:lang w:val="es-ES"/>
              </w:rPr>
              <w:t>Foros Chat</w:t>
            </w:r>
          </w:p>
          <w:p w:rsidR="00C834E3" w:rsidRDefault="00C834E3" w:rsidP="00C834E3">
            <w:pPr>
              <w:pStyle w:val="Prrafodelista"/>
              <w:ind w:left="374"/>
              <w:jc w:val="both"/>
              <w:rPr>
                <w:rFonts w:ascii="Arial" w:hAnsi="Arial" w:cs="Arial"/>
                <w:sz w:val="20"/>
                <w:szCs w:val="20"/>
                <w:lang w:val="es-ES"/>
              </w:rPr>
            </w:pPr>
          </w:p>
          <w:p w:rsidR="00C834E3" w:rsidRDefault="00C834E3" w:rsidP="00C834E3">
            <w:pPr>
              <w:jc w:val="both"/>
              <w:rPr>
                <w:rFonts w:ascii="Arial" w:hAnsi="Arial" w:cs="Arial"/>
                <w:sz w:val="20"/>
                <w:szCs w:val="20"/>
                <w:lang w:val="es-ES"/>
              </w:rPr>
            </w:pPr>
          </w:p>
          <w:p w:rsidR="00C834E3" w:rsidRDefault="00C834E3" w:rsidP="00C834E3">
            <w:pPr>
              <w:jc w:val="both"/>
              <w:rPr>
                <w:rFonts w:ascii="Arial" w:hAnsi="Arial" w:cs="Arial"/>
                <w:sz w:val="20"/>
                <w:szCs w:val="20"/>
                <w:lang w:val="es-ES"/>
              </w:rPr>
            </w:pPr>
            <w:r>
              <w:rPr>
                <w:rFonts w:ascii="Arial" w:hAnsi="Arial" w:cs="Arial"/>
                <w:sz w:val="20"/>
                <w:szCs w:val="20"/>
                <w:lang w:val="es-ES"/>
              </w:rPr>
              <w:t>Lecturas</w:t>
            </w:r>
          </w:p>
          <w:p w:rsidR="00C834E3" w:rsidRPr="007A05B2" w:rsidRDefault="00C834E3" w:rsidP="00C834E3">
            <w:pPr>
              <w:pStyle w:val="Prrafodelista"/>
              <w:numPr>
                <w:ilvl w:val="0"/>
                <w:numId w:val="3"/>
              </w:numPr>
              <w:ind w:left="374"/>
              <w:jc w:val="both"/>
              <w:rPr>
                <w:rFonts w:ascii="Arial" w:hAnsi="Arial" w:cs="Arial"/>
                <w:sz w:val="20"/>
                <w:szCs w:val="20"/>
                <w:lang w:val="es-ES"/>
              </w:rPr>
            </w:pPr>
            <w:r>
              <w:rPr>
                <w:rFonts w:ascii="Arial" w:hAnsi="Arial" w:cs="Arial"/>
                <w:sz w:val="20"/>
                <w:szCs w:val="20"/>
                <w:lang w:val="es-ES"/>
              </w:rPr>
              <w:t>Uso de repositorios digitales</w:t>
            </w:r>
          </w:p>
          <w:p w:rsidR="00C834E3" w:rsidRDefault="00C834E3" w:rsidP="00C834E3">
            <w:pPr>
              <w:jc w:val="both"/>
              <w:rPr>
                <w:rFonts w:ascii="Arial" w:hAnsi="Arial" w:cs="Arial"/>
                <w:sz w:val="20"/>
                <w:szCs w:val="20"/>
                <w:lang w:val="es-ES"/>
              </w:rPr>
            </w:pPr>
          </w:p>
          <w:p w:rsidR="00C834E3" w:rsidRDefault="00C834E3" w:rsidP="00C834E3">
            <w:pPr>
              <w:jc w:val="both"/>
              <w:rPr>
                <w:rFonts w:ascii="Arial" w:hAnsi="Arial" w:cs="Arial"/>
                <w:sz w:val="20"/>
                <w:szCs w:val="20"/>
                <w:lang w:val="es-ES"/>
              </w:rPr>
            </w:pPr>
          </w:p>
          <w:p w:rsidR="00C834E3" w:rsidRDefault="00C834E3" w:rsidP="00C834E3">
            <w:pPr>
              <w:jc w:val="both"/>
              <w:rPr>
                <w:rFonts w:ascii="Arial" w:hAnsi="Arial" w:cs="Arial"/>
                <w:sz w:val="20"/>
                <w:szCs w:val="20"/>
                <w:lang w:val="es-ES"/>
              </w:rPr>
            </w:pPr>
            <w:r>
              <w:rPr>
                <w:rFonts w:ascii="Arial" w:hAnsi="Arial" w:cs="Arial"/>
                <w:sz w:val="20"/>
                <w:szCs w:val="20"/>
                <w:lang w:val="es-ES"/>
              </w:rPr>
              <w:t>L</w:t>
            </w:r>
            <w:r w:rsidR="00FE7AF5">
              <w:rPr>
                <w:rFonts w:ascii="Arial" w:hAnsi="Arial" w:cs="Arial"/>
                <w:sz w:val="20"/>
                <w:szCs w:val="20"/>
                <w:lang w:val="es-ES"/>
              </w:rPr>
              <w:t>l</w:t>
            </w:r>
            <w:r>
              <w:rPr>
                <w:rFonts w:ascii="Arial" w:hAnsi="Arial" w:cs="Arial"/>
                <w:sz w:val="20"/>
                <w:szCs w:val="20"/>
                <w:lang w:val="es-ES"/>
              </w:rPr>
              <w:t>uvi</w:t>
            </w:r>
            <w:r w:rsidR="00FE7AF5">
              <w:rPr>
                <w:rFonts w:ascii="Arial" w:hAnsi="Arial" w:cs="Arial"/>
                <w:sz w:val="20"/>
                <w:szCs w:val="20"/>
                <w:lang w:val="es-ES"/>
              </w:rPr>
              <w:t>a</w:t>
            </w:r>
            <w:r>
              <w:rPr>
                <w:rFonts w:ascii="Arial" w:hAnsi="Arial" w:cs="Arial"/>
                <w:sz w:val="20"/>
                <w:szCs w:val="20"/>
                <w:lang w:val="es-ES"/>
              </w:rPr>
              <w:t>s de ideas (saber</w:t>
            </w:r>
            <w:r w:rsidR="00FE7AF5">
              <w:rPr>
                <w:rFonts w:ascii="Arial" w:hAnsi="Arial" w:cs="Arial"/>
                <w:sz w:val="20"/>
                <w:szCs w:val="20"/>
                <w:lang w:val="es-ES"/>
              </w:rPr>
              <w:t>e</w:t>
            </w:r>
            <w:r>
              <w:rPr>
                <w:rFonts w:ascii="Arial" w:hAnsi="Arial" w:cs="Arial"/>
                <w:sz w:val="20"/>
                <w:szCs w:val="20"/>
                <w:lang w:val="es-ES"/>
              </w:rPr>
              <w:t>s previos)</w:t>
            </w:r>
          </w:p>
          <w:p w:rsidR="003E7250" w:rsidRPr="0082492B" w:rsidRDefault="00C834E3" w:rsidP="00A33DD8">
            <w:pPr>
              <w:jc w:val="both"/>
              <w:rPr>
                <w:rFonts w:ascii="Arial" w:hAnsi="Arial" w:cs="Arial"/>
                <w:sz w:val="20"/>
                <w:szCs w:val="20"/>
                <w:lang w:val="es-ES"/>
              </w:rPr>
            </w:pPr>
            <w:r>
              <w:rPr>
                <w:rFonts w:ascii="Arial" w:hAnsi="Arial" w:cs="Arial"/>
                <w:sz w:val="20"/>
                <w:szCs w:val="20"/>
                <w:lang w:val="es-ES"/>
              </w:rPr>
              <w:t>Foros chat-</w:t>
            </w:r>
          </w:p>
        </w:tc>
        <w:tc>
          <w:tcPr>
            <w:tcW w:w="1984" w:type="dxa"/>
            <w:vMerge w:val="restart"/>
          </w:tcPr>
          <w:p w:rsidR="003E7250" w:rsidRDefault="003E7250" w:rsidP="00A33DD8">
            <w:pPr>
              <w:jc w:val="both"/>
              <w:rPr>
                <w:rFonts w:ascii="Arial" w:hAnsi="Arial" w:cs="Arial"/>
                <w:sz w:val="20"/>
                <w:szCs w:val="20"/>
                <w:lang w:val="es-ES"/>
              </w:rPr>
            </w:pPr>
          </w:p>
          <w:p w:rsidR="003E7250" w:rsidRPr="004547C7" w:rsidRDefault="003E7250" w:rsidP="00A33DD8">
            <w:pPr>
              <w:jc w:val="both"/>
              <w:rPr>
                <w:rFonts w:ascii="Arial" w:hAnsi="Arial" w:cs="Arial"/>
                <w:b/>
                <w:sz w:val="18"/>
                <w:szCs w:val="18"/>
                <w:lang w:val="es-MX"/>
              </w:rPr>
            </w:pPr>
          </w:p>
        </w:tc>
      </w:tr>
      <w:tr w:rsidR="003E7250" w:rsidRPr="0082492B" w:rsidTr="00A33DD8">
        <w:trPr>
          <w:trHeight w:val="420"/>
        </w:trPr>
        <w:tc>
          <w:tcPr>
            <w:tcW w:w="567" w:type="dxa"/>
            <w:vMerge/>
            <w:tcBorders>
              <w:bottom w:val="single" w:sz="4" w:space="0" w:color="auto"/>
            </w:tcBorders>
          </w:tcPr>
          <w:p w:rsidR="003E7250" w:rsidRPr="0082492B" w:rsidRDefault="003E7250" w:rsidP="00A33DD8">
            <w:pPr>
              <w:jc w:val="both"/>
              <w:rPr>
                <w:rFonts w:ascii="Arial" w:hAnsi="Arial" w:cs="Arial"/>
                <w:sz w:val="20"/>
                <w:szCs w:val="20"/>
                <w:lang w:val="es-ES"/>
              </w:rPr>
            </w:pPr>
          </w:p>
        </w:tc>
        <w:tc>
          <w:tcPr>
            <w:tcW w:w="568" w:type="dxa"/>
            <w:vMerge/>
            <w:tcBorders>
              <w:bottom w:val="single" w:sz="4" w:space="0" w:color="auto"/>
            </w:tcBorders>
          </w:tcPr>
          <w:p w:rsidR="003E7250" w:rsidRPr="0082492B" w:rsidRDefault="003E7250" w:rsidP="00A33DD8">
            <w:pPr>
              <w:jc w:val="both"/>
              <w:rPr>
                <w:rFonts w:ascii="Arial" w:hAnsi="Arial" w:cs="Arial"/>
                <w:sz w:val="20"/>
                <w:szCs w:val="20"/>
                <w:lang w:val="es-ES"/>
              </w:rPr>
            </w:pPr>
          </w:p>
        </w:tc>
        <w:tc>
          <w:tcPr>
            <w:tcW w:w="2268" w:type="dxa"/>
            <w:gridSpan w:val="2"/>
            <w:tcBorders>
              <w:bottom w:val="single" w:sz="4" w:space="0" w:color="auto"/>
            </w:tcBorders>
          </w:tcPr>
          <w:p w:rsidR="003E7250" w:rsidRDefault="003E7250" w:rsidP="00A33DD8">
            <w:pPr>
              <w:jc w:val="both"/>
              <w:rPr>
                <w:rFonts w:ascii="Arial" w:hAnsi="Arial" w:cs="Arial"/>
                <w:sz w:val="18"/>
                <w:szCs w:val="18"/>
                <w:lang w:val="es-ES"/>
              </w:rPr>
            </w:pPr>
          </w:p>
          <w:p w:rsidR="003E7250" w:rsidRPr="00096E7D" w:rsidRDefault="003E7250" w:rsidP="00096E7D">
            <w:pPr>
              <w:jc w:val="center"/>
              <w:rPr>
                <w:rFonts w:ascii="Arial" w:hAnsi="Arial" w:cs="Arial"/>
                <w:b/>
                <w:sz w:val="18"/>
                <w:szCs w:val="18"/>
                <w:lang w:val="es-ES"/>
              </w:rPr>
            </w:pPr>
            <w:r w:rsidRPr="00096E7D">
              <w:rPr>
                <w:rFonts w:ascii="Arial" w:hAnsi="Arial" w:cs="Arial"/>
                <w:b/>
                <w:sz w:val="18"/>
                <w:szCs w:val="18"/>
                <w:lang w:val="es-ES"/>
              </w:rPr>
              <w:t>Contenido conceptual</w:t>
            </w:r>
          </w:p>
        </w:tc>
        <w:tc>
          <w:tcPr>
            <w:tcW w:w="2126" w:type="dxa"/>
            <w:gridSpan w:val="2"/>
            <w:tcBorders>
              <w:bottom w:val="single" w:sz="4" w:space="0" w:color="auto"/>
            </w:tcBorders>
          </w:tcPr>
          <w:p w:rsidR="003E7250" w:rsidRPr="00096E7D" w:rsidRDefault="003E7250" w:rsidP="00096E7D">
            <w:pPr>
              <w:jc w:val="center"/>
              <w:rPr>
                <w:rFonts w:ascii="Arial" w:hAnsi="Arial" w:cs="Arial"/>
                <w:b/>
                <w:sz w:val="18"/>
                <w:szCs w:val="18"/>
                <w:lang w:val="es-ES"/>
              </w:rPr>
            </w:pPr>
            <w:r w:rsidRPr="00096E7D">
              <w:rPr>
                <w:rFonts w:ascii="Arial" w:hAnsi="Arial" w:cs="Arial"/>
                <w:b/>
                <w:sz w:val="18"/>
                <w:szCs w:val="18"/>
                <w:lang w:val="es-ES"/>
              </w:rPr>
              <w:t>Contenido procedimental</w:t>
            </w:r>
          </w:p>
        </w:tc>
        <w:tc>
          <w:tcPr>
            <w:tcW w:w="1645" w:type="dxa"/>
            <w:tcBorders>
              <w:bottom w:val="single" w:sz="4" w:space="0" w:color="auto"/>
            </w:tcBorders>
          </w:tcPr>
          <w:p w:rsidR="003E7250" w:rsidRPr="00096E7D" w:rsidRDefault="003E7250" w:rsidP="00096E7D">
            <w:pPr>
              <w:jc w:val="center"/>
              <w:rPr>
                <w:rFonts w:ascii="Arial" w:hAnsi="Arial" w:cs="Arial"/>
                <w:b/>
                <w:sz w:val="18"/>
                <w:szCs w:val="18"/>
                <w:lang w:val="es-ES"/>
              </w:rPr>
            </w:pPr>
            <w:r w:rsidRPr="00096E7D">
              <w:rPr>
                <w:rFonts w:ascii="Arial" w:hAnsi="Arial" w:cs="Arial"/>
                <w:b/>
                <w:sz w:val="18"/>
                <w:szCs w:val="18"/>
                <w:lang w:val="es-ES"/>
              </w:rPr>
              <w:t>Contenido actitudinal</w:t>
            </w:r>
          </w:p>
        </w:tc>
        <w:tc>
          <w:tcPr>
            <w:tcW w:w="1616" w:type="dxa"/>
            <w:vMerge/>
          </w:tcPr>
          <w:p w:rsidR="003E7250" w:rsidRPr="0082492B" w:rsidRDefault="003E7250" w:rsidP="00A33DD8">
            <w:pPr>
              <w:jc w:val="both"/>
              <w:rPr>
                <w:rFonts w:ascii="Arial" w:hAnsi="Arial" w:cs="Arial"/>
                <w:sz w:val="20"/>
                <w:szCs w:val="20"/>
                <w:lang w:val="es-ES"/>
              </w:rPr>
            </w:pPr>
          </w:p>
        </w:tc>
        <w:tc>
          <w:tcPr>
            <w:tcW w:w="1984" w:type="dxa"/>
            <w:vMerge/>
            <w:tcBorders>
              <w:bottom w:val="single" w:sz="4" w:space="0" w:color="auto"/>
            </w:tcBorders>
          </w:tcPr>
          <w:p w:rsidR="003E7250" w:rsidRPr="0082492B" w:rsidRDefault="003E7250" w:rsidP="00A33DD8">
            <w:pPr>
              <w:jc w:val="both"/>
              <w:rPr>
                <w:rFonts w:ascii="Arial" w:hAnsi="Arial" w:cs="Arial"/>
                <w:sz w:val="20"/>
                <w:szCs w:val="20"/>
                <w:lang w:val="es-ES"/>
              </w:rPr>
            </w:pPr>
          </w:p>
        </w:tc>
      </w:tr>
      <w:tr w:rsidR="003E7250" w:rsidRPr="0082492B" w:rsidTr="00A33DD8">
        <w:trPr>
          <w:trHeight w:val="765"/>
        </w:trPr>
        <w:tc>
          <w:tcPr>
            <w:tcW w:w="567" w:type="dxa"/>
            <w:vMerge/>
            <w:tcBorders>
              <w:bottom w:val="single" w:sz="4" w:space="0" w:color="auto"/>
            </w:tcBorders>
          </w:tcPr>
          <w:p w:rsidR="003E7250" w:rsidRPr="0082492B" w:rsidRDefault="003E7250" w:rsidP="00A33DD8">
            <w:pPr>
              <w:jc w:val="both"/>
              <w:rPr>
                <w:rFonts w:ascii="Arial" w:hAnsi="Arial" w:cs="Arial"/>
                <w:sz w:val="20"/>
                <w:szCs w:val="20"/>
                <w:lang w:val="es-ES"/>
              </w:rPr>
            </w:pPr>
          </w:p>
        </w:tc>
        <w:tc>
          <w:tcPr>
            <w:tcW w:w="568" w:type="dxa"/>
            <w:tcBorders>
              <w:bottom w:val="single" w:sz="4" w:space="0" w:color="auto"/>
            </w:tcBorders>
          </w:tcPr>
          <w:p w:rsidR="003E7250" w:rsidRDefault="003E7250" w:rsidP="00A33DD8">
            <w:pPr>
              <w:jc w:val="both"/>
              <w:rPr>
                <w:rFonts w:ascii="Arial" w:hAnsi="Arial" w:cs="Arial"/>
                <w:sz w:val="20"/>
                <w:szCs w:val="20"/>
                <w:lang w:val="es-ES"/>
              </w:rPr>
            </w:pPr>
          </w:p>
          <w:p w:rsidR="003E7250" w:rsidRPr="0082492B" w:rsidRDefault="003E7250" w:rsidP="00A33DD8">
            <w:pPr>
              <w:jc w:val="both"/>
              <w:rPr>
                <w:rFonts w:ascii="Arial" w:hAnsi="Arial" w:cs="Arial"/>
                <w:sz w:val="20"/>
                <w:szCs w:val="20"/>
                <w:lang w:val="es-ES"/>
              </w:rPr>
            </w:pPr>
            <w:r>
              <w:rPr>
                <w:rFonts w:ascii="Arial" w:hAnsi="Arial" w:cs="Arial"/>
                <w:sz w:val="20"/>
                <w:szCs w:val="20"/>
                <w:lang w:val="es-ES"/>
              </w:rPr>
              <w:t>1</w:t>
            </w:r>
          </w:p>
        </w:tc>
        <w:tc>
          <w:tcPr>
            <w:tcW w:w="2268" w:type="dxa"/>
            <w:gridSpan w:val="2"/>
            <w:tcBorders>
              <w:bottom w:val="single" w:sz="4" w:space="0" w:color="auto"/>
            </w:tcBorders>
          </w:tcPr>
          <w:p w:rsidR="007B6341" w:rsidRPr="004F18E2" w:rsidRDefault="003E7250" w:rsidP="007B6341">
            <w:pPr>
              <w:jc w:val="center"/>
              <w:rPr>
                <w:rFonts w:ascii="Arial" w:hAnsi="Arial" w:cs="Arial"/>
                <w:b/>
                <w:sz w:val="18"/>
                <w:szCs w:val="18"/>
                <w:lang w:val="es-MX"/>
              </w:rPr>
            </w:pPr>
            <w:r w:rsidRPr="004F18E2">
              <w:rPr>
                <w:rFonts w:ascii="Arial" w:hAnsi="Arial" w:cs="Arial"/>
                <w:b/>
                <w:sz w:val="18"/>
                <w:szCs w:val="18"/>
                <w:lang w:val="es-MX"/>
              </w:rPr>
              <w:t xml:space="preserve">Insectos </w:t>
            </w:r>
            <w:r w:rsidR="007B6341" w:rsidRPr="004F18E2">
              <w:rPr>
                <w:rFonts w:ascii="Arial" w:hAnsi="Arial" w:cs="Arial"/>
                <w:b/>
                <w:sz w:val="18"/>
                <w:szCs w:val="18"/>
                <w:lang w:val="es-MX"/>
              </w:rPr>
              <w:t>de suelo y masticadores de hojas</w:t>
            </w:r>
          </w:p>
          <w:p w:rsidR="004F18E2" w:rsidRDefault="004F18E2" w:rsidP="00A33DD8">
            <w:pPr>
              <w:jc w:val="both"/>
              <w:rPr>
                <w:rFonts w:ascii="Arial" w:hAnsi="Arial" w:cs="Arial"/>
                <w:sz w:val="18"/>
                <w:szCs w:val="18"/>
                <w:lang w:val="es-MX"/>
              </w:rPr>
            </w:pPr>
          </w:p>
          <w:p w:rsidR="007B6341" w:rsidRDefault="007B6341" w:rsidP="00A33DD8">
            <w:pPr>
              <w:jc w:val="both"/>
              <w:rPr>
                <w:rFonts w:ascii="Arial" w:hAnsi="Arial" w:cs="Arial"/>
                <w:sz w:val="18"/>
                <w:szCs w:val="18"/>
                <w:lang w:val="es-MX"/>
              </w:rPr>
            </w:pPr>
            <w:r>
              <w:rPr>
                <w:rFonts w:ascii="Arial" w:hAnsi="Arial" w:cs="Arial"/>
                <w:sz w:val="18"/>
                <w:szCs w:val="18"/>
                <w:lang w:val="es-MX"/>
              </w:rPr>
              <w:t xml:space="preserve">Insectos que </w:t>
            </w:r>
            <w:r w:rsidR="003E7250" w:rsidRPr="00143C38">
              <w:rPr>
                <w:rFonts w:ascii="Arial" w:hAnsi="Arial" w:cs="Arial"/>
                <w:sz w:val="18"/>
                <w:szCs w:val="18"/>
                <w:lang w:val="es-MX"/>
              </w:rPr>
              <w:t xml:space="preserve">atacan </w:t>
            </w:r>
          </w:p>
          <w:p w:rsidR="003E7250" w:rsidRPr="00143C38" w:rsidRDefault="007B6341" w:rsidP="00A33DD8">
            <w:pPr>
              <w:jc w:val="both"/>
              <w:rPr>
                <w:rFonts w:ascii="Arial" w:hAnsi="Arial" w:cs="Arial"/>
                <w:sz w:val="18"/>
                <w:szCs w:val="18"/>
                <w:lang w:val="es-ES"/>
              </w:rPr>
            </w:pPr>
            <w:r>
              <w:rPr>
                <w:rFonts w:ascii="Arial" w:hAnsi="Arial" w:cs="Arial"/>
                <w:sz w:val="18"/>
                <w:szCs w:val="18"/>
                <w:lang w:val="es-MX"/>
              </w:rPr>
              <w:t xml:space="preserve"> </w:t>
            </w:r>
            <w:r w:rsidR="003E7250" w:rsidRPr="00143C38">
              <w:rPr>
                <w:rFonts w:ascii="Arial" w:hAnsi="Arial" w:cs="Arial"/>
                <w:sz w:val="18"/>
                <w:szCs w:val="18"/>
                <w:lang w:val="es-MX"/>
              </w:rPr>
              <w:t xml:space="preserve"> a la parte subterránea </w:t>
            </w:r>
            <w:r>
              <w:rPr>
                <w:rFonts w:ascii="Arial" w:hAnsi="Arial" w:cs="Arial"/>
                <w:sz w:val="18"/>
                <w:szCs w:val="18"/>
                <w:lang w:val="es-MX"/>
              </w:rPr>
              <w:t xml:space="preserve">y foliar </w:t>
            </w:r>
            <w:r w:rsidR="003E7250" w:rsidRPr="00143C38">
              <w:rPr>
                <w:rFonts w:ascii="Arial" w:hAnsi="Arial" w:cs="Arial"/>
                <w:sz w:val="18"/>
                <w:szCs w:val="18"/>
                <w:lang w:val="es-MX"/>
              </w:rPr>
              <w:t>en caña de azúcar</w:t>
            </w:r>
          </w:p>
        </w:tc>
        <w:tc>
          <w:tcPr>
            <w:tcW w:w="2126" w:type="dxa"/>
            <w:gridSpan w:val="2"/>
            <w:tcBorders>
              <w:bottom w:val="single" w:sz="4" w:space="0" w:color="auto"/>
            </w:tcBorders>
          </w:tcPr>
          <w:p w:rsidR="003E7250" w:rsidRPr="00143C38" w:rsidRDefault="003E7250" w:rsidP="00A33DD8">
            <w:pPr>
              <w:jc w:val="both"/>
              <w:rPr>
                <w:rFonts w:ascii="Arial" w:hAnsi="Arial" w:cs="Arial"/>
                <w:sz w:val="18"/>
                <w:szCs w:val="18"/>
                <w:lang w:val="es-ES"/>
              </w:rPr>
            </w:pPr>
            <w:r w:rsidRPr="00143C38">
              <w:rPr>
                <w:rFonts w:ascii="Arial" w:hAnsi="Arial" w:cs="Arial"/>
                <w:sz w:val="20"/>
                <w:szCs w:val="20"/>
                <w:lang w:val="es-MX"/>
              </w:rPr>
              <w:t xml:space="preserve">Explica la acción de los insectos de la caña de azúcar  y su manera de control.  </w:t>
            </w:r>
          </w:p>
        </w:tc>
        <w:tc>
          <w:tcPr>
            <w:tcW w:w="1645" w:type="dxa"/>
            <w:tcBorders>
              <w:bottom w:val="single" w:sz="4" w:space="0" w:color="auto"/>
            </w:tcBorders>
          </w:tcPr>
          <w:p w:rsidR="003E7250" w:rsidRPr="00143C38" w:rsidRDefault="003E7250" w:rsidP="00E54721">
            <w:pPr>
              <w:jc w:val="both"/>
              <w:rPr>
                <w:rFonts w:ascii="Arial" w:hAnsi="Arial" w:cs="Arial"/>
                <w:sz w:val="18"/>
                <w:szCs w:val="18"/>
                <w:lang w:val="es-MX"/>
              </w:rPr>
            </w:pPr>
            <w:r w:rsidRPr="00143C38">
              <w:rPr>
                <w:rFonts w:ascii="Arial" w:hAnsi="Arial" w:cs="Arial"/>
                <w:sz w:val="18"/>
                <w:szCs w:val="18"/>
                <w:lang w:val="es-MX"/>
              </w:rPr>
              <w:t>Debate de la importancia de la Entomología Agrícola.</w:t>
            </w:r>
          </w:p>
        </w:tc>
        <w:tc>
          <w:tcPr>
            <w:tcW w:w="1616" w:type="dxa"/>
            <w:vMerge/>
          </w:tcPr>
          <w:p w:rsidR="003E7250" w:rsidRPr="0082492B" w:rsidRDefault="003E7250" w:rsidP="00A33DD8">
            <w:pPr>
              <w:jc w:val="both"/>
              <w:rPr>
                <w:rFonts w:ascii="Arial" w:hAnsi="Arial" w:cs="Arial"/>
                <w:sz w:val="20"/>
                <w:szCs w:val="20"/>
                <w:lang w:val="es-ES"/>
              </w:rPr>
            </w:pPr>
          </w:p>
        </w:tc>
        <w:tc>
          <w:tcPr>
            <w:tcW w:w="1984" w:type="dxa"/>
            <w:tcBorders>
              <w:bottom w:val="single" w:sz="4" w:space="0" w:color="auto"/>
            </w:tcBorders>
          </w:tcPr>
          <w:p w:rsidR="003E7250" w:rsidRPr="00143C38" w:rsidRDefault="006A3C7C" w:rsidP="006A3C7C">
            <w:pPr>
              <w:jc w:val="both"/>
              <w:rPr>
                <w:rFonts w:ascii="Arial" w:hAnsi="Arial" w:cs="Arial"/>
                <w:sz w:val="20"/>
                <w:szCs w:val="20"/>
                <w:lang w:val="es-MX"/>
              </w:rPr>
            </w:pPr>
            <w:r>
              <w:rPr>
                <w:rFonts w:ascii="Arial" w:hAnsi="Arial" w:cs="Arial"/>
                <w:sz w:val="18"/>
                <w:szCs w:val="18"/>
                <w:lang w:val="es-MX"/>
              </w:rPr>
              <w:t>Valora</w:t>
            </w:r>
            <w:r w:rsidR="003E7250" w:rsidRPr="00143C38">
              <w:rPr>
                <w:rFonts w:ascii="Arial" w:hAnsi="Arial" w:cs="Arial"/>
                <w:sz w:val="18"/>
                <w:szCs w:val="18"/>
                <w:lang w:val="es-MX"/>
              </w:rPr>
              <w:t xml:space="preserve"> </w:t>
            </w:r>
            <w:r w:rsidR="00DF391E">
              <w:rPr>
                <w:rFonts w:ascii="Arial" w:hAnsi="Arial" w:cs="Arial"/>
                <w:sz w:val="18"/>
                <w:szCs w:val="18"/>
                <w:lang w:val="es-MX"/>
              </w:rPr>
              <w:t>el estudio de los insectos que atacan al cultivo de la caña de Azúcar tanto en la parte subterránea como foliar.</w:t>
            </w:r>
          </w:p>
        </w:tc>
      </w:tr>
      <w:tr w:rsidR="003E7250" w:rsidRPr="0082492B" w:rsidTr="00A33DD8">
        <w:trPr>
          <w:trHeight w:val="780"/>
        </w:trPr>
        <w:tc>
          <w:tcPr>
            <w:tcW w:w="567" w:type="dxa"/>
            <w:vMerge/>
            <w:tcBorders>
              <w:bottom w:val="single" w:sz="4" w:space="0" w:color="auto"/>
            </w:tcBorders>
          </w:tcPr>
          <w:p w:rsidR="003E7250" w:rsidRPr="0082492B" w:rsidRDefault="003E7250" w:rsidP="00A33DD8">
            <w:pPr>
              <w:jc w:val="both"/>
              <w:rPr>
                <w:rFonts w:ascii="Arial" w:hAnsi="Arial" w:cs="Arial"/>
                <w:sz w:val="20"/>
                <w:szCs w:val="20"/>
                <w:lang w:val="es-ES"/>
              </w:rPr>
            </w:pPr>
          </w:p>
        </w:tc>
        <w:tc>
          <w:tcPr>
            <w:tcW w:w="568" w:type="dxa"/>
            <w:tcBorders>
              <w:bottom w:val="single" w:sz="4" w:space="0" w:color="auto"/>
            </w:tcBorders>
          </w:tcPr>
          <w:p w:rsidR="003E7250" w:rsidRDefault="003E7250" w:rsidP="00A33DD8">
            <w:pPr>
              <w:jc w:val="both"/>
              <w:rPr>
                <w:rFonts w:ascii="Arial" w:hAnsi="Arial" w:cs="Arial"/>
                <w:sz w:val="20"/>
                <w:szCs w:val="20"/>
                <w:lang w:val="es-ES"/>
              </w:rPr>
            </w:pPr>
          </w:p>
          <w:p w:rsidR="003E7250" w:rsidRPr="0082492B" w:rsidRDefault="003E7250" w:rsidP="00A33DD8">
            <w:pPr>
              <w:jc w:val="both"/>
              <w:rPr>
                <w:rFonts w:ascii="Arial" w:hAnsi="Arial" w:cs="Arial"/>
                <w:sz w:val="20"/>
                <w:szCs w:val="20"/>
                <w:lang w:val="es-ES"/>
              </w:rPr>
            </w:pPr>
            <w:r>
              <w:rPr>
                <w:rFonts w:ascii="Arial" w:hAnsi="Arial" w:cs="Arial"/>
                <w:sz w:val="20"/>
                <w:szCs w:val="20"/>
                <w:lang w:val="es-ES"/>
              </w:rPr>
              <w:t>2</w:t>
            </w:r>
          </w:p>
        </w:tc>
        <w:tc>
          <w:tcPr>
            <w:tcW w:w="2268" w:type="dxa"/>
            <w:gridSpan w:val="2"/>
            <w:tcBorders>
              <w:bottom w:val="single" w:sz="4" w:space="0" w:color="auto"/>
            </w:tcBorders>
          </w:tcPr>
          <w:p w:rsidR="007B6341" w:rsidRPr="004F18E2" w:rsidRDefault="007B6341" w:rsidP="007B6341">
            <w:pPr>
              <w:jc w:val="center"/>
              <w:rPr>
                <w:rFonts w:ascii="Arial" w:hAnsi="Arial" w:cs="Arial"/>
                <w:b/>
                <w:sz w:val="18"/>
                <w:szCs w:val="18"/>
                <w:lang w:val="es-MX"/>
              </w:rPr>
            </w:pPr>
            <w:r w:rsidRPr="004F18E2">
              <w:rPr>
                <w:rFonts w:ascii="Arial" w:hAnsi="Arial" w:cs="Arial"/>
                <w:b/>
                <w:sz w:val="18"/>
                <w:szCs w:val="18"/>
                <w:lang w:val="es-MX"/>
              </w:rPr>
              <w:t xml:space="preserve">Insectos que atacan a </w:t>
            </w:r>
            <w:proofErr w:type="spellStart"/>
            <w:r w:rsidRPr="004F18E2">
              <w:rPr>
                <w:rFonts w:ascii="Arial" w:hAnsi="Arial" w:cs="Arial"/>
                <w:b/>
                <w:sz w:val="18"/>
                <w:szCs w:val="18"/>
                <w:lang w:val="es-MX"/>
              </w:rPr>
              <w:t>a</w:t>
            </w:r>
            <w:proofErr w:type="spellEnd"/>
            <w:r w:rsidRPr="004F18E2">
              <w:rPr>
                <w:rFonts w:ascii="Arial" w:hAnsi="Arial" w:cs="Arial"/>
                <w:b/>
                <w:sz w:val="18"/>
                <w:szCs w:val="18"/>
                <w:lang w:val="es-MX"/>
              </w:rPr>
              <w:t xml:space="preserve"> pate foliar</w:t>
            </w:r>
          </w:p>
          <w:p w:rsidR="004F18E2" w:rsidRPr="007B6341" w:rsidRDefault="004F18E2" w:rsidP="007B6341">
            <w:pPr>
              <w:jc w:val="center"/>
              <w:rPr>
                <w:rFonts w:ascii="Arial" w:hAnsi="Arial" w:cs="Arial"/>
                <w:b/>
                <w:sz w:val="18"/>
                <w:szCs w:val="18"/>
                <w:u w:val="single"/>
                <w:lang w:val="es-MX"/>
              </w:rPr>
            </w:pPr>
          </w:p>
          <w:p w:rsidR="003E7250" w:rsidRPr="00143C38" w:rsidRDefault="007B6341" w:rsidP="00A33DD8">
            <w:pPr>
              <w:jc w:val="both"/>
              <w:rPr>
                <w:rFonts w:ascii="Arial" w:hAnsi="Arial" w:cs="Arial"/>
                <w:sz w:val="18"/>
                <w:szCs w:val="18"/>
                <w:lang w:val="es-MX"/>
              </w:rPr>
            </w:pPr>
            <w:r>
              <w:rPr>
                <w:rFonts w:ascii="Arial" w:hAnsi="Arial" w:cs="Arial"/>
                <w:sz w:val="18"/>
                <w:szCs w:val="18"/>
                <w:lang w:val="es-MX"/>
              </w:rPr>
              <w:t xml:space="preserve">Insectos picadores chupadores </w:t>
            </w:r>
            <w:r w:rsidR="003E7250" w:rsidRPr="00143C38">
              <w:rPr>
                <w:rFonts w:ascii="Arial" w:hAnsi="Arial" w:cs="Arial"/>
                <w:sz w:val="18"/>
                <w:szCs w:val="18"/>
                <w:lang w:val="es-MX"/>
              </w:rPr>
              <w:t xml:space="preserve"> de la parte foliar </w:t>
            </w:r>
            <w:r>
              <w:rPr>
                <w:rFonts w:ascii="Arial" w:hAnsi="Arial" w:cs="Arial"/>
                <w:sz w:val="18"/>
                <w:szCs w:val="18"/>
                <w:lang w:val="es-MX"/>
              </w:rPr>
              <w:t xml:space="preserve"> de caña de </w:t>
            </w:r>
            <w:r w:rsidR="003E7250" w:rsidRPr="00143C38">
              <w:rPr>
                <w:rFonts w:ascii="Arial" w:hAnsi="Arial" w:cs="Arial"/>
                <w:sz w:val="18"/>
                <w:szCs w:val="18"/>
                <w:lang w:val="es-MX"/>
              </w:rPr>
              <w:t>azúcar</w:t>
            </w:r>
          </w:p>
          <w:p w:rsidR="003E7250" w:rsidRPr="00143C38" w:rsidRDefault="003E7250" w:rsidP="00E54721">
            <w:pPr>
              <w:jc w:val="both"/>
              <w:rPr>
                <w:rFonts w:ascii="Arial" w:hAnsi="Arial" w:cs="Arial"/>
                <w:sz w:val="18"/>
                <w:szCs w:val="18"/>
                <w:lang w:val="es-ES"/>
              </w:rPr>
            </w:pPr>
          </w:p>
        </w:tc>
        <w:tc>
          <w:tcPr>
            <w:tcW w:w="2126" w:type="dxa"/>
            <w:gridSpan w:val="2"/>
            <w:tcBorders>
              <w:bottom w:val="single" w:sz="4" w:space="0" w:color="auto"/>
            </w:tcBorders>
          </w:tcPr>
          <w:p w:rsidR="003E7250" w:rsidRPr="00143C38" w:rsidRDefault="007B6341" w:rsidP="00A33DD8">
            <w:pPr>
              <w:jc w:val="both"/>
              <w:rPr>
                <w:rFonts w:ascii="Arial" w:hAnsi="Arial" w:cs="Arial"/>
                <w:sz w:val="18"/>
                <w:szCs w:val="18"/>
                <w:lang w:val="es-MX"/>
              </w:rPr>
            </w:pPr>
            <w:r>
              <w:rPr>
                <w:rFonts w:ascii="Arial" w:hAnsi="Arial" w:cs="Arial"/>
                <w:sz w:val="18"/>
                <w:szCs w:val="18"/>
                <w:lang w:val="es-MX"/>
              </w:rPr>
              <w:t xml:space="preserve">Analiza </w:t>
            </w:r>
            <w:r w:rsidR="003E7250" w:rsidRPr="00143C38">
              <w:rPr>
                <w:rFonts w:ascii="Arial" w:hAnsi="Arial" w:cs="Arial"/>
                <w:sz w:val="18"/>
                <w:szCs w:val="18"/>
                <w:lang w:val="es-MX"/>
              </w:rPr>
              <w:t>las plagas que atacan a la caña de azúcar.</w:t>
            </w:r>
          </w:p>
          <w:p w:rsidR="003E7250" w:rsidRPr="00143C38" w:rsidRDefault="003E7250" w:rsidP="00A33DD8">
            <w:pPr>
              <w:jc w:val="both"/>
              <w:rPr>
                <w:rFonts w:ascii="Arial" w:hAnsi="Arial" w:cs="Arial"/>
                <w:sz w:val="18"/>
                <w:szCs w:val="18"/>
                <w:lang w:val="es-MX"/>
              </w:rPr>
            </w:pPr>
          </w:p>
        </w:tc>
        <w:tc>
          <w:tcPr>
            <w:tcW w:w="1645" w:type="dxa"/>
            <w:tcBorders>
              <w:bottom w:val="single" w:sz="4" w:space="0" w:color="auto"/>
            </w:tcBorders>
          </w:tcPr>
          <w:p w:rsidR="003E7250" w:rsidRPr="00143C38" w:rsidRDefault="003E7250" w:rsidP="00E54721">
            <w:pPr>
              <w:jc w:val="both"/>
              <w:rPr>
                <w:rFonts w:ascii="Arial" w:hAnsi="Arial" w:cs="Arial"/>
                <w:sz w:val="18"/>
                <w:szCs w:val="18"/>
                <w:lang w:val="es-MX"/>
              </w:rPr>
            </w:pPr>
            <w:r w:rsidRPr="00143C38">
              <w:rPr>
                <w:rFonts w:ascii="Arial" w:hAnsi="Arial" w:cs="Arial"/>
                <w:sz w:val="18"/>
                <w:szCs w:val="18"/>
                <w:lang w:val="es-MX"/>
              </w:rPr>
              <w:t xml:space="preserve">Valora la importancia del conocimiento de las  plagas de la caña de azúcar </w:t>
            </w:r>
          </w:p>
        </w:tc>
        <w:tc>
          <w:tcPr>
            <w:tcW w:w="1616" w:type="dxa"/>
            <w:vMerge/>
          </w:tcPr>
          <w:p w:rsidR="003E7250" w:rsidRDefault="003E7250" w:rsidP="00A33DD8">
            <w:pPr>
              <w:jc w:val="both"/>
              <w:rPr>
                <w:rFonts w:ascii="Arial" w:hAnsi="Arial" w:cs="Arial"/>
                <w:sz w:val="18"/>
                <w:szCs w:val="18"/>
                <w:lang w:val="es-ES"/>
              </w:rPr>
            </w:pPr>
          </w:p>
        </w:tc>
        <w:tc>
          <w:tcPr>
            <w:tcW w:w="1984" w:type="dxa"/>
            <w:tcBorders>
              <w:bottom w:val="single" w:sz="4" w:space="0" w:color="auto"/>
            </w:tcBorders>
          </w:tcPr>
          <w:p w:rsidR="003E7250" w:rsidRPr="00143C38" w:rsidRDefault="006A3C7C" w:rsidP="006A3C7C">
            <w:pPr>
              <w:jc w:val="both"/>
              <w:rPr>
                <w:rFonts w:ascii="Arial" w:hAnsi="Arial" w:cs="Arial"/>
                <w:sz w:val="20"/>
                <w:szCs w:val="20"/>
                <w:lang w:val="es-MX"/>
              </w:rPr>
            </w:pPr>
            <w:r>
              <w:rPr>
                <w:rFonts w:ascii="Arial" w:hAnsi="Arial" w:cs="Arial"/>
                <w:sz w:val="18"/>
                <w:szCs w:val="18"/>
                <w:lang w:val="es-MX"/>
              </w:rPr>
              <w:t xml:space="preserve">Fundamenta </w:t>
            </w:r>
            <w:r w:rsidR="00DF391E">
              <w:rPr>
                <w:rFonts w:ascii="Arial" w:hAnsi="Arial" w:cs="Arial"/>
                <w:sz w:val="18"/>
                <w:szCs w:val="18"/>
                <w:lang w:val="es-MX"/>
              </w:rPr>
              <w:t xml:space="preserve">el estudio de los insectos picadores chupadores de la Caña de  Azúcar y sus daños </w:t>
            </w:r>
          </w:p>
        </w:tc>
      </w:tr>
      <w:tr w:rsidR="003E7250" w:rsidRPr="0082492B" w:rsidTr="00A33DD8">
        <w:trPr>
          <w:trHeight w:val="930"/>
        </w:trPr>
        <w:tc>
          <w:tcPr>
            <w:tcW w:w="567" w:type="dxa"/>
            <w:vMerge/>
            <w:tcBorders>
              <w:bottom w:val="single" w:sz="4" w:space="0" w:color="auto"/>
            </w:tcBorders>
          </w:tcPr>
          <w:p w:rsidR="003E7250" w:rsidRPr="0082492B" w:rsidRDefault="003E7250" w:rsidP="00A33DD8">
            <w:pPr>
              <w:jc w:val="both"/>
              <w:rPr>
                <w:rFonts w:ascii="Arial" w:hAnsi="Arial" w:cs="Arial"/>
                <w:sz w:val="20"/>
                <w:szCs w:val="20"/>
                <w:lang w:val="es-ES"/>
              </w:rPr>
            </w:pPr>
          </w:p>
        </w:tc>
        <w:tc>
          <w:tcPr>
            <w:tcW w:w="568" w:type="dxa"/>
            <w:tcBorders>
              <w:bottom w:val="single" w:sz="4" w:space="0" w:color="auto"/>
            </w:tcBorders>
          </w:tcPr>
          <w:p w:rsidR="003E7250" w:rsidRDefault="003E7250" w:rsidP="00A33DD8">
            <w:pPr>
              <w:jc w:val="both"/>
              <w:rPr>
                <w:rFonts w:ascii="Arial" w:hAnsi="Arial" w:cs="Arial"/>
                <w:sz w:val="20"/>
                <w:szCs w:val="20"/>
                <w:lang w:val="es-ES"/>
              </w:rPr>
            </w:pPr>
          </w:p>
          <w:p w:rsidR="003E7250" w:rsidRPr="0082492B" w:rsidRDefault="003E7250" w:rsidP="00A33DD8">
            <w:pPr>
              <w:jc w:val="both"/>
              <w:rPr>
                <w:rFonts w:ascii="Arial" w:hAnsi="Arial" w:cs="Arial"/>
                <w:sz w:val="20"/>
                <w:szCs w:val="20"/>
                <w:lang w:val="es-ES"/>
              </w:rPr>
            </w:pPr>
            <w:r>
              <w:rPr>
                <w:rFonts w:ascii="Arial" w:hAnsi="Arial" w:cs="Arial"/>
                <w:sz w:val="20"/>
                <w:szCs w:val="20"/>
                <w:lang w:val="es-ES"/>
              </w:rPr>
              <w:t>3</w:t>
            </w:r>
          </w:p>
        </w:tc>
        <w:tc>
          <w:tcPr>
            <w:tcW w:w="2268" w:type="dxa"/>
            <w:gridSpan w:val="2"/>
            <w:tcBorders>
              <w:bottom w:val="single" w:sz="4" w:space="0" w:color="auto"/>
            </w:tcBorders>
          </w:tcPr>
          <w:p w:rsidR="007B6341" w:rsidRDefault="007B6341" w:rsidP="007B6341">
            <w:pPr>
              <w:jc w:val="center"/>
              <w:rPr>
                <w:rFonts w:ascii="Arial" w:hAnsi="Arial" w:cs="Arial"/>
                <w:b/>
                <w:sz w:val="18"/>
                <w:szCs w:val="18"/>
                <w:lang w:val="es-MX"/>
              </w:rPr>
            </w:pPr>
            <w:r w:rsidRPr="004F18E2">
              <w:rPr>
                <w:rFonts w:ascii="Arial" w:hAnsi="Arial" w:cs="Arial"/>
                <w:b/>
                <w:sz w:val="18"/>
                <w:szCs w:val="18"/>
                <w:lang w:val="es-MX"/>
              </w:rPr>
              <w:t>Insectos que atacan al maíz</w:t>
            </w:r>
          </w:p>
          <w:p w:rsidR="004F18E2" w:rsidRPr="004F18E2" w:rsidRDefault="004F18E2" w:rsidP="007B6341">
            <w:pPr>
              <w:jc w:val="center"/>
              <w:rPr>
                <w:rFonts w:ascii="Arial" w:hAnsi="Arial" w:cs="Arial"/>
                <w:b/>
                <w:sz w:val="18"/>
                <w:szCs w:val="18"/>
                <w:lang w:val="es-MX"/>
              </w:rPr>
            </w:pPr>
          </w:p>
          <w:p w:rsidR="003E7250" w:rsidRPr="00143C38" w:rsidRDefault="007B6341" w:rsidP="00A33DD8">
            <w:pPr>
              <w:jc w:val="both"/>
              <w:rPr>
                <w:rFonts w:ascii="Arial" w:hAnsi="Arial" w:cs="Arial"/>
                <w:sz w:val="18"/>
                <w:szCs w:val="18"/>
                <w:lang w:val="es-MX"/>
              </w:rPr>
            </w:pPr>
            <w:r>
              <w:rPr>
                <w:rFonts w:ascii="Arial" w:hAnsi="Arial" w:cs="Arial"/>
                <w:sz w:val="18"/>
                <w:szCs w:val="18"/>
                <w:lang w:val="es-MX"/>
              </w:rPr>
              <w:t xml:space="preserve">Insectos de la parte </w:t>
            </w:r>
            <w:r w:rsidR="00BE276D">
              <w:rPr>
                <w:rFonts w:ascii="Arial" w:hAnsi="Arial" w:cs="Arial"/>
                <w:sz w:val="18"/>
                <w:szCs w:val="18"/>
                <w:lang w:val="es-MX"/>
              </w:rPr>
              <w:t>subterránea</w:t>
            </w:r>
            <w:r>
              <w:rPr>
                <w:rFonts w:ascii="Arial" w:hAnsi="Arial" w:cs="Arial"/>
                <w:sz w:val="18"/>
                <w:szCs w:val="18"/>
                <w:lang w:val="es-MX"/>
              </w:rPr>
              <w:t>, y foliares del</w:t>
            </w:r>
            <w:r w:rsidR="003E7250" w:rsidRPr="00143C38">
              <w:rPr>
                <w:rFonts w:ascii="Arial" w:hAnsi="Arial" w:cs="Arial"/>
                <w:sz w:val="18"/>
                <w:szCs w:val="18"/>
                <w:lang w:val="es-MX"/>
              </w:rPr>
              <w:t xml:space="preserve"> maíz</w:t>
            </w:r>
          </w:p>
          <w:p w:rsidR="003E7250" w:rsidRPr="00143C38" w:rsidRDefault="003E7250" w:rsidP="00E54721">
            <w:pPr>
              <w:jc w:val="both"/>
              <w:rPr>
                <w:rFonts w:ascii="Arial" w:hAnsi="Arial" w:cs="Arial"/>
                <w:sz w:val="18"/>
                <w:szCs w:val="18"/>
                <w:lang w:val="es-ES"/>
              </w:rPr>
            </w:pPr>
          </w:p>
        </w:tc>
        <w:tc>
          <w:tcPr>
            <w:tcW w:w="2126" w:type="dxa"/>
            <w:gridSpan w:val="2"/>
            <w:tcBorders>
              <w:bottom w:val="single" w:sz="4" w:space="0" w:color="auto"/>
            </w:tcBorders>
          </w:tcPr>
          <w:p w:rsidR="003E7250" w:rsidRPr="00143C38" w:rsidRDefault="003E7250" w:rsidP="00E54721">
            <w:pPr>
              <w:jc w:val="both"/>
              <w:rPr>
                <w:rFonts w:ascii="Arial" w:hAnsi="Arial" w:cs="Arial"/>
                <w:sz w:val="18"/>
                <w:szCs w:val="18"/>
                <w:lang w:val="es-MX"/>
              </w:rPr>
            </w:pPr>
            <w:r w:rsidRPr="00143C38">
              <w:rPr>
                <w:rFonts w:ascii="Arial" w:hAnsi="Arial" w:cs="Arial"/>
                <w:sz w:val="18"/>
                <w:szCs w:val="18"/>
                <w:lang w:val="es-MX"/>
              </w:rPr>
              <w:t xml:space="preserve">Organiza información sobre </w:t>
            </w:r>
            <w:r w:rsidR="00F94D04" w:rsidRPr="00143C38">
              <w:rPr>
                <w:rFonts w:ascii="Arial" w:hAnsi="Arial" w:cs="Arial"/>
                <w:sz w:val="18"/>
                <w:szCs w:val="18"/>
                <w:lang w:val="es-MX"/>
              </w:rPr>
              <w:t>los insectos</w:t>
            </w:r>
            <w:r w:rsidRPr="00143C38">
              <w:rPr>
                <w:rFonts w:ascii="Arial" w:hAnsi="Arial" w:cs="Arial"/>
                <w:sz w:val="18"/>
                <w:szCs w:val="18"/>
                <w:lang w:val="es-MX"/>
              </w:rPr>
              <w:t xml:space="preserve"> de la parte subterránea en cultivo del maíz.</w:t>
            </w:r>
          </w:p>
        </w:tc>
        <w:tc>
          <w:tcPr>
            <w:tcW w:w="1645" w:type="dxa"/>
            <w:tcBorders>
              <w:bottom w:val="single" w:sz="4" w:space="0" w:color="auto"/>
            </w:tcBorders>
          </w:tcPr>
          <w:p w:rsidR="003E7250" w:rsidRPr="00143C38" w:rsidRDefault="003E7250" w:rsidP="00A33DD8">
            <w:pPr>
              <w:jc w:val="both"/>
              <w:rPr>
                <w:rFonts w:ascii="Arial" w:hAnsi="Arial" w:cs="Arial"/>
                <w:sz w:val="18"/>
                <w:szCs w:val="18"/>
                <w:lang w:val="es-ES"/>
              </w:rPr>
            </w:pPr>
            <w:r w:rsidRPr="00143C38">
              <w:rPr>
                <w:rFonts w:ascii="Arial" w:hAnsi="Arial" w:cs="Arial"/>
                <w:sz w:val="18"/>
                <w:szCs w:val="18"/>
                <w:lang w:val="es-MX"/>
              </w:rPr>
              <w:t>Fundamentar los puntos referentes a estos sistemas</w:t>
            </w:r>
          </w:p>
        </w:tc>
        <w:tc>
          <w:tcPr>
            <w:tcW w:w="1616" w:type="dxa"/>
            <w:vMerge/>
          </w:tcPr>
          <w:p w:rsidR="003E7250" w:rsidRDefault="003E7250" w:rsidP="00A33DD8">
            <w:pPr>
              <w:jc w:val="both"/>
              <w:rPr>
                <w:rFonts w:ascii="Arial" w:hAnsi="Arial" w:cs="Arial"/>
                <w:sz w:val="18"/>
                <w:szCs w:val="18"/>
                <w:lang w:val="es-ES"/>
              </w:rPr>
            </w:pPr>
          </w:p>
        </w:tc>
        <w:tc>
          <w:tcPr>
            <w:tcW w:w="1984" w:type="dxa"/>
            <w:tcBorders>
              <w:bottom w:val="single" w:sz="4" w:space="0" w:color="auto"/>
            </w:tcBorders>
          </w:tcPr>
          <w:p w:rsidR="003E7250" w:rsidRPr="00143C38" w:rsidRDefault="003E7250" w:rsidP="00DF391E">
            <w:pPr>
              <w:jc w:val="both"/>
              <w:rPr>
                <w:rFonts w:ascii="Arial" w:hAnsi="Arial" w:cs="Arial"/>
                <w:sz w:val="20"/>
                <w:szCs w:val="20"/>
                <w:lang w:val="es-ES"/>
              </w:rPr>
            </w:pPr>
            <w:r w:rsidRPr="00143C38">
              <w:rPr>
                <w:rFonts w:ascii="Arial" w:hAnsi="Arial" w:cs="Arial"/>
                <w:sz w:val="18"/>
                <w:szCs w:val="18"/>
                <w:lang w:val="es-MX"/>
              </w:rPr>
              <w:t xml:space="preserve">Determina </w:t>
            </w:r>
            <w:r w:rsidR="00DF391E">
              <w:rPr>
                <w:rFonts w:ascii="Arial" w:hAnsi="Arial" w:cs="Arial"/>
                <w:sz w:val="18"/>
                <w:szCs w:val="18"/>
                <w:lang w:val="es-MX"/>
              </w:rPr>
              <w:t>el estudio de los insectos que atacan a la parte subterránea y foliar del cultivo del Maíz y su importancia.</w:t>
            </w:r>
          </w:p>
        </w:tc>
      </w:tr>
      <w:tr w:rsidR="003E7250" w:rsidRPr="0082492B" w:rsidTr="00096E7D">
        <w:trPr>
          <w:trHeight w:val="952"/>
        </w:trPr>
        <w:tc>
          <w:tcPr>
            <w:tcW w:w="567" w:type="dxa"/>
            <w:vMerge/>
            <w:tcBorders>
              <w:bottom w:val="single" w:sz="4" w:space="0" w:color="auto"/>
            </w:tcBorders>
          </w:tcPr>
          <w:p w:rsidR="003E7250" w:rsidRPr="0082492B" w:rsidRDefault="003E7250" w:rsidP="00A33DD8">
            <w:pPr>
              <w:jc w:val="both"/>
              <w:rPr>
                <w:rFonts w:ascii="Arial" w:hAnsi="Arial" w:cs="Arial"/>
                <w:sz w:val="20"/>
                <w:szCs w:val="20"/>
                <w:lang w:val="es-ES"/>
              </w:rPr>
            </w:pPr>
          </w:p>
        </w:tc>
        <w:tc>
          <w:tcPr>
            <w:tcW w:w="568" w:type="dxa"/>
            <w:tcBorders>
              <w:bottom w:val="single" w:sz="4" w:space="0" w:color="auto"/>
            </w:tcBorders>
          </w:tcPr>
          <w:p w:rsidR="003E7250" w:rsidRDefault="003E7250" w:rsidP="00A33DD8">
            <w:pPr>
              <w:jc w:val="both"/>
              <w:rPr>
                <w:rFonts w:ascii="Arial" w:hAnsi="Arial" w:cs="Arial"/>
                <w:sz w:val="20"/>
                <w:szCs w:val="20"/>
                <w:lang w:val="es-ES"/>
              </w:rPr>
            </w:pPr>
          </w:p>
          <w:p w:rsidR="003E7250" w:rsidRDefault="003E7250" w:rsidP="00A33DD8">
            <w:pPr>
              <w:jc w:val="both"/>
              <w:rPr>
                <w:rFonts w:ascii="Arial" w:hAnsi="Arial" w:cs="Arial"/>
                <w:sz w:val="20"/>
                <w:szCs w:val="20"/>
                <w:lang w:val="es-ES"/>
              </w:rPr>
            </w:pPr>
          </w:p>
          <w:p w:rsidR="003E7250" w:rsidRDefault="003E7250" w:rsidP="00A33DD8">
            <w:pPr>
              <w:jc w:val="both"/>
              <w:rPr>
                <w:rFonts w:ascii="Arial" w:hAnsi="Arial" w:cs="Arial"/>
                <w:sz w:val="20"/>
                <w:szCs w:val="20"/>
                <w:lang w:val="es-ES"/>
              </w:rPr>
            </w:pPr>
            <w:r>
              <w:rPr>
                <w:rFonts w:ascii="Arial" w:hAnsi="Arial" w:cs="Arial"/>
                <w:sz w:val="20"/>
                <w:szCs w:val="20"/>
                <w:lang w:val="es-ES"/>
              </w:rPr>
              <w:t>4</w:t>
            </w:r>
          </w:p>
          <w:p w:rsidR="003E7250" w:rsidRPr="0082492B" w:rsidRDefault="003E7250" w:rsidP="00A33DD8">
            <w:pPr>
              <w:jc w:val="both"/>
              <w:rPr>
                <w:rFonts w:ascii="Arial" w:hAnsi="Arial" w:cs="Arial"/>
                <w:sz w:val="20"/>
                <w:szCs w:val="20"/>
                <w:lang w:val="es-ES"/>
              </w:rPr>
            </w:pPr>
          </w:p>
        </w:tc>
        <w:tc>
          <w:tcPr>
            <w:tcW w:w="2268" w:type="dxa"/>
            <w:gridSpan w:val="2"/>
            <w:tcBorders>
              <w:bottom w:val="single" w:sz="4" w:space="0" w:color="auto"/>
            </w:tcBorders>
          </w:tcPr>
          <w:p w:rsidR="004F18E2" w:rsidRDefault="00BE276D" w:rsidP="00BE276D">
            <w:pPr>
              <w:jc w:val="both"/>
              <w:rPr>
                <w:rFonts w:ascii="Arial" w:hAnsi="Arial" w:cs="Arial"/>
                <w:sz w:val="20"/>
                <w:szCs w:val="20"/>
                <w:lang w:val="es-MX"/>
              </w:rPr>
            </w:pPr>
            <w:r w:rsidRPr="004F18E2">
              <w:rPr>
                <w:rFonts w:ascii="Arial" w:hAnsi="Arial" w:cs="Arial"/>
                <w:b/>
                <w:sz w:val="20"/>
                <w:szCs w:val="20"/>
                <w:lang w:val="es-MX"/>
              </w:rPr>
              <w:t>Insectos picadores chupadores del maíz</w:t>
            </w:r>
          </w:p>
          <w:p w:rsidR="004F18E2" w:rsidRDefault="004F18E2" w:rsidP="00BE276D">
            <w:pPr>
              <w:jc w:val="both"/>
              <w:rPr>
                <w:rFonts w:ascii="Arial" w:hAnsi="Arial" w:cs="Arial"/>
                <w:sz w:val="20"/>
                <w:szCs w:val="20"/>
                <w:lang w:val="es-MX"/>
              </w:rPr>
            </w:pPr>
          </w:p>
          <w:p w:rsidR="003E7250" w:rsidRPr="00143C38" w:rsidRDefault="004F18E2" w:rsidP="004F18E2">
            <w:pPr>
              <w:jc w:val="both"/>
              <w:rPr>
                <w:rFonts w:ascii="Arial" w:hAnsi="Arial" w:cs="Arial"/>
                <w:sz w:val="18"/>
                <w:szCs w:val="18"/>
                <w:lang w:val="es-ES"/>
              </w:rPr>
            </w:pPr>
            <w:r>
              <w:rPr>
                <w:rFonts w:ascii="Arial" w:hAnsi="Arial" w:cs="Arial"/>
                <w:sz w:val="20"/>
                <w:szCs w:val="20"/>
                <w:lang w:val="es-MX"/>
              </w:rPr>
              <w:t>I</w:t>
            </w:r>
            <w:r w:rsidR="00BE276D">
              <w:rPr>
                <w:rFonts w:ascii="Arial" w:hAnsi="Arial" w:cs="Arial"/>
                <w:sz w:val="20"/>
                <w:szCs w:val="20"/>
                <w:lang w:val="es-MX"/>
              </w:rPr>
              <w:t>nsectos que atacan a la parte foliar y del maíz y granos</w:t>
            </w:r>
            <w:proofErr w:type="gramStart"/>
            <w:r w:rsidR="00BE276D">
              <w:rPr>
                <w:rFonts w:ascii="Arial" w:hAnsi="Arial" w:cs="Arial"/>
                <w:sz w:val="20"/>
                <w:szCs w:val="20"/>
                <w:lang w:val="es-MX"/>
              </w:rPr>
              <w:t>.</w:t>
            </w:r>
            <w:r w:rsidR="003E7250" w:rsidRPr="00143C38">
              <w:rPr>
                <w:rFonts w:ascii="Arial" w:hAnsi="Arial" w:cs="Arial"/>
                <w:sz w:val="20"/>
                <w:szCs w:val="20"/>
                <w:lang w:val="es-MX"/>
              </w:rPr>
              <w:t>.</w:t>
            </w:r>
            <w:proofErr w:type="gramEnd"/>
          </w:p>
        </w:tc>
        <w:tc>
          <w:tcPr>
            <w:tcW w:w="2126" w:type="dxa"/>
            <w:gridSpan w:val="2"/>
            <w:tcBorders>
              <w:bottom w:val="single" w:sz="4" w:space="0" w:color="auto"/>
            </w:tcBorders>
          </w:tcPr>
          <w:p w:rsidR="003E7250" w:rsidRPr="00143C38" w:rsidRDefault="003E7250" w:rsidP="001631AD">
            <w:pPr>
              <w:jc w:val="both"/>
              <w:rPr>
                <w:rFonts w:ascii="Arial" w:hAnsi="Arial" w:cs="Arial"/>
                <w:sz w:val="18"/>
                <w:szCs w:val="18"/>
                <w:lang w:val="es-ES"/>
              </w:rPr>
            </w:pPr>
            <w:r w:rsidRPr="00143C38">
              <w:rPr>
                <w:rFonts w:ascii="Arial" w:hAnsi="Arial" w:cs="Arial"/>
                <w:sz w:val="18"/>
                <w:szCs w:val="18"/>
                <w:lang w:val="es-MX"/>
              </w:rPr>
              <w:t xml:space="preserve">Diferencia los conceptos  y objetivo de la plagas en el </w:t>
            </w:r>
            <w:r w:rsidR="00FE7AF5" w:rsidRPr="00143C38">
              <w:rPr>
                <w:rFonts w:ascii="Arial" w:hAnsi="Arial" w:cs="Arial"/>
                <w:sz w:val="18"/>
                <w:szCs w:val="18"/>
                <w:lang w:val="es-MX"/>
              </w:rPr>
              <w:t>maíz</w:t>
            </w:r>
            <w:r w:rsidRPr="00143C38">
              <w:rPr>
                <w:rFonts w:ascii="Arial" w:hAnsi="Arial" w:cs="Arial"/>
                <w:sz w:val="18"/>
                <w:szCs w:val="18"/>
                <w:lang w:val="es-MX"/>
              </w:rPr>
              <w:t>.</w:t>
            </w:r>
          </w:p>
        </w:tc>
        <w:tc>
          <w:tcPr>
            <w:tcW w:w="1645" w:type="dxa"/>
            <w:tcBorders>
              <w:bottom w:val="single" w:sz="4" w:space="0" w:color="auto"/>
            </w:tcBorders>
          </w:tcPr>
          <w:p w:rsidR="003E7250" w:rsidRPr="00143C38" w:rsidRDefault="003E7250" w:rsidP="00A33DD8">
            <w:pPr>
              <w:jc w:val="both"/>
              <w:rPr>
                <w:rFonts w:ascii="Arial" w:hAnsi="Arial" w:cs="Arial"/>
                <w:sz w:val="18"/>
                <w:szCs w:val="18"/>
                <w:lang w:val="es-ES"/>
              </w:rPr>
            </w:pPr>
            <w:r w:rsidRPr="00143C38">
              <w:rPr>
                <w:rFonts w:ascii="Arial" w:hAnsi="Arial" w:cs="Arial"/>
                <w:sz w:val="18"/>
                <w:szCs w:val="18"/>
                <w:lang w:val="es-MX"/>
              </w:rPr>
              <w:t xml:space="preserve">Valora la importancia  del estudio de las plagas en </w:t>
            </w:r>
            <w:r w:rsidR="00FE7AF5" w:rsidRPr="00143C38">
              <w:rPr>
                <w:rFonts w:ascii="Arial" w:hAnsi="Arial" w:cs="Arial"/>
                <w:sz w:val="18"/>
                <w:szCs w:val="18"/>
                <w:lang w:val="es-MX"/>
              </w:rPr>
              <w:t>maíz</w:t>
            </w:r>
            <w:r w:rsidRPr="00143C38">
              <w:rPr>
                <w:rFonts w:ascii="Arial" w:hAnsi="Arial" w:cs="Arial"/>
                <w:sz w:val="18"/>
                <w:szCs w:val="18"/>
                <w:lang w:val="es-MX"/>
              </w:rPr>
              <w:t>.</w:t>
            </w:r>
          </w:p>
          <w:p w:rsidR="003E7250" w:rsidRPr="00143C38" w:rsidRDefault="003E7250" w:rsidP="00E54721">
            <w:pPr>
              <w:jc w:val="both"/>
              <w:rPr>
                <w:rFonts w:ascii="Arial" w:hAnsi="Arial" w:cs="Arial"/>
                <w:sz w:val="18"/>
                <w:szCs w:val="18"/>
                <w:lang w:val="es-ES"/>
              </w:rPr>
            </w:pPr>
          </w:p>
        </w:tc>
        <w:tc>
          <w:tcPr>
            <w:tcW w:w="1616" w:type="dxa"/>
            <w:vMerge/>
            <w:tcBorders>
              <w:bottom w:val="single" w:sz="4" w:space="0" w:color="auto"/>
            </w:tcBorders>
          </w:tcPr>
          <w:p w:rsidR="003E7250" w:rsidRDefault="003E7250" w:rsidP="00A33DD8">
            <w:pPr>
              <w:jc w:val="both"/>
              <w:rPr>
                <w:rFonts w:ascii="Arial" w:hAnsi="Arial" w:cs="Arial"/>
                <w:sz w:val="18"/>
                <w:szCs w:val="18"/>
                <w:lang w:val="es-ES"/>
              </w:rPr>
            </w:pPr>
          </w:p>
        </w:tc>
        <w:tc>
          <w:tcPr>
            <w:tcW w:w="1984" w:type="dxa"/>
            <w:tcBorders>
              <w:bottom w:val="single" w:sz="4" w:space="0" w:color="auto"/>
            </w:tcBorders>
          </w:tcPr>
          <w:p w:rsidR="003E7250" w:rsidRPr="00143C38" w:rsidRDefault="003E7250" w:rsidP="00DF391E">
            <w:pPr>
              <w:jc w:val="both"/>
              <w:rPr>
                <w:rFonts w:ascii="Arial" w:hAnsi="Arial" w:cs="Arial"/>
                <w:sz w:val="20"/>
                <w:szCs w:val="20"/>
                <w:lang w:val="es-ES"/>
              </w:rPr>
            </w:pPr>
            <w:r w:rsidRPr="00143C38">
              <w:rPr>
                <w:rFonts w:ascii="Arial" w:hAnsi="Arial" w:cs="Arial"/>
                <w:sz w:val="18"/>
                <w:szCs w:val="18"/>
                <w:lang w:val="es-MX"/>
              </w:rPr>
              <w:t xml:space="preserve">Identifica </w:t>
            </w:r>
            <w:r w:rsidR="00DF391E">
              <w:rPr>
                <w:rFonts w:ascii="Arial" w:hAnsi="Arial" w:cs="Arial"/>
                <w:sz w:val="18"/>
                <w:szCs w:val="18"/>
                <w:lang w:val="es-MX"/>
              </w:rPr>
              <w:t>los insectos picadores chupadores que atacan al cultivo del Maíz y sus daños que ocasiona</w:t>
            </w:r>
            <w:r w:rsidRPr="00143C38">
              <w:rPr>
                <w:rFonts w:ascii="Arial" w:hAnsi="Arial" w:cs="Arial"/>
                <w:sz w:val="18"/>
                <w:szCs w:val="18"/>
                <w:lang w:val="es-MX"/>
              </w:rPr>
              <w:t>.</w:t>
            </w:r>
          </w:p>
        </w:tc>
      </w:tr>
      <w:tr w:rsidR="00E54721" w:rsidRPr="0082492B" w:rsidTr="00096E7D">
        <w:tc>
          <w:tcPr>
            <w:tcW w:w="567" w:type="dxa"/>
            <w:vMerge/>
          </w:tcPr>
          <w:p w:rsidR="00E54721" w:rsidRPr="0082492B" w:rsidRDefault="00E54721" w:rsidP="00A33DD8">
            <w:pPr>
              <w:jc w:val="both"/>
              <w:rPr>
                <w:rFonts w:ascii="Arial" w:hAnsi="Arial" w:cs="Arial"/>
                <w:sz w:val="20"/>
                <w:szCs w:val="20"/>
                <w:lang w:val="es-ES"/>
              </w:rPr>
            </w:pPr>
          </w:p>
        </w:tc>
        <w:tc>
          <w:tcPr>
            <w:tcW w:w="10207" w:type="dxa"/>
            <w:gridSpan w:val="8"/>
          </w:tcPr>
          <w:p w:rsidR="00E54721" w:rsidRPr="0082492B" w:rsidRDefault="00E54721" w:rsidP="00A33DD8">
            <w:pPr>
              <w:jc w:val="center"/>
              <w:rPr>
                <w:rFonts w:ascii="Arial" w:hAnsi="Arial" w:cs="Arial"/>
                <w:sz w:val="20"/>
                <w:szCs w:val="20"/>
                <w:lang w:val="es-ES"/>
              </w:rPr>
            </w:pPr>
            <w:r>
              <w:rPr>
                <w:rFonts w:ascii="Arial" w:hAnsi="Arial" w:cs="Arial"/>
                <w:sz w:val="20"/>
                <w:szCs w:val="20"/>
                <w:lang w:val="es-ES"/>
              </w:rPr>
              <w:t>Evaluación de la unidad didáctica</w:t>
            </w:r>
          </w:p>
        </w:tc>
      </w:tr>
      <w:tr w:rsidR="00E54721" w:rsidRPr="0082492B" w:rsidTr="00096E7D">
        <w:tc>
          <w:tcPr>
            <w:tcW w:w="567" w:type="dxa"/>
            <w:vMerge/>
          </w:tcPr>
          <w:p w:rsidR="00E54721" w:rsidRPr="0082492B" w:rsidRDefault="00E54721" w:rsidP="00A33DD8">
            <w:pPr>
              <w:jc w:val="both"/>
              <w:rPr>
                <w:rFonts w:ascii="Arial" w:hAnsi="Arial" w:cs="Arial"/>
                <w:sz w:val="20"/>
                <w:szCs w:val="20"/>
                <w:lang w:val="es-ES"/>
              </w:rPr>
            </w:pPr>
          </w:p>
        </w:tc>
        <w:tc>
          <w:tcPr>
            <w:tcW w:w="1135" w:type="dxa"/>
            <w:gridSpan w:val="2"/>
          </w:tcPr>
          <w:p w:rsidR="00E54721" w:rsidRPr="0082492B" w:rsidRDefault="00E54721" w:rsidP="00A33DD8">
            <w:pPr>
              <w:jc w:val="both"/>
              <w:rPr>
                <w:rFonts w:ascii="Arial" w:hAnsi="Arial" w:cs="Arial"/>
                <w:sz w:val="20"/>
                <w:szCs w:val="20"/>
                <w:lang w:val="es-ES"/>
              </w:rPr>
            </w:pPr>
          </w:p>
        </w:tc>
        <w:tc>
          <w:tcPr>
            <w:tcW w:w="2265" w:type="dxa"/>
            <w:gridSpan w:val="2"/>
          </w:tcPr>
          <w:p w:rsidR="00E54721" w:rsidRPr="0082492B" w:rsidRDefault="00E54721" w:rsidP="00A33DD8">
            <w:pPr>
              <w:jc w:val="both"/>
              <w:rPr>
                <w:rFonts w:ascii="Arial" w:hAnsi="Arial" w:cs="Arial"/>
                <w:sz w:val="20"/>
                <w:szCs w:val="20"/>
                <w:lang w:val="es-ES"/>
              </w:rPr>
            </w:pPr>
            <w:r>
              <w:rPr>
                <w:rFonts w:ascii="Arial" w:hAnsi="Arial" w:cs="Arial"/>
                <w:sz w:val="20"/>
                <w:szCs w:val="20"/>
                <w:lang w:val="es-ES"/>
              </w:rPr>
              <w:t>Evidencia de conocimiento</w:t>
            </w:r>
          </w:p>
        </w:tc>
        <w:tc>
          <w:tcPr>
            <w:tcW w:w="3207" w:type="dxa"/>
            <w:gridSpan w:val="2"/>
          </w:tcPr>
          <w:p w:rsidR="00E54721" w:rsidRPr="0082492B" w:rsidRDefault="00E54721" w:rsidP="00A33DD8">
            <w:pPr>
              <w:jc w:val="both"/>
              <w:rPr>
                <w:rFonts w:ascii="Arial" w:hAnsi="Arial" w:cs="Arial"/>
                <w:sz w:val="20"/>
                <w:szCs w:val="20"/>
                <w:lang w:val="es-ES"/>
              </w:rPr>
            </w:pPr>
            <w:r>
              <w:rPr>
                <w:rFonts w:ascii="Arial" w:hAnsi="Arial" w:cs="Arial"/>
                <w:sz w:val="20"/>
                <w:szCs w:val="20"/>
                <w:lang w:val="es-ES"/>
              </w:rPr>
              <w:t>Evidencia de producto</w:t>
            </w:r>
          </w:p>
        </w:tc>
        <w:tc>
          <w:tcPr>
            <w:tcW w:w="3600" w:type="dxa"/>
            <w:gridSpan w:val="2"/>
          </w:tcPr>
          <w:p w:rsidR="00E54721" w:rsidRPr="0082492B" w:rsidRDefault="00E54721" w:rsidP="00A33DD8">
            <w:pPr>
              <w:jc w:val="both"/>
              <w:rPr>
                <w:rFonts w:ascii="Arial" w:hAnsi="Arial" w:cs="Arial"/>
                <w:sz w:val="20"/>
                <w:szCs w:val="20"/>
                <w:lang w:val="es-ES"/>
              </w:rPr>
            </w:pPr>
            <w:r>
              <w:rPr>
                <w:rFonts w:ascii="Arial" w:hAnsi="Arial" w:cs="Arial"/>
                <w:sz w:val="20"/>
                <w:szCs w:val="20"/>
                <w:lang w:val="es-ES"/>
              </w:rPr>
              <w:t>Evidencia de desempeño</w:t>
            </w:r>
          </w:p>
        </w:tc>
      </w:tr>
      <w:tr w:rsidR="00E54721" w:rsidRPr="0082492B" w:rsidTr="00096E7D">
        <w:tc>
          <w:tcPr>
            <w:tcW w:w="567" w:type="dxa"/>
            <w:vMerge/>
          </w:tcPr>
          <w:p w:rsidR="00E54721" w:rsidRPr="0082492B" w:rsidRDefault="00E54721" w:rsidP="00A33DD8">
            <w:pPr>
              <w:jc w:val="both"/>
              <w:rPr>
                <w:rFonts w:ascii="Arial" w:hAnsi="Arial" w:cs="Arial"/>
                <w:sz w:val="20"/>
                <w:szCs w:val="20"/>
                <w:lang w:val="es-ES"/>
              </w:rPr>
            </w:pPr>
          </w:p>
        </w:tc>
        <w:tc>
          <w:tcPr>
            <w:tcW w:w="1135" w:type="dxa"/>
            <w:gridSpan w:val="2"/>
          </w:tcPr>
          <w:p w:rsidR="00E54721" w:rsidRPr="0082492B" w:rsidRDefault="00E54721" w:rsidP="00A33DD8">
            <w:pPr>
              <w:jc w:val="both"/>
              <w:rPr>
                <w:rFonts w:ascii="Arial" w:hAnsi="Arial" w:cs="Arial"/>
                <w:sz w:val="20"/>
                <w:szCs w:val="20"/>
                <w:lang w:val="es-ES"/>
              </w:rPr>
            </w:pPr>
          </w:p>
        </w:tc>
        <w:tc>
          <w:tcPr>
            <w:tcW w:w="2265" w:type="dxa"/>
            <w:gridSpan w:val="2"/>
          </w:tcPr>
          <w:p w:rsidR="00E54721" w:rsidRDefault="00E54721" w:rsidP="00A33DD8">
            <w:pPr>
              <w:jc w:val="both"/>
              <w:rPr>
                <w:rFonts w:ascii="Arial" w:hAnsi="Arial" w:cs="Arial"/>
                <w:sz w:val="20"/>
                <w:szCs w:val="20"/>
                <w:lang w:val="es-ES"/>
              </w:rPr>
            </w:pPr>
            <w:r>
              <w:rPr>
                <w:rFonts w:ascii="Arial" w:hAnsi="Arial" w:cs="Arial"/>
                <w:sz w:val="20"/>
                <w:szCs w:val="20"/>
                <w:lang w:val="es-ES"/>
              </w:rPr>
              <w:t>.Estudio de casos</w:t>
            </w:r>
          </w:p>
          <w:p w:rsidR="00E54721" w:rsidRDefault="00E54721" w:rsidP="00A33DD8">
            <w:pPr>
              <w:jc w:val="both"/>
              <w:rPr>
                <w:rFonts w:ascii="Arial" w:hAnsi="Arial" w:cs="Arial"/>
                <w:sz w:val="20"/>
                <w:szCs w:val="20"/>
                <w:lang w:val="es-ES"/>
              </w:rPr>
            </w:pPr>
            <w:r>
              <w:rPr>
                <w:rFonts w:ascii="Arial" w:hAnsi="Arial" w:cs="Arial"/>
                <w:sz w:val="20"/>
                <w:szCs w:val="20"/>
                <w:lang w:val="es-ES"/>
              </w:rPr>
              <w:t>.cuestionarios</w:t>
            </w:r>
          </w:p>
          <w:p w:rsidR="00E54721" w:rsidRPr="0082492B" w:rsidRDefault="00E54721" w:rsidP="00A33DD8">
            <w:pPr>
              <w:jc w:val="both"/>
              <w:rPr>
                <w:rFonts w:ascii="Arial" w:hAnsi="Arial" w:cs="Arial"/>
                <w:sz w:val="20"/>
                <w:szCs w:val="20"/>
                <w:lang w:val="es-ES"/>
              </w:rPr>
            </w:pPr>
            <w:r>
              <w:rPr>
                <w:rFonts w:ascii="Arial" w:hAnsi="Arial" w:cs="Arial"/>
                <w:sz w:val="20"/>
                <w:szCs w:val="20"/>
                <w:lang w:val="es-ES"/>
              </w:rPr>
              <w:t>.Examen primer modulo</w:t>
            </w:r>
          </w:p>
        </w:tc>
        <w:tc>
          <w:tcPr>
            <w:tcW w:w="3207" w:type="dxa"/>
            <w:gridSpan w:val="2"/>
          </w:tcPr>
          <w:p w:rsidR="00E54721" w:rsidRDefault="00E54721" w:rsidP="00A33DD8">
            <w:pPr>
              <w:jc w:val="both"/>
              <w:rPr>
                <w:rFonts w:ascii="Arial" w:hAnsi="Arial" w:cs="Arial"/>
                <w:sz w:val="20"/>
                <w:szCs w:val="20"/>
                <w:lang w:val="es-ES"/>
              </w:rPr>
            </w:pPr>
            <w:r>
              <w:rPr>
                <w:rFonts w:ascii="Arial" w:hAnsi="Arial" w:cs="Arial"/>
                <w:sz w:val="20"/>
                <w:szCs w:val="20"/>
                <w:lang w:val="es-ES"/>
              </w:rPr>
              <w:t>Trabajos individuales o en grupos</w:t>
            </w:r>
          </w:p>
          <w:p w:rsidR="00E54721" w:rsidRPr="0082492B" w:rsidRDefault="00E54721" w:rsidP="00A33DD8">
            <w:pPr>
              <w:jc w:val="both"/>
              <w:rPr>
                <w:rFonts w:ascii="Arial" w:hAnsi="Arial" w:cs="Arial"/>
                <w:sz w:val="20"/>
                <w:szCs w:val="20"/>
                <w:lang w:val="es-ES"/>
              </w:rPr>
            </w:pPr>
            <w:r>
              <w:rPr>
                <w:rFonts w:ascii="Arial" w:hAnsi="Arial" w:cs="Arial"/>
                <w:sz w:val="20"/>
                <w:szCs w:val="20"/>
                <w:lang w:val="es-ES"/>
              </w:rPr>
              <w:t>.Soluciones de ejercicios propuestos</w:t>
            </w:r>
          </w:p>
        </w:tc>
        <w:tc>
          <w:tcPr>
            <w:tcW w:w="3600" w:type="dxa"/>
            <w:gridSpan w:val="2"/>
          </w:tcPr>
          <w:p w:rsidR="00E54721" w:rsidRPr="0082492B" w:rsidRDefault="00E54721" w:rsidP="00A33DD8">
            <w:pPr>
              <w:jc w:val="both"/>
              <w:rPr>
                <w:rFonts w:ascii="Arial" w:hAnsi="Arial" w:cs="Arial"/>
                <w:sz w:val="20"/>
                <w:szCs w:val="20"/>
                <w:lang w:val="es-ES"/>
              </w:rPr>
            </w:pPr>
            <w:r>
              <w:rPr>
                <w:rFonts w:ascii="Arial" w:hAnsi="Arial" w:cs="Arial"/>
                <w:sz w:val="20"/>
                <w:szCs w:val="20"/>
                <w:lang w:val="es-ES"/>
              </w:rPr>
              <w:t>Comportamiento en clase virtual y chat</w:t>
            </w:r>
          </w:p>
        </w:tc>
      </w:tr>
    </w:tbl>
    <w:p w:rsidR="00E54721" w:rsidRDefault="00E54721" w:rsidP="00E54721">
      <w:pPr>
        <w:jc w:val="both"/>
        <w:rPr>
          <w:rFonts w:ascii="Arial" w:hAnsi="Arial" w:cs="Arial"/>
          <w:sz w:val="24"/>
          <w:szCs w:val="24"/>
        </w:rPr>
      </w:pPr>
    </w:p>
    <w:p w:rsidR="00E54721" w:rsidRDefault="00E54721" w:rsidP="00D168F7">
      <w:pPr>
        <w:jc w:val="both"/>
        <w:rPr>
          <w:rFonts w:ascii="Arial" w:hAnsi="Arial" w:cs="Arial"/>
          <w:sz w:val="24"/>
          <w:szCs w:val="24"/>
        </w:rPr>
      </w:pPr>
    </w:p>
    <w:p w:rsidR="00E54721" w:rsidRDefault="00E54721" w:rsidP="00D168F7">
      <w:pPr>
        <w:jc w:val="both"/>
        <w:rPr>
          <w:rFonts w:ascii="Arial" w:hAnsi="Arial" w:cs="Arial"/>
          <w:sz w:val="24"/>
          <w:szCs w:val="24"/>
        </w:rPr>
      </w:pPr>
    </w:p>
    <w:p w:rsidR="00E54721" w:rsidRDefault="00E54721" w:rsidP="00D168F7">
      <w:pPr>
        <w:jc w:val="both"/>
        <w:rPr>
          <w:rFonts w:ascii="Arial" w:hAnsi="Arial" w:cs="Arial"/>
          <w:sz w:val="24"/>
          <w:szCs w:val="24"/>
        </w:rPr>
      </w:pPr>
    </w:p>
    <w:p w:rsidR="00E54721" w:rsidRDefault="00E54721" w:rsidP="00D168F7">
      <w:pPr>
        <w:jc w:val="both"/>
        <w:rPr>
          <w:rFonts w:ascii="Arial" w:hAnsi="Arial" w:cs="Arial"/>
          <w:sz w:val="24"/>
          <w:szCs w:val="24"/>
        </w:rPr>
      </w:pPr>
    </w:p>
    <w:p w:rsidR="00E54721" w:rsidRDefault="00E54721" w:rsidP="00D168F7">
      <w:pPr>
        <w:jc w:val="both"/>
        <w:rPr>
          <w:rFonts w:ascii="Arial" w:hAnsi="Arial" w:cs="Arial"/>
          <w:sz w:val="24"/>
          <w:szCs w:val="24"/>
        </w:rPr>
      </w:pPr>
    </w:p>
    <w:p w:rsidR="00E54721" w:rsidRDefault="00E54721" w:rsidP="00D168F7">
      <w:pPr>
        <w:jc w:val="both"/>
        <w:rPr>
          <w:rFonts w:ascii="Arial" w:hAnsi="Arial" w:cs="Arial"/>
          <w:sz w:val="24"/>
          <w:szCs w:val="24"/>
        </w:rPr>
      </w:pPr>
    </w:p>
    <w:p w:rsidR="00E54721" w:rsidRDefault="00E54721" w:rsidP="00D168F7">
      <w:pPr>
        <w:jc w:val="both"/>
        <w:rPr>
          <w:rFonts w:ascii="Arial" w:hAnsi="Arial" w:cs="Arial"/>
          <w:sz w:val="24"/>
          <w:szCs w:val="24"/>
        </w:rPr>
      </w:pPr>
    </w:p>
    <w:p w:rsidR="00857D42" w:rsidRDefault="00857D42" w:rsidP="00D168F7">
      <w:pPr>
        <w:jc w:val="both"/>
        <w:rPr>
          <w:rFonts w:ascii="Arial" w:hAnsi="Arial" w:cs="Arial"/>
          <w:sz w:val="24"/>
          <w:szCs w:val="24"/>
        </w:rPr>
      </w:pPr>
    </w:p>
    <w:p w:rsidR="00E54721" w:rsidRPr="00E551A1" w:rsidRDefault="00E54721" w:rsidP="00C834E3">
      <w:pPr>
        <w:jc w:val="center"/>
        <w:rPr>
          <w:rFonts w:ascii="Arial" w:hAnsi="Arial" w:cs="Arial"/>
          <w:sz w:val="24"/>
          <w:szCs w:val="24"/>
          <w:lang w:val="es-ES"/>
        </w:rPr>
      </w:pPr>
      <w:r w:rsidRPr="00E551A1">
        <w:rPr>
          <w:rFonts w:ascii="Arial" w:hAnsi="Arial" w:cs="Arial"/>
          <w:sz w:val="24"/>
          <w:szCs w:val="24"/>
          <w:lang w:val="es-ES"/>
        </w:rPr>
        <w:t>V</w:t>
      </w:r>
      <w:r>
        <w:rPr>
          <w:rFonts w:ascii="Arial" w:hAnsi="Arial" w:cs="Arial"/>
          <w:sz w:val="24"/>
          <w:szCs w:val="24"/>
          <w:lang w:val="es-ES"/>
        </w:rPr>
        <w:t xml:space="preserve">.- </w:t>
      </w:r>
      <w:r w:rsidR="00DF391E" w:rsidRPr="00C834E3">
        <w:rPr>
          <w:rFonts w:ascii="Arial" w:hAnsi="Arial" w:cs="Arial"/>
          <w:b/>
          <w:sz w:val="24"/>
          <w:szCs w:val="24"/>
          <w:lang w:val="es-ES"/>
        </w:rPr>
        <w:t>Desarrollo de</w:t>
      </w:r>
      <w:r w:rsidRPr="00C834E3">
        <w:rPr>
          <w:rFonts w:ascii="Arial" w:hAnsi="Arial" w:cs="Arial"/>
          <w:b/>
          <w:sz w:val="24"/>
          <w:szCs w:val="24"/>
          <w:lang w:val="es-ES"/>
        </w:rPr>
        <w:t xml:space="preserve"> las unidades didácticas</w:t>
      </w:r>
    </w:p>
    <w:tbl>
      <w:tblPr>
        <w:tblStyle w:val="Tablaconcuadrcula"/>
        <w:tblW w:w="10774" w:type="dxa"/>
        <w:tblInd w:w="-998" w:type="dxa"/>
        <w:tblLayout w:type="fixed"/>
        <w:tblLook w:val="04A0" w:firstRow="1" w:lastRow="0" w:firstColumn="1" w:lastColumn="0" w:noHBand="0" w:noVBand="1"/>
      </w:tblPr>
      <w:tblGrid>
        <w:gridCol w:w="426"/>
        <w:gridCol w:w="709"/>
        <w:gridCol w:w="567"/>
        <w:gridCol w:w="1701"/>
        <w:gridCol w:w="564"/>
        <w:gridCol w:w="1562"/>
        <w:gridCol w:w="1645"/>
        <w:gridCol w:w="1616"/>
        <w:gridCol w:w="1984"/>
      </w:tblGrid>
      <w:tr w:rsidR="00E54721" w:rsidRPr="0082492B" w:rsidTr="00A33DD8">
        <w:tc>
          <w:tcPr>
            <w:tcW w:w="426" w:type="dxa"/>
            <w:vMerge w:val="restart"/>
            <w:textDirection w:val="btLr"/>
          </w:tcPr>
          <w:p w:rsidR="00BF2F88" w:rsidRPr="00A224F9" w:rsidRDefault="00E54721" w:rsidP="00BF2F88">
            <w:pPr>
              <w:ind w:left="113" w:right="113"/>
              <w:jc w:val="both"/>
              <w:rPr>
                <w:rFonts w:ascii="Arial" w:hAnsi="Arial" w:cs="Arial"/>
                <w:b/>
                <w:sz w:val="20"/>
                <w:szCs w:val="20"/>
                <w:lang w:val="es-MX"/>
              </w:rPr>
            </w:pPr>
            <w:r w:rsidRPr="00F23835">
              <w:rPr>
                <w:rFonts w:ascii="Arial" w:hAnsi="Arial" w:cs="Arial"/>
                <w:b/>
                <w:sz w:val="20"/>
                <w:szCs w:val="20"/>
                <w:lang w:val="es-ES"/>
              </w:rPr>
              <w:t>UNIDAD  DIDACTICA</w:t>
            </w:r>
            <w:r>
              <w:rPr>
                <w:rFonts w:ascii="Arial" w:hAnsi="Arial" w:cs="Arial"/>
                <w:sz w:val="20"/>
                <w:szCs w:val="20"/>
                <w:lang w:val="es-ES"/>
              </w:rPr>
              <w:t xml:space="preserve">  I</w:t>
            </w:r>
            <w:r w:rsidR="00BF2F88">
              <w:rPr>
                <w:rFonts w:ascii="Arial" w:hAnsi="Arial" w:cs="Arial"/>
                <w:sz w:val="20"/>
                <w:szCs w:val="20"/>
                <w:lang w:val="es-ES"/>
              </w:rPr>
              <w:t xml:space="preserve">II </w:t>
            </w:r>
            <w:r w:rsidR="00BF2F88" w:rsidRPr="00A224F9">
              <w:rPr>
                <w:rFonts w:ascii="Arial" w:hAnsi="Arial" w:cs="Arial"/>
                <w:sz w:val="20"/>
                <w:szCs w:val="20"/>
                <w:lang w:val="es-MX"/>
              </w:rPr>
              <w:t>Principales insectos plaga de</w:t>
            </w:r>
            <w:r w:rsidR="00BF2F88">
              <w:rPr>
                <w:rFonts w:ascii="Arial" w:hAnsi="Arial" w:cs="Arial"/>
                <w:sz w:val="20"/>
                <w:szCs w:val="20"/>
                <w:lang w:val="es-MX"/>
              </w:rPr>
              <w:t xml:space="preserve"> la papa y de </w:t>
            </w:r>
            <w:r w:rsidR="00BF2F88" w:rsidRPr="00A224F9">
              <w:rPr>
                <w:rFonts w:ascii="Arial" w:hAnsi="Arial" w:cs="Arial"/>
                <w:sz w:val="20"/>
                <w:szCs w:val="20"/>
                <w:lang w:val="es-MX"/>
              </w:rPr>
              <w:t xml:space="preserve"> los cítricos </w:t>
            </w:r>
          </w:p>
          <w:p w:rsidR="00BF2F88" w:rsidRDefault="00BF2F88" w:rsidP="00BF2F88">
            <w:pPr>
              <w:ind w:left="113" w:right="113"/>
              <w:jc w:val="both"/>
              <w:rPr>
                <w:rFonts w:ascii="Arial" w:hAnsi="Arial" w:cs="Arial"/>
                <w:b/>
                <w:sz w:val="24"/>
                <w:szCs w:val="24"/>
                <w:lang w:val="es-MX"/>
              </w:rPr>
            </w:pPr>
          </w:p>
          <w:p w:rsidR="00E54721" w:rsidRPr="00BF2F88" w:rsidRDefault="00E54721" w:rsidP="00E54721">
            <w:pPr>
              <w:ind w:left="113" w:right="113"/>
              <w:jc w:val="center"/>
              <w:rPr>
                <w:rFonts w:ascii="Arial" w:hAnsi="Arial" w:cs="Arial"/>
                <w:sz w:val="20"/>
                <w:szCs w:val="20"/>
                <w:lang w:val="es-MX"/>
              </w:rPr>
            </w:pPr>
          </w:p>
        </w:tc>
        <w:tc>
          <w:tcPr>
            <w:tcW w:w="709" w:type="dxa"/>
          </w:tcPr>
          <w:p w:rsidR="00E54721" w:rsidRPr="004A49D6" w:rsidRDefault="00E54721" w:rsidP="00A33DD8">
            <w:pPr>
              <w:jc w:val="both"/>
              <w:rPr>
                <w:rFonts w:ascii="Arial" w:hAnsi="Arial" w:cs="Arial"/>
                <w:b/>
                <w:sz w:val="18"/>
                <w:szCs w:val="18"/>
                <w:lang w:val="es-ES"/>
              </w:rPr>
            </w:pPr>
            <w:r w:rsidRPr="004A49D6">
              <w:rPr>
                <w:rFonts w:ascii="Arial" w:hAnsi="Arial" w:cs="Arial"/>
                <w:b/>
                <w:sz w:val="18"/>
                <w:szCs w:val="18"/>
                <w:lang w:val="es-ES"/>
              </w:rPr>
              <w:t>semana</w:t>
            </w:r>
          </w:p>
        </w:tc>
        <w:tc>
          <w:tcPr>
            <w:tcW w:w="6039" w:type="dxa"/>
            <w:gridSpan w:val="5"/>
          </w:tcPr>
          <w:p w:rsidR="00E54721" w:rsidRDefault="00E54721" w:rsidP="00A33DD8">
            <w:pPr>
              <w:jc w:val="both"/>
              <w:rPr>
                <w:rFonts w:ascii="Arial" w:hAnsi="Arial" w:cs="Arial"/>
                <w:sz w:val="20"/>
                <w:szCs w:val="20"/>
                <w:lang w:val="es-ES"/>
              </w:rPr>
            </w:pPr>
          </w:p>
          <w:p w:rsidR="00E54721" w:rsidRDefault="00E54721" w:rsidP="00A33DD8">
            <w:pPr>
              <w:jc w:val="both"/>
              <w:rPr>
                <w:rFonts w:ascii="Arial" w:hAnsi="Arial" w:cs="Arial"/>
                <w:sz w:val="20"/>
                <w:szCs w:val="20"/>
                <w:lang w:val="es-ES"/>
              </w:rPr>
            </w:pPr>
            <w:r>
              <w:rPr>
                <w:rFonts w:ascii="Arial" w:hAnsi="Arial" w:cs="Arial"/>
                <w:sz w:val="20"/>
                <w:szCs w:val="20"/>
                <w:lang w:val="es-ES"/>
              </w:rPr>
              <w:t xml:space="preserve">                                      </w:t>
            </w:r>
          </w:p>
          <w:p w:rsidR="00E54721" w:rsidRPr="004A49D6" w:rsidRDefault="00E54721" w:rsidP="00A33DD8">
            <w:pPr>
              <w:jc w:val="both"/>
              <w:rPr>
                <w:rFonts w:ascii="Arial" w:hAnsi="Arial" w:cs="Arial"/>
                <w:b/>
                <w:sz w:val="20"/>
                <w:szCs w:val="20"/>
                <w:lang w:val="es-ES"/>
              </w:rPr>
            </w:pPr>
            <w:r>
              <w:rPr>
                <w:rFonts w:ascii="Arial" w:hAnsi="Arial" w:cs="Arial"/>
                <w:sz w:val="20"/>
                <w:szCs w:val="20"/>
                <w:lang w:val="es-ES"/>
              </w:rPr>
              <w:t xml:space="preserve">                                          </w:t>
            </w:r>
            <w:r w:rsidRPr="004A49D6">
              <w:rPr>
                <w:rFonts w:ascii="Arial" w:hAnsi="Arial" w:cs="Arial"/>
                <w:b/>
                <w:sz w:val="20"/>
                <w:szCs w:val="20"/>
                <w:lang w:val="es-ES"/>
              </w:rPr>
              <w:t xml:space="preserve">Contenidos </w:t>
            </w:r>
          </w:p>
        </w:tc>
        <w:tc>
          <w:tcPr>
            <w:tcW w:w="1616" w:type="dxa"/>
          </w:tcPr>
          <w:p w:rsidR="00E54721" w:rsidRPr="004A49D6" w:rsidRDefault="00E54721" w:rsidP="004A49D6">
            <w:pPr>
              <w:jc w:val="both"/>
              <w:rPr>
                <w:rFonts w:ascii="Arial" w:hAnsi="Arial" w:cs="Arial"/>
                <w:b/>
                <w:sz w:val="20"/>
                <w:szCs w:val="20"/>
                <w:lang w:val="es-ES"/>
              </w:rPr>
            </w:pPr>
            <w:r w:rsidRPr="004A49D6">
              <w:rPr>
                <w:rFonts w:ascii="Arial" w:hAnsi="Arial" w:cs="Arial"/>
                <w:b/>
                <w:sz w:val="20"/>
                <w:szCs w:val="20"/>
                <w:lang w:val="es-ES"/>
              </w:rPr>
              <w:t>Estrategias de la enseñanza virtual</w:t>
            </w:r>
          </w:p>
        </w:tc>
        <w:tc>
          <w:tcPr>
            <w:tcW w:w="1984" w:type="dxa"/>
          </w:tcPr>
          <w:p w:rsidR="00E54721" w:rsidRPr="004A49D6" w:rsidRDefault="00E54721" w:rsidP="00A33DD8">
            <w:pPr>
              <w:jc w:val="both"/>
              <w:rPr>
                <w:rFonts w:ascii="Arial" w:hAnsi="Arial" w:cs="Arial"/>
                <w:b/>
                <w:sz w:val="20"/>
                <w:szCs w:val="20"/>
                <w:lang w:val="es-ES"/>
              </w:rPr>
            </w:pPr>
            <w:r w:rsidRPr="004A49D6">
              <w:rPr>
                <w:rFonts w:ascii="Arial" w:hAnsi="Arial" w:cs="Arial"/>
                <w:b/>
                <w:sz w:val="20"/>
                <w:szCs w:val="20"/>
                <w:lang w:val="es-ES"/>
              </w:rPr>
              <w:t>Indicadores de los logros de la capacidad</w:t>
            </w:r>
          </w:p>
        </w:tc>
      </w:tr>
      <w:tr w:rsidR="00C834E3" w:rsidRPr="0082492B" w:rsidTr="004A49D6">
        <w:trPr>
          <w:trHeight w:val="385"/>
        </w:trPr>
        <w:tc>
          <w:tcPr>
            <w:tcW w:w="426" w:type="dxa"/>
            <w:vMerge/>
          </w:tcPr>
          <w:p w:rsidR="00C834E3" w:rsidRPr="0082492B" w:rsidRDefault="00C834E3" w:rsidP="00A33DD8">
            <w:pPr>
              <w:jc w:val="both"/>
              <w:rPr>
                <w:rFonts w:ascii="Arial" w:hAnsi="Arial" w:cs="Arial"/>
                <w:sz w:val="20"/>
                <w:szCs w:val="20"/>
                <w:lang w:val="es-ES"/>
              </w:rPr>
            </w:pPr>
          </w:p>
        </w:tc>
        <w:tc>
          <w:tcPr>
            <w:tcW w:w="709" w:type="dxa"/>
            <w:vMerge w:val="restart"/>
          </w:tcPr>
          <w:p w:rsidR="00C834E3" w:rsidRPr="0082492B" w:rsidRDefault="00C834E3" w:rsidP="00A33DD8">
            <w:pPr>
              <w:jc w:val="both"/>
              <w:rPr>
                <w:rFonts w:ascii="Arial" w:hAnsi="Arial" w:cs="Arial"/>
                <w:sz w:val="20"/>
                <w:szCs w:val="20"/>
                <w:lang w:val="es-ES"/>
              </w:rPr>
            </w:pPr>
          </w:p>
        </w:tc>
        <w:tc>
          <w:tcPr>
            <w:tcW w:w="2268" w:type="dxa"/>
            <w:gridSpan w:val="2"/>
          </w:tcPr>
          <w:p w:rsidR="00C834E3" w:rsidRPr="004A49D6" w:rsidRDefault="00C834E3" w:rsidP="00A33DD8">
            <w:pPr>
              <w:jc w:val="both"/>
              <w:rPr>
                <w:rFonts w:ascii="Arial" w:hAnsi="Arial" w:cs="Arial"/>
                <w:b/>
                <w:sz w:val="20"/>
                <w:szCs w:val="20"/>
                <w:lang w:val="es-ES"/>
              </w:rPr>
            </w:pPr>
            <w:r w:rsidRPr="004A49D6">
              <w:rPr>
                <w:rFonts w:ascii="Arial" w:hAnsi="Arial" w:cs="Arial"/>
                <w:b/>
                <w:sz w:val="20"/>
                <w:szCs w:val="20"/>
                <w:lang w:val="es-ES"/>
              </w:rPr>
              <w:t>Conceptual</w:t>
            </w:r>
          </w:p>
        </w:tc>
        <w:tc>
          <w:tcPr>
            <w:tcW w:w="2126" w:type="dxa"/>
            <w:gridSpan w:val="2"/>
          </w:tcPr>
          <w:p w:rsidR="00C834E3" w:rsidRPr="004A49D6" w:rsidRDefault="00C834E3" w:rsidP="00A33DD8">
            <w:pPr>
              <w:jc w:val="both"/>
              <w:rPr>
                <w:rFonts w:ascii="Arial" w:hAnsi="Arial" w:cs="Arial"/>
                <w:b/>
                <w:sz w:val="20"/>
                <w:szCs w:val="20"/>
                <w:lang w:val="es-ES"/>
              </w:rPr>
            </w:pPr>
            <w:r w:rsidRPr="004A49D6">
              <w:rPr>
                <w:rFonts w:ascii="Arial" w:hAnsi="Arial" w:cs="Arial"/>
                <w:b/>
                <w:sz w:val="20"/>
                <w:szCs w:val="20"/>
                <w:lang w:val="es-ES"/>
              </w:rPr>
              <w:t xml:space="preserve">Procedimental </w:t>
            </w:r>
          </w:p>
        </w:tc>
        <w:tc>
          <w:tcPr>
            <w:tcW w:w="1645" w:type="dxa"/>
          </w:tcPr>
          <w:p w:rsidR="00C834E3" w:rsidRPr="0082492B" w:rsidRDefault="00C834E3" w:rsidP="00A33DD8">
            <w:pPr>
              <w:jc w:val="both"/>
              <w:rPr>
                <w:rFonts w:ascii="Arial" w:hAnsi="Arial" w:cs="Arial"/>
                <w:sz w:val="20"/>
                <w:szCs w:val="20"/>
                <w:lang w:val="es-ES"/>
              </w:rPr>
            </w:pPr>
            <w:r w:rsidRPr="0082492B">
              <w:rPr>
                <w:rFonts w:ascii="Arial" w:hAnsi="Arial" w:cs="Arial"/>
                <w:sz w:val="20"/>
                <w:szCs w:val="20"/>
                <w:lang w:val="es-ES"/>
              </w:rPr>
              <w:t xml:space="preserve"> Actitudinal</w:t>
            </w:r>
          </w:p>
        </w:tc>
        <w:tc>
          <w:tcPr>
            <w:tcW w:w="1616" w:type="dxa"/>
            <w:vMerge w:val="restart"/>
          </w:tcPr>
          <w:p w:rsidR="00C834E3" w:rsidRDefault="00C834E3" w:rsidP="00A33DD8">
            <w:pPr>
              <w:jc w:val="both"/>
              <w:rPr>
                <w:rFonts w:ascii="Arial" w:hAnsi="Arial" w:cs="Arial"/>
                <w:sz w:val="20"/>
                <w:szCs w:val="20"/>
                <w:lang w:val="es-ES"/>
              </w:rPr>
            </w:pPr>
          </w:p>
          <w:p w:rsidR="00C834E3" w:rsidRDefault="00C834E3" w:rsidP="00A33DD8">
            <w:pPr>
              <w:jc w:val="both"/>
              <w:rPr>
                <w:rFonts w:ascii="Arial" w:hAnsi="Arial" w:cs="Arial"/>
                <w:sz w:val="20"/>
                <w:szCs w:val="20"/>
                <w:lang w:val="es-ES"/>
              </w:rPr>
            </w:pPr>
          </w:p>
          <w:p w:rsidR="00C834E3" w:rsidRDefault="00C834E3" w:rsidP="00C834E3">
            <w:pPr>
              <w:jc w:val="both"/>
              <w:rPr>
                <w:rFonts w:ascii="Arial" w:hAnsi="Arial" w:cs="Arial"/>
                <w:sz w:val="20"/>
                <w:szCs w:val="20"/>
                <w:lang w:val="es-ES"/>
              </w:rPr>
            </w:pPr>
            <w:r>
              <w:rPr>
                <w:rFonts w:ascii="Arial" w:hAnsi="Arial" w:cs="Arial"/>
                <w:sz w:val="20"/>
                <w:szCs w:val="20"/>
                <w:lang w:val="es-ES"/>
              </w:rPr>
              <w:t>Expositiva.</w:t>
            </w:r>
          </w:p>
          <w:p w:rsidR="00C834E3" w:rsidRDefault="00C834E3" w:rsidP="00C834E3">
            <w:pPr>
              <w:jc w:val="both"/>
              <w:rPr>
                <w:rFonts w:ascii="Arial" w:hAnsi="Arial" w:cs="Arial"/>
                <w:sz w:val="20"/>
                <w:szCs w:val="20"/>
                <w:lang w:val="es-ES"/>
              </w:rPr>
            </w:pPr>
            <w:r>
              <w:rPr>
                <w:rFonts w:ascii="Arial" w:hAnsi="Arial" w:cs="Arial"/>
                <w:sz w:val="20"/>
                <w:szCs w:val="20"/>
                <w:lang w:val="es-ES"/>
              </w:rPr>
              <w:t>(Docente alumno)</w:t>
            </w:r>
          </w:p>
          <w:p w:rsidR="00C834E3" w:rsidRDefault="00C834E3" w:rsidP="00C834E3">
            <w:pPr>
              <w:pStyle w:val="Prrafodelista"/>
              <w:numPr>
                <w:ilvl w:val="0"/>
                <w:numId w:val="3"/>
              </w:numPr>
              <w:ind w:left="374"/>
              <w:jc w:val="both"/>
              <w:rPr>
                <w:rFonts w:ascii="Arial" w:hAnsi="Arial" w:cs="Arial"/>
                <w:sz w:val="20"/>
                <w:szCs w:val="20"/>
                <w:lang w:val="es-ES"/>
              </w:rPr>
            </w:pPr>
            <w:r w:rsidRPr="007A05B2">
              <w:rPr>
                <w:rFonts w:ascii="Arial" w:hAnsi="Arial" w:cs="Arial"/>
                <w:sz w:val="20"/>
                <w:szCs w:val="20"/>
                <w:lang w:val="es-ES"/>
              </w:rPr>
              <w:t xml:space="preserve">Uso de Google </w:t>
            </w:r>
            <w:proofErr w:type="spellStart"/>
            <w:r w:rsidRPr="007A05B2">
              <w:rPr>
                <w:rFonts w:ascii="Arial" w:hAnsi="Arial" w:cs="Arial"/>
                <w:sz w:val="20"/>
                <w:szCs w:val="20"/>
                <w:lang w:val="es-ES"/>
              </w:rPr>
              <w:t>Meet</w:t>
            </w:r>
            <w:proofErr w:type="spellEnd"/>
          </w:p>
          <w:p w:rsidR="00C834E3" w:rsidRDefault="00C834E3" w:rsidP="00C834E3">
            <w:pPr>
              <w:jc w:val="both"/>
              <w:rPr>
                <w:rFonts w:ascii="Arial" w:hAnsi="Arial" w:cs="Arial"/>
                <w:sz w:val="20"/>
                <w:szCs w:val="20"/>
                <w:lang w:val="es-ES"/>
              </w:rPr>
            </w:pPr>
          </w:p>
          <w:p w:rsidR="00C834E3" w:rsidRDefault="00C834E3" w:rsidP="00C834E3">
            <w:pPr>
              <w:jc w:val="both"/>
              <w:rPr>
                <w:rFonts w:ascii="Arial" w:hAnsi="Arial" w:cs="Arial"/>
                <w:sz w:val="20"/>
                <w:szCs w:val="20"/>
                <w:lang w:val="es-ES"/>
              </w:rPr>
            </w:pPr>
          </w:p>
          <w:p w:rsidR="00C834E3" w:rsidRDefault="00C834E3" w:rsidP="00C834E3">
            <w:pPr>
              <w:jc w:val="both"/>
              <w:rPr>
                <w:rFonts w:ascii="Arial" w:hAnsi="Arial" w:cs="Arial"/>
                <w:sz w:val="20"/>
                <w:szCs w:val="20"/>
                <w:lang w:val="es-ES"/>
              </w:rPr>
            </w:pPr>
            <w:r>
              <w:rPr>
                <w:rFonts w:ascii="Arial" w:hAnsi="Arial" w:cs="Arial"/>
                <w:sz w:val="20"/>
                <w:szCs w:val="20"/>
                <w:lang w:val="es-ES"/>
              </w:rPr>
              <w:t>Debate dirigido</w:t>
            </w:r>
          </w:p>
          <w:p w:rsidR="00C834E3" w:rsidRPr="007A05B2" w:rsidRDefault="00C834E3" w:rsidP="00C834E3">
            <w:pPr>
              <w:jc w:val="both"/>
              <w:rPr>
                <w:rFonts w:ascii="Arial" w:hAnsi="Arial" w:cs="Arial"/>
                <w:sz w:val="20"/>
                <w:szCs w:val="20"/>
                <w:lang w:val="es-ES"/>
              </w:rPr>
            </w:pPr>
            <w:r>
              <w:rPr>
                <w:rFonts w:ascii="Arial" w:hAnsi="Arial" w:cs="Arial"/>
                <w:sz w:val="20"/>
                <w:szCs w:val="20"/>
                <w:lang w:val="es-ES"/>
              </w:rPr>
              <w:t>(Discusiones)</w:t>
            </w:r>
          </w:p>
          <w:p w:rsidR="00C834E3" w:rsidRDefault="00C834E3" w:rsidP="00C834E3">
            <w:pPr>
              <w:pStyle w:val="Prrafodelista"/>
              <w:numPr>
                <w:ilvl w:val="0"/>
                <w:numId w:val="3"/>
              </w:numPr>
              <w:ind w:left="374"/>
              <w:jc w:val="both"/>
              <w:rPr>
                <w:rFonts w:ascii="Arial" w:hAnsi="Arial" w:cs="Arial"/>
                <w:sz w:val="20"/>
                <w:szCs w:val="20"/>
                <w:lang w:val="es-ES"/>
              </w:rPr>
            </w:pPr>
            <w:r>
              <w:rPr>
                <w:rFonts w:ascii="Arial" w:hAnsi="Arial" w:cs="Arial"/>
                <w:sz w:val="20"/>
                <w:szCs w:val="20"/>
                <w:lang w:val="es-ES"/>
              </w:rPr>
              <w:t>Foros Chat</w:t>
            </w:r>
          </w:p>
          <w:p w:rsidR="00C834E3" w:rsidRDefault="00C834E3" w:rsidP="00C834E3">
            <w:pPr>
              <w:pStyle w:val="Prrafodelista"/>
              <w:ind w:left="374"/>
              <w:jc w:val="both"/>
              <w:rPr>
                <w:rFonts w:ascii="Arial" w:hAnsi="Arial" w:cs="Arial"/>
                <w:sz w:val="20"/>
                <w:szCs w:val="20"/>
                <w:lang w:val="es-ES"/>
              </w:rPr>
            </w:pPr>
          </w:p>
          <w:p w:rsidR="00C834E3" w:rsidRDefault="00C834E3" w:rsidP="00C834E3">
            <w:pPr>
              <w:jc w:val="both"/>
              <w:rPr>
                <w:rFonts w:ascii="Arial" w:hAnsi="Arial" w:cs="Arial"/>
                <w:sz w:val="20"/>
                <w:szCs w:val="20"/>
                <w:lang w:val="es-ES"/>
              </w:rPr>
            </w:pPr>
          </w:p>
          <w:p w:rsidR="00C834E3" w:rsidRDefault="00C834E3" w:rsidP="00C834E3">
            <w:pPr>
              <w:jc w:val="both"/>
              <w:rPr>
                <w:rFonts w:ascii="Arial" w:hAnsi="Arial" w:cs="Arial"/>
                <w:sz w:val="20"/>
                <w:szCs w:val="20"/>
                <w:lang w:val="es-ES"/>
              </w:rPr>
            </w:pPr>
            <w:r>
              <w:rPr>
                <w:rFonts w:ascii="Arial" w:hAnsi="Arial" w:cs="Arial"/>
                <w:sz w:val="20"/>
                <w:szCs w:val="20"/>
                <w:lang w:val="es-ES"/>
              </w:rPr>
              <w:t>Lecturas</w:t>
            </w:r>
          </w:p>
          <w:p w:rsidR="00C834E3" w:rsidRPr="007A05B2" w:rsidRDefault="00C834E3" w:rsidP="00C834E3">
            <w:pPr>
              <w:pStyle w:val="Prrafodelista"/>
              <w:numPr>
                <w:ilvl w:val="0"/>
                <w:numId w:val="3"/>
              </w:numPr>
              <w:ind w:left="374"/>
              <w:jc w:val="both"/>
              <w:rPr>
                <w:rFonts w:ascii="Arial" w:hAnsi="Arial" w:cs="Arial"/>
                <w:sz w:val="20"/>
                <w:szCs w:val="20"/>
                <w:lang w:val="es-ES"/>
              </w:rPr>
            </w:pPr>
            <w:r>
              <w:rPr>
                <w:rFonts w:ascii="Arial" w:hAnsi="Arial" w:cs="Arial"/>
                <w:sz w:val="20"/>
                <w:szCs w:val="20"/>
                <w:lang w:val="es-ES"/>
              </w:rPr>
              <w:t>Uso de repositorios digitales</w:t>
            </w:r>
          </w:p>
          <w:p w:rsidR="00C834E3" w:rsidRDefault="00C834E3" w:rsidP="00C834E3">
            <w:pPr>
              <w:jc w:val="both"/>
              <w:rPr>
                <w:rFonts w:ascii="Arial" w:hAnsi="Arial" w:cs="Arial"/>
                <w:sz w:val="20"/>
                <w:szCs w:val="20"/>
                <w:lang w:val="es-ES"/>
              </w:rPr>
            </w:pPr>
          </w:p>
          <w:p w:rsidR="00C834E3" w:rsidRDefault="00C834E3" w:rsidP="00C834E3">
            <w:pPr>
              <w:jc w:val="both"/>
              <w:rPr>
                <w:rFonts w:ascii="Arial" w:hAnsi="Arial" w:cs="Arial"/>
                <w:sz w:val="20"/>
                <w:szCs w:val="20"/>
                <w:lang w:val="es-ES"/>
              </w:rPr>
            </w:pPr>
          </w:p>
          <w:p w:rsidR="00C834E3" w:rsidRDefault="00C834E3" w:rsidP="00C834E3">
            <w:pPr>
              <w:jc w:val="both"/>
              <w:rPr>
                <w:rFonts w:ascii="Arial" w:hAnsi="Arial" w:cs="Arial"/>
                <w:sz w:val="20"/>
                <w:szCs w:val="20"/>
                <w:lang w:val="es-ES"/>
              </w:rPr>
            </w:pPr>
            <w:r>
              <w:rPr>
                <w:rFonts w:ascii="Arial" w:hAnsi="Arial" w:cs="Arial"/>
                <w:sz w:val="20"/>
                <w:szCs w:val="20"/>
                <w:lang w:val="es-ES"/>
              </w:rPr>
              <w:t>L</w:t>
            </w:r>
            <w:r w:rsidR="00FE7AF5">
              <w:rPr>
                <w:rFonts w:ascii="Arial" w:hAnsi="Arial" w:cs="Arial"/>
                <w:sz w:val="20"/>
                <w:szCs w:val="20"/>
                <w:lang w:val="es-ES"/>
              </w:rPr>
              <w:t>l</w:t>
            </w:r>
            <w:r>
              <w:rPr>
                <w:rFonts w:ascii="Arial" w:hAnsi="Arial" w:cs="Arial"/>
                <w:sz w:val="20"/>
                <w:szCs w:val="20"/>
                <w:lang w:val="es-ES"/>
              </w:rPr>
              <w:t>uvi</w:t>
            </w:r>
            <w:r w:rsidR="00FE7AF5">
              <w:rPr>
                <w:rFonts w:ascii="Arial" w:hAnsi="Arial" w:cs="Arial"/>
                <w:sz w:val="20"/>
                <w:szCs w:val="20"/>
                <w:lang w:val="es-ES"/>
              </w:rPr>
              <w:t>a</w:t>
            </w:r>
            <w:r>
              <w:rPr>
                <w:rFonts w:ascii="Arial" w:hAnsi="Arial" w:cs="Arial"/>
                <w:sz w:val="20"/>
                <w:szCs w:val="20"/>
                <w:lang w:val="es-ES"/>
              </w:rPr>
              <w:t>s de ideas (saber</w:t>
            </w:r>
            <w:r w:rsidR="00FE7AF5">
              <w:rPr>
                <w:rFonts w:ascii="Arial" w:hAnsi="Arial" w:cs="Arial"/>
                <w:sz w:val="20"/>
                <w:szCs w:val="20"/>
                <w:lang w:val="es-ES"/>
              </w:rPr>
              <w:t>e</w:t>
            </w:r>
            <w:r>
              <w:rPr>
                <w:rFonts w:ascii="Arial" w:hAnsi="Arial" w:cs="Arial"/>
                <w:sz w:val="20"/>
                <w:szCs w:val="20"/>
                <w:lang w:val="es-ES"/>
              </w:rPr>
              <w:t>s previos)</w:t>
            </w:r>
          </w:p>
          <w:p w:rsidR="00C834E3" w:rsidRPr="0082492B" w:rsidRDefault="00C834E3" w:rsidP="004A49D6">
            <w:pPr>
              <w:jc w:val="both"/>
              <w:rPr>
                <w:rFonts w:ascii="Arial" w:hAnsi="Arial" w:cs="Arial"/>
                <w:sz w:val="20"/>
                <w:szCs w:val="20"/>
                <w:lang w:val="es-ES"/>
              </w:rPr>
            </w:pPr>
            <w:r>
              <w:rPr>
                <w:rFonts w:ascii="Arial" w:hAnsi="Arial" w:cs="Arial"/>
                <w:sz w:val="20"/>
                <w:szCs w:val="20"/>
                <w:lang w:val="es-ES"/>
              </w:rPr>
              <w:t>Foros chat-</w:t>
            </w:r>
          </w:p>
        </w:tc>
        <w:tc>
          <w:tcPr>
            <w:tcW w:w="1984" w:type="dxa"/>
            <w:vMerge w:val="restart"/>
          </w:tcPr>
          <w:p w:rsidR="00C834E3" w:rsidRDefault="00C834E3" w:rsidP="00A33DD8">
            <w:pPr>
              <w:jc w:val="both"/>
              <w:rPr>
                <w:rFonts w:ascii="Arial" w:hAnsi="Arial" w:cs="Arial"/>
                <w:sz w:val="20"/>
                <w:szCs w:val="20"/>
                <w:lang w:val="es-ES"/>
              </w:rPr>
            </w:pPr>
          </w:p>
          <w:p w:rsidR="00C834E3" w:rsidRPr="004547C7" w:rsidRDefault="00C834E3" w:rsidP="00A33DD8">
            <w:pPr>
              <w:jc w:val="both"/>
              <w:rPr>
                <w:rFonts w:ascii="Arial" w:hAnsi="Arial" w:cs="Arial"/>
                <w:b/>
                <w:sz w:val="18"/>
                <w:szCs w:val="18"/>
                <w:lang w:val="es-MX"/>
              </w:rPr>
            </w:pPr>
          </w:p>
        </w:tc>
      </w:tr>
      <w:tr w:rsidR="00C834E3" w:rsidRPr="0082492B" w:rsidTr="00A33DD8">
        <w:trPr>
          <w:trHeight w:val="420"/>
        </w:trPr>
        <w:tc>
          <w:tcPr>
            <w:tcW w:w="426" w:type="dxa"/>
            <w:vMerge/>
            <w:tcBorders>
              <w:bottom w:val="single" w:sz="4" w:space="0" w:color="auto"/>
            </w:tcBorders>
          </w:tcPr>
          <w:p w:rsidR="00C834E3" w:rsidRPr="0082492B" w:rsidRDefault="00C834E3" w:rsidP="00A33DD8">
            <w:pPr>
              <w:jc w:val="both"/>
              <w:rPr>
                <w:rFonts w:ascii="Arial" w:hAnsi="Arial" w:cs="Arial"/>
                <w:sz w:val="20"/>
                <w:szCs w:val="20"/>
                <w:lang w:val="es-ES"/>
              </w:rPr>
            </w:pPr>
          </w:p>
        </w:tc>
        <w:tc>
          <w:tcPr>
            <w:tcW w:w="709" w:type="dxa"/>
            <w:vMerge/>
            <w:tcBorders>
              <w:bottom w:val="single" w:sz="4" w:space="0" w:color="auto"/>
            </w:tcBorders>
          </w:tcPr>
          <w:p w:rsidR="00C834E3" w:rsidRPr="0082492B" w:rsidRDefault="00C834E3" w:rsidP="00A33DD8">
            <w:pPr>
              <w:jc w:val="both"/>
              <w:rPr>
                <w:rFonts w:ascii="Arial" w:hAnsi="Arial" w:cs="Arial"/>
                <w:sz w:val="20"/>
                <w:szCs w:val="20"/>
                <w:lang w:val="es-ES"/>
              </w:rPr>
            </w:pPr>
          </w:p>
        </w:tc>
        <w:tc>
          <w:tcPr>
            <w:tcW w:w="2268" w:type="dxa"/>
            <w:gridSpan w:val="2"/>
            <w:tcBorders>
              <w:bottom w:val="single" w:sz="4" w:space="0" w:color="auto"/>
            </w:tcBorders>
          </w:tcPr>
          <w:p w:rsidR="00C834E3" w:rsidRDefault="00C834E3" w:rsidP="00A33DD8">
            <w:pPr>
              <w:jc w:val="both"/>
              <w:rPr>
                <w:rFonts w:ascii="Arial" w:hAnsi="Arial" w:cs="Arial"/>
                <w:sz w:val="18"/>
                <w:szCs w:val="18"/>
                <w:lang w:val="es-ES"/>
              </w:rPr>
            </w:pPr>
          </w:p>
          <w:p w:rsidR="00C834E3" w:rsidRPr="004A49D6" w:rsidRDefault="00C834E3" w:rsidP="004A49D6">
            <w:pPr>
              <w:jc w:val="center"/>
              <w:rPr>
                <w:rFonts w:ascii="Arial" w:hAnsi="Arial" w:cs="Arial"/>
                <w:b/>
                <w:sz w:val="18"/>
                <w:szCs w:val="18"/>
                <w:lang w:val="es-ES"/>
              </w:rPr>
            </w:pPr>
            <w:r w:rsidRPr="004A49D6">
              <w:rPr>
                <w:rFonts w:ascii="Arial" w:hAnsi="Arial" w:cs="Arial"/>
                <w:b/>
                <w:sz w:val="18"/>
                <w:szCs w:val="18"/>
                <w:lang w:val="es-ES"/>
              </w:rPr>
              <w:t>Contenido conceptual</w:t>
            </w:r>
          </w:p>
        </w:tc>
        <w:tc>
          <w:tcPr>
            <w:tcW w:w="2126" w:type="dxa"/>
            <w:gridSpan w:val="2"/>
            <w:tcBorders>
              <w:bottom w:val="single" w:sz="4" w:space="0" w:color="auto"/>
            </w:tcBorders>
          </w:tcPr>
          <w:p w:rsidR="00C834E3" w:rsidRPr="004A49D6" w:rsidRDefault="00C834E3" w:rsidP="004A49D6">
            <w:pPr>
              <w:jc w:val="center"/>
              <w:rPr>
                <w:rFonts w:ascii="Arial" w:hAnsi="Arial" w:cs="Arial"/>
                <w:b/>
                <w:sz w:val="18"/>
                <w:szCs w:val="18"/>
                <w:lang w:val="es-ES"/>
              </w:rPr>
            </w:pPr>
            <w:r w:rsidRPr="004A49D6">
              <w:rPr>
                <w:rFonts w:ascii="Arial" w:hAnsi="Arial" w:cs="Arial"/>
                <w:b/>
                <w:sz w:val="18"/>
                <w:szCs w:val="18"/>
                <w:lang w:val="es-ES"/>
              </w:rPr>
              <w:t>Contenido procedimental</w:t>
            </w:r>
          </w:p>
        </w:tc>
        <w:tc>
          <w:tcPr>
            <w:tcW w:w="1645" w:type="dxa"/>
            <w:tcBorders>
              <w:bottom w:val="single" w:sz="4" w:space="0" w:color="auto"/>
            </w:tcBorders>
          </w:tcPr>
          <w:p w:rsidR="00C834E3" w:rsidRPr="004A49D6" w:rsidRDefault="00C834E3" w:rsidP="004A49D6">
            <w:pPr>
              <w:jc w:val="center"/>
              <w:rPr>
                <w:rFonts w:ascii="Arial" w:hAnsi="Arial" w:cs="Arial"/>
                <w:b/>
                <w:sz w:val="18"/>
                <w:szCs w:val="18"/>
                <w:lang w:val="es-ES"/>
              </w:rPr>
            </w:pPr>
            <w:r w:rsidRPr="004A49D6">
              <w:rPr>
                <w:rFonts w:ascii="Arial" w:hAnsi="Arial" w:cs="Arial"/>
                <w:b/>
                <w:sz w:val="18"/>
                <w:szCs w:val="18"/>
                <w:lang w:val="es-ES"/>
              </w:rPr>
              <w:t>Contenido actitudinal</w:t>
            </w:r>
          </w:p>
        </w:tc>
        <w:tc>
          <w:tcPr>
            <w:tcW w:w="1616" w:type="dxa"/>
            <w:vMerge/>
          </w:tcPr>
          <w:p w:rsidR="00C834E3" w:rsidRPr="0082492B" w:rsidRDefault="00C834E3" w:rsidP="004A49D6">
            <w:pPr>
              <w:jc w:val="both"/>
              <w:rPr>
                <w:rFonts w:ascii="Arial" w:hAnsi="Arial" w:cs="Arial"/>
                <w:sz w:val="20"/>
                <w:szCs w:val="20"/>
                <w:lang w:val="es-ES"/>
              </w:rPr>
            </w:pPr>
          </w:p>
        </w:tc>
        <w:tc>
          <w:tcPr>
            <w:tcW w:w="1984" w:type="dxa"/>
            <w:vMerge/>
            <w:tcBorders>
              <w:bottom w:val="single" w:sz="4" w:space="0" w:color="auto"/>
            </w:tcBorders>
          </w:tcPr>
          <w:p w:rsidR="00C834E3" w:rsidRPr="0082492B" w:rsidRDefault="00C834E3" w:rsidP="00A33DD8">
            <w:pPr>
              <w:jc w:val="both"/>
              <w:rPr>
                <w:rFonts w:ascii="Arial" w:hAnsi="Arial" w:cs="Arial"/>
                <w:sz w:val="20"/>
                <w:szCs w:val="20"/>
                <w:lang w:val="es-ES"/>
              </w:rPr>
            </w:pPr>
          </w:p>
        </w:tc>
      </w:tr>
      <w:tr w:rsidR="00C834E3" w:rsidRPr="0082492B" w:rsidTr="00A33DD8">
        <w:trPr>
          <w:trHeight w:val="765"/>
        </w:trPr>
        <w:tc>
          <w:tcPr>
            <w:tcW w:w="426" w:type="dxa"/>
            <w:vMerge/>
            <w:tcBorders>
              <w:bottom w:val="single" w:sz="4" w:space="0" w:color="auto"/>
            </w:tcBorders>
          </w:tcPr>
          <w:p w:rsidR="00C834E3" w:rsidRPr="0082492B" w:rsidRDefault="00C834E3" w:rsidP="00A33DD8">
            <w:pPr>
              <w:jc w:val="both"/>
              <w:rPr>
                <w:rFonts w:ascii="Arial" w:hAnsi="Arial" w:cs="Arial"/>
                <w:sz w:val="20"/>
                <w:szCs w:val="20"/>
                <w:lang w:val="es-ES"/>
              </w:rPr>
            </w:pPr>
          </w:p>
        </w:tc>
        <w:tc>
          <w:tcPr>
            <w:tcW w:w="709" w:type="dxa"/>
            <w:tcBorders>
              <w:bottom w:val="single" w:sz="4" w:space="0" w:color="auto"/>
            </w:tcBorders>
          </w:tcPr>
          <w:p w:rsidR="00C834E3" w:rsidRDefault="00C834E3" w:rsidP="00A33DD8">
            <w:pPr>
              <w:jc w:val="both"/>
              <w:rPr>
                <w:rFonts w:ascii="Arial" w:hAnsi="Arial" w:cs="Arial"/>
                <w:sz w:val="20"/>
                <w:szCs w:val="20"/>
                <w:lang w:val="es-ES"/>
              </w:rPr>
            </w:pPr>
          </w:p>
          <w:p w:rsidR="00C834E3" w:rsidRPr="0082492B" w:rsidRDefault="00C834E3" w:rsidP="00A33DD8">
            <w:pPr>
              <w:jc w:val="both"/>
              <w:rPr>
                <w:rFonts w:ascii="Arial" w:hAnsi="Arial" w:cs="Arial"/>
                <w:sz w:val="20"/>
                <w:szCs w:val="20"/>
                <w:lang w:val="es-ES"/>
              </w:rPr>
            </w:pPr>
            <w:r>
              <w:rPr>
                <w:rFonts w:ascii="Arial" w:hAnsi="Arial" w:cs="Arial"/>
                <w:sz w:val="20"/>
                <w:szCs w:val="20"/>
                <w:lang w:val="es-ES"/>
              </w:rPr>
              <w:t>1</w:t>
            </w:r>
          </w:p>
        </w:tc>
        <w:tc>
          <w:tcPr>
            <w:tcW w:w="2268" w:type="dxa"/>
            <w:gridSpan w:val="2"/>
            <w:tcBorders>
              <w:bottom w:val="single" w:sz="4" w:space="0" w:color="auto"/>
            </w:tcBorders>
          </w:tcPr>
          <w:p w:rsidR="00BE276D" w:rsidRPr="004F18E2" w:rsidRDefault="00BE276D" w:rsidP="00BE276D">
            <w:pPr>
              <w:jc w:val="center"/>
              <w:rPr>
                <w:rFonts w:ascii="Arial" w:hAnsi="Arial" w:cs="Arial"/>
                <w:b/>
                <w:sz w:val="18"/>
                <w:szCs w:val="18"/>
                <w:lang w:val="es-MX"/>
              </w:rPr>
            </w:pPr>
            <w:r w:rsidRPr="004F18E2">
              <w:rPr>
                <w:rFonts w:ascii="Arial" w:hAnsi="Arial" w:cs="Arial"/>
                <w:b/>
                <w:sz w:val="18"/>
                <w:szCs w:val="18"/>
                <w:lang w:val="es-MX"/>
              </w:rPr>
              <w:t>Insectos subterráneos y foliares de la papa</w:t>
            </w:r>
          </w:p>
          <w:p w:rsidR="00BE276D" w:rsidRPr="00BE276D" w:rsidRDefault="00BE276D" w:rsidP="00BE276D">
            <w:pPr>
              <w:jc w:val="center"/>
              <w:rPr>
                <w:rFonts w:ascii="Arial" w:hAnsi="Arial" w:cs="Arial"/>
                <w:b/>
                <w:sz w:val="18"/>
                <w:szCs w:val="18"/>
                <w:u w:val="single"/>
                <w:lang w:val="es-MX"/>
              </w:rPr>
            </w:pPr>
          </w:p>
          <w:p w:rsidR="00C834E3" w:rsidRPr="00143C38" w:rsidRDefault="00C834E3" w:rsidP="00BE276D">
            <w:pPr>
              <w:jc w:val="both"/>
              <w:rPr>
                <w:rFonts w:ascii="Arial" w:hAnsi="Arial" w:cs="Arial"/>
                <w:sz w:val="18"/>
                <w:szCs w:val="18"/>
                <w:lang w:val="es-ES"/>
              </w:rPr>
            </w:pPr>
            <w:r w:rsidRPr="00143C38">
              <w:rPr>
                <w:rFonts w:ascii="Arial" w:hAnsi="Arial" w:cs="Arial"/>
                <w:sz w:val="18"/>
                <w:szCs w:val="18"/>
                <w:lang w:val="es-MX"/>
              </w:rPr>
              <w:t xml:space="preserve">Insecto que atacan a la parte foliar </w:t>
            </w:r>
            <w:r w:rsidR="00BE276D">
              <w:rPr>
                <w:rFonts w:ascii="Arial" w:hAnsi="Arial" w:cs="Arial"/>
                <w:sz w:val="18"/>
                <w:szCs w:val="18"/>
                <w:lang w:val="es-MX"/>
              </w:rPr>
              <w:t xml:space="preserve">y subterránea del  cultivo </w:t>
            </w:r>
            <w:r w:rsidRPr="00143C38">
              <w:rPr>
                <w:rFonts w:ascii="Arial" w:hAnsi="Arial" w:cs="Arial"/>
                <w:sz w:val="18"/>
                <w:szCs w:val="18"/>
                <w:lang w:val="es-MX"/>
              </w:rPr>
              <w:t>de la papa</w:t>
            </w:r>
          </w:p>
        </w:tc>
        <w:tc>
          <w:tcPr>
            <w:tcW w:w="2126" w:type="dxa"/>
            <w:gridSpan w:val="2"/>
            <w:tcBorders>
              <w:bottom w:val="single" w:sz="4" w:space="0" w:color="auto"/>
            </w:tcBorders>
          </w:tcPr>
          <w:p w:rsidR="00C834E3" w:rsidRPr="00143C38" w:rsidRDefault="00C834E3" w:rsidP="00A33DD8">
            <w:pPr>
              <w:jc w:val="both"/>
              <w:rPr>
                <w:rFonts w:ascii="Arial" w:hAnsi="Arial" w:cs="Arial"/>
                <w:sz w:val="18"/>
                <w:szCs w:val="18"/>
                <w:lang w:val="es-ES"/>
              </w:rPr>
            </w:pPr>
            <w:r w:rsidRPr="00143C38">
              <w:rPr>
                <w:rFonts w:ascii="Arial" w:hAnsi="Arial" w:cs="Arial"/>
                <w:sz w:val="18"/>
                <w:szCs w:val="18"/>
                <w:lang w:val="es-MX"/>
              </w:rPr>
              <w:t>Comparar tecnologías  en los diferentes proceso productivos en el cultivo de papa</w:t>
            </w:r>
          </w:p>
        </w:tc>
        <w:tc>
          <w:tcPr>
            <w:tcW w:w="1645" w:type="dxa"/>
            <w:tcBorders>
              <w:bottom w:val="single" w:sz="4" w:space="0" w:color="auto"/>
            </w:tcBorders>
          </w:tcPr>
          <w:p w:rsidR="00C834E3" w:rsidRPr="00143C38" w:rsidRDefault="00C834E3" w:rsidP="00E54721">
            <w:pPr>
              <w:jc w:val="both"/>
              <w:rPr>
                <w:rFonts w:ascii="Arial" w:hAnsi="Arial" w:cs="Arial"/>
                <w:sz w:val="18"/>
                <w:szCs w:val="18"/>
                <w:lang w:val="es-MX"/>
              </w:rPr>
            </w:pPr>
            <w:r w:rsidRPr="00143C38">
              <w:rPr>
                <w:rFonts w:ascii="Arial" w:hAnsi="Arial" w:cs="Arial"/>
                <w:sz w:val="18"/>
                <w:szCs w:val="18"/>
                <w:lang w:val="es-MX"/>
              </w:rPr>
              <w:t xml:space="preserve">Aceptar la </w:t>
            </w:r>
            <w:proofErr w:type="spellStart"/>
            <w:r w:rsidRPr="00143C38">
              <w:rPr>
                <w:rFonts w:ascii="Arial" w:hAnsi="Arial" w:cs="Arial"/>
                <w:sz w:val="18"/>
                <w:szCs w:val="18"/>
                <w:lang w:val="es-MX"/>
              </w:rPr>
              <w:t>im</w:t>
            </w:r>
            <w:proofErr w:type="spellEnd"/>
            <w:r w:rsidRPr="00143C38">
              <w:rPr>
                <w:rFonts w:ascii="Arial" w:hAnsi="Arial" w:cs="Arial"/>
                <w:sz w:val="18"/>
                <w:szCs w:val="18"/>
                <w:lang w:val="es-MX"/>
              </w:rPr>
              <w:t xml:space="preserve"> </w:t>
            </w:r>
            <w:proofErr w:type="spellStart"/>
            <w:r w:rsidRPr="00143C38">
              <w:rPr>
                <w:rFonts w:ascii="Arial" w:hAnsi="Arial" w:cs="Arial"/>
                <w:sz w:val="18"/>
                <w:szCs w:val="18"/>
                <w:lang w:val="es-MX"/>
              </w:rPr>
              <w:t>portancia</w:t>
            </w:r>
            <w:proofErr w:type="spellEnd"/>
            <w:r w:rsidRPr="00143C38">
              <w:rPr>
                <w:rFonts w:ascii="Arial" w:hAnsi="Arial" w:cs="Arial"/>
                <w:sz w:val="18"/>
                <w:szCs w:val="18"/>
                <w:lang w:val="es-MX"/>
              </w:rPr>
              <w:t xml:space="preserve"> de la evolución tecnológica en papa</w:t>
            </w:r>
          </w:p>
        </w:tc>
        <w:tc>
          <w:tcPr>
            <w:tcW w:w="1616" w:type="dxa"/>
            <w:vMerge/>
          </w:tcPr>
          <w:p w:rsidR="00C834E3" w:rsidRPr="0082492B" w:rsidRDefault="00C834E3" w:rsidP="004A49D6">
            <w:pPr>
              <w:jc w:val="both"/>
              <w:rPr>
                <w:rFonts w:ascii="Arial" w:hAnsi="Arial" w:cs="Arial"/>
                <w:sz w:val="20"/>
                <w:szCs w:val="20"/>
                <w:lang w:val="es-ES"/>
              </w:rPr>
            </w:pPr>
          </w:p>
        </w:tc>
        <w:tc>
          <w:tcPr>
            <w:tcW w:w="1984" w:type="dxa"/>
            <w:tcBorders>
              <w:bottom w:val="single" w:sz="4" w:space="0" w:color="auto"/>
            </w:tcBorders>
          </w:tcPr>
          <w:p w:rsidR="00C834E3" w:rsidRPr="00143C38" w:rsidRDefault="00DF391E" w:rsidP="00DF391E">
            <w:pPr>
              <w:jc w:val="both"/>
              <w:rPr>
                <w:rFonts w:ascii="Arial" w:hAnsi="Arial" w:cs="Arial"/>
                <w:sz w:val="20"/>
                <w:szCs w:val="20"/>
                <w:lang w:val="es-MX"/>
              </w:rPr>
            </w:pPr>
            <w:r>
              <w:rPr>
                <w:rFonts w:ascii="Arial" w:hAnsi="Arial" w:cs="Arial"/>
                <w:sz w:val="18"/>
                <w:szCs w:val="18"/>
                <w:lang w:val="es-MX"/>
              </w:rPr>
              <w:t>Acepta el estudio de los insectos plaga de la parte subterránea del cultivo de papa  y explica los daños</w:t>
            </w:r>
          </w:p>
        </w:tc>
      </w:tr>
      <w:tr w:rsidR="00C834E3" w:rsidRPr="0082492B" w:rsidTr="00A33DD8">
        <w:trPr>
          <w:trHeight w:val="780"/>
        </w:trPr>
        <w:tc>
          <w:tcPr>
            <w:tcW w:w="426" w:type="dxa"/>
            <w:vMerge/>
            <w:tcBorders>
              <w:bottom w:val="single" w:sz="4" w:space="0" w:color="auto"/>
            </w:tcBorders>
          </w:tcPr>
          <w:p w:rsidR="00C834E3" w:rsidRPr="0082492B" w:rsidRDefault="00C834E3" w:rsidP="004A49D6">
            <w:pPr>
              <w:jc w:val="both"/>
              <w:rPr>
                <w:rFonts w:ascii="Arial" w:hAnsi="Arial" w:cs="Arial"/>
                <w:sz w:val="20"/>
                <w:szCs w:val="20"/>
                <w:lang w:val="es-ES"/>
              </w:rPr>
            </w:pPr>
          </w:p>
        </w:tc>
        <w:tc>
          <w:tcPr>
            <w:tcW w:w="709" w:type="dxa"/>
            <w:tcBorders>
              <w:bottom w:val="single" w:sz="4" w:space="0" w:color="auto"/>
            </w:tcBorders>
          </w:tcPr>
          <w:p w:rsidR="00C834E3" w:rsidRDefault="00C834E3" w:rsidP="004A49D6">
            <w:pPr>
              <w:jc w:val="both"/>
              <w:rPr>
                <w:rFonts w:ascii="Arial" w:hAnsi="Arial" w:cs="Arial"/>
                <w:sz w:val="20"/>
                <w:szCs w:val="20"/>
                <w:lang w:val="es-ES"/>
              </w:rPr>
            </w:pPr>
          </w:p>
          <w:p w:rsidR="00C834E3" w:rsidRPr="0082492B" w:rsidRDefault="00C834E3" w:rsidP="004A49D6">
            <w:pPr>
              <w:jc w:val="both"/>
              <w:rPr>
                <w:rFonts w:ascii="Arial" w:hAnsi="Arial" w:cs="Arial"/>
                <w:sz w:val="20"/>
                <w:szCs w:val="20"/>
                <w:lang w:val="es-ES"/>
              </w:rPr>
            </w:pPr>
            <w:r>
              <w:rPr>
                <w:rFonts w:ascii="Arial" w:hAnsi="Arial" w:cs="Arial"/>
                <w:sz w:val="20"/>
                <w:szCs w:val="20"/>
                <w:lang w:val="es-ES"/>
              </w:rPr>
              <w:t>2</w:t>
            </w:r>
          </w:p>
        </w:tc>
        <w:tc>
          <w:tcPr>
            <w:tcW w:w="2268" w:type="dxa"/>
            <w:gridSpan w:val="2"/>
            <w:tcBorders>
              <w:bottom w:val="single" w:sz="4" w:space="0" w:color="auto"/>
            </w:tcBorders>
          </w:tcPr>
          <w:p w:rsidR="00C834E3" w:rsidRPr="004F18E2" w:rsidRDefault="00BE276D" w:rsidP="00BE276D">
            <w:pPr>
              <w:jc w:val="center"/>
              <w:rPr>
                <w:rFonts w:ascii="Arial" w:hAnsi="Arial" w:cs="Arial"/>
                <w:b/>
                <w:sz w:val="18"/>
                <w:szCs w:val="18"/>
                <w:lang w:val="es-MX"/>
              </w:rPr>
            </w:pPr>
            <w:r w:rsidRPr="004F18E2">
              <w:rPr>
                <w:rFonts w:ascii="Arial" w:hAnsi="Arial" w:cs="Arial"/>
                <w:b/>
                <w:sz w:val="18"/>
                <w:szCs w:val="18"/>
                <w:lang w:val="es-MX"/>
              </w:rPr>
              <w:t>Insectos picadores chupadores</w:t>
            </w:r>
          </w:p>
          <w:p w:rsidR="00FC15F7" w:rsidRDefault="00FC15F7" w:rsidP="004A49D6">
            <w:pPr>
              <w:jc w:val="both"/>
              <w:rPr>
                <w:rFonts w:ascii="Arial" w:hAnsi="Arial" w:cs="Arial"/>
                <w:sz w:val="18"/>
                <w:szCs w:val="18"/>
                <w:lang w:val="es-MX"/>
              </w:rPr>
            </w:pPr>
          </w:p>
          <w:p w:rsidR="00C834E3" w:rsidRPr="00143C38" w:rsidRDefault="00C834E3" w:rsidP="004A49D6">
            <w:pPr>
              <w:jc w:val="both"/>
              <w:rPr>
                <w:rFonts w:ascii="Arial" w:hAnsi="Arial" w:cs="Arial"/>
                <w:sz w:val="18"/>
                <w:szCs w:val="18"/>
                <w:lang w:val="es-MX"/>
              </w:rPr>
            </w:pPr>
            <w:r w:rsidRPr="00143C38">
              <w:rPr>
                <w:rFonts w:ascii="Arial" w:hAnsi="Arial" w:cs="Arial"/>
                <w:sz w:val="18"/>
                <w:szCs w:val="18"/>
                <w:lang w:val="es-MX"/>
              </w:rPr>
              <w:t>Insectos</w:t>
            </w:r>
            <w:r w:rsidR="00BE276D">
              <w:rPr>
                <w:rFonts w:ascii="Arial" w:hAnsi="Arial" w:cs="Arial"/>
                <w:sz w:val="18"/>
                <w:szCs w:val="18"/>
                <w:lang w:val="es-MX"/>
              </w:rPr>
              <w:t xml:space="preserve"> picadores chupadores </w:t>
            </w:r>
            <w:r w:rsidR="00BE276D" w:rsidRPr="00143C38">
              <w:rPr>
                <w:rFonts w:ascii="Arial" w:hAnsi="Arial" w:cs="Arial"/>
                <w:sz w:val="18"/>
                <w:szCs w:val="18"/>
                <w:lang w:val="es-MX"/>
              </w:rPr>
              <w:t>que</w:t>
            </w:r>
            <w:r w:rsidRPr="00143C38">
              <w:rPr>
                <w:rFonts w:ascii="Arial" w:hAnsi="Arial" w:cs="Arial"/>
                <w:sz w:val="18"/>
                <w:szCs w:val="18"/>
                <w:lang w:val="es-MX"/>
              </w:rPr>
              <w:t xml:space="preserve"> atacan a la parte foliar del cultivo de la papa.</w:t>
            </w:r>
          </w:p>
        </w:tc>
        <w:tc>
          <w:tcPr>
            <w:tcW w:w="2126" w:type="dxa"/>
            <w:gridSpan w:val="2"/>
            <w:tcBorders>
              <w:bottom w:val="single" w:sz="4" w:space="0" w:color="auto"/>
            </w:tcBorders>
          </w:tcPr>
          <w:p w:rsidR="00C834E3" w:rsidRPr="00143C38" w:rsidRDefault="00C834E3" w:rsidP="004A49D6">
            <w:pPr>
              <w:jc w:val="both"/>
              <w:rPr>
                <w:rFonts w:ascii="Arial" w:hAnsi="Arial" w:cs="Arial"/>
                <w:sz w:val="18"/>
                <w:szCs w:val="18"/>
                <w:lang w:val="es-MX"/>
              </w:rPr>
            </w:pPr>
            <w:r w:rsidRPr="00143C38">
              <w:rPr>
                <w:rFonts w:ascii="Arial" w:hAnsi="Arial" w:cs="Arial"/>
                <w:sz w:val="18"/>
                <w:szCs w:val="18"/>
                <w:lang w:val="es-MX"/>
              </w:rPr>
              <w:t>Entender el conjunto de transformaciones sociales  y económicas.</w:t>
            </w:r>
          </w:p>
        </w:tc>
        <w:tc>
          <w:tcPr>
            <w:tcW w:w="1645" w:type="dxa"/>
            <w:tcBorders>
              <w:bottom w:val="single" w:sz="4" w:space="0" w:color="auto"/>
            </w:tcBorders>
          </w:tcPr>
          <w:p w:rsidR="00C834E3" w:rsidRPr="00143C38" w:rsidRDefault="00C834E3" w:rsidP="004A49D6">
            <w:pPr>
              <w:jc w:val="both"/>
              <w:rPr>
                <w:rFonts w:ascii="Arial" w:hAnsi="Arial" w:cs="Arial"/>
                <w:sz w:val="18"/>
                <w:szCs w:val="18"/>
                <w:lang w:val="es-MX"/>
              </w:rPr>
            </w:pPr>
            <w:r w:rsidRPr="00143C38">
              <w:rPr>
                <w:rFonts w:ascii="Arial" w:hAnsi="Arial" w:cs="Arial"/>
                <w:sz w:val="18"/>
                <w:szCs w:val="18"/>
                <w:lang w:val="es-MX"/>
              </w:rPr>
              <w:t>Acepta los beneficios de las relaciones entre el manejo y las plagas</w:t>
            </w:r>
          </w:p>
        </w:tc>
        <w:tc>
          <w:tcPr>
            <w:tcW w:w="1616" w:type="dxa"/>
            <w:vMerge/>
          </w:tcPr>
          <w:p w:rsidR="00C834E3" w:rsidRDefault="00C834E3" w:rsidP="004A49D6">
            <w:pPr>
              <w:jc w:val="both"/>
              <w:rPr>
                <w:rFonts w:ascii="Arial" w:hAnsi="Arial" w:cs="Arial"/>
                <w:sz w:val="18"/>
                <w:szCs w:val="18"/>
                <w:lang w:val="es-ES"/>
              </w:rPr>
            </w:pPr>
          </w:p>
        </w:tc>
        <w:tc>
          <w:tcPr>
            <w:tcW w:w="1984" w:type="dxa"/>
            <w:tcBorders>
              <w:bottom w:val="single" w:sz="4" w:space="0" w:color="auto"/>
            </w:tcBorders>
          </w:tcPr>
          <w:p w:rsidR="00C834E3" w:rsidRPr="00143C38" w:rsidRDefault="00C834E3" w:rsidP="00FC15F7">
            <w:pPr>
              <w:jc w:val="both"/>
              <w:rPr>
                <w:rFonts w:ascii="Arial" w:hAnsi="Arial" w:cs="Arial"/>
                <w:sz w:val="20"/>
                <w:szCs w:val="20"/>
                <w:lang w:val="es-MX"/>
              </w:rPr>
            </w:pPr>
            <w:r w:rsidRPr="00143C38">
              <w:rPr>
                <w:rFonts w:ascii="Arial" w:hAnsi="Arial" w:cs="Arial"/>
                <w:sz w:val="18"/>
                <w:szCs w:val="18"/>
                <w:lang w:val="es-MX"/>
              </w:rPr>
              <w:t>Analizar la importancia</w:t>
            </w:r>
            <w:r w:rsidR="00FC15F7">
              <w:rPr>
                <w:rFonts w:ascii="Arial" w:hAnsi="Arial" w:cs="Arial"/>
                <w:sz w:val="18"/>
                <w:szCs w:val="18"/>
                <w:lang w:val="es-MX"/>
              </w:rPr>
              <w:t xml:space="preserve"> del estudio </w:t>
            </w:r>
            <w:r w:rsidR="00FC15F7" w:rsidRPr="00143C38">
              <w:rPr>
                <w:rFonts w:ascii="Arial" w:hAnsi="Arial" w:cs="Arial"/>
                <w:sz w:val="18"/>
                <w:szCs w:val="18"/>
                <w:lang w:val="es-MX"/>
              </w:rPr>
              <w:t>de</w:t>
            </w:r>
            <w:r w:rsidRPr="00143C38">
              <w:rPr>
                <w:rFonts w:ascii="Arial" w:hAnsi="Arial" w:cs="Arial"/>
                <w:sz w:val="18"/>
                <w:szCs w:val="18"/>
                <w:lang w:val="es-MX"/>
              </w:rPr>
              <w:t xml:space="preserve"> los insectos </w:t>
            </w:r>
            <w:r w:rsidR="00FC15F7">
              <w:rPr>
                <w:rFonts w:ascii="Arial" w:hAnsi="Arial" w:cs="Arial"/>
                <w:sz w:val="18"/>
                <w:szCs w:val="18"/>
                <w:lang w:val="es-MX"/>
              </w:rPr>
              <w:t>picadores chupadores que atacan la parte foliar del cultivo de la papa y sus daños.</w:t>
            </w:r>
          </w:p>
        </w:tc>
      </w:tr>
      <w:tr w:rsidR="00C834E3" w:rsidRPr="0082492B" w:rsidTr="00FC15F7">
        <w:trPr>
          <w:trHeight w:val="1189"/>
        </w:trPr>
        <w:tc>
          <w:tcPr>
            <w:tcW w:w="426" w:type="dxa"/>
            <w:vMerge/>
            <w:tcBorders>
              <w:bottom w:val="single" w:sz="4" w:space="0" w:color="auto"/>
            </w:tcBorders>
          </w:tcPr>
          <w:p w:rsidR="00C834E3" w:rsidRPr="0082492B" w:rsidRDefault="00C834E3" w:rsidP="004A49D6">
            <w:pPr>
              <w:jc w:val="both"/>
              <w:rPr>
                <w:rFonts w:ascii="Arial" w:hAnsi="Arial" w:cs="Arial"/>
                <w:sz w:val="20"/>
                <w:szCs w:val="20"/>
                <w:lang w:val="es-ES"/>
              </w:rPr>
            </w:pPr>
          </w:p>
        </w:tc>
        <w:tc>
          <w:tcPr>
            <w:tcW w:w="709" w:type="dxa"/>
            <w:tcBorders>
              <w:bottom w:val="single" w:sz="4" w:space="0" w:color="auto"/>
            </w:tcBorders>
          </w:tcPr>
          <w:p w:rsidR="00C834E3" w:rsidRDefault="00C834E3" w:rsidP="004A49D6">
            <w:pPr>
              <w:jc w:val="both"/>
              <w:rPr>
                <w:rFonts w:ascii="Arial" w:hAnsi="Arial" w:cs="Arial"/>
                <w:sz w:val="20"/>
                <w:szCs w:val="20"/>
                <w:lang w:val="es-ES"/>
              </w:rPr>
            </w:pPr>
          </w:p>
          <w:p w:rsidR="00C834E3" w:rsidRPr="0082492B" w:rsidRDefault="00C834E3" w:rsidP="004A49D6">
            <w:pPr>
              <w:jc w:val="both"/>
              <w:rPr>
                <w:rFonts w:ascii="Arial" w:hAnsi="Arial" w:cs="Arial"/>
                <w:sz w:val="20"/>
                <w:szCs w:val="20"/>
                <w:lang w:val="es-ES"/>
              </w:rPr>
            </w:pPr>
            <w:r>
              <w:rPr>
                <w:rFonts w:ascii="Arial" w:hAnsi="Arial" w:cs="Arial"/>
                <w:sz w:val="20"/>
                <w:szCs w:val="20"/>
                <w:lang w:val="es-ES"/>
              </w:rPr>
              <w:t>3</w:t>
            </w:r>
          </w:p>
        </w:tc>
        <w:tc>
          <w:tcPr>
            <w:tcW w:w="2268" w:type="dxa"/>
            <w:gridSpan w:val="2"/>
            <w:tcBorders>
              <w:bottom w:val="single" w:sz="4" w:space="0" w:color="auto"/>
            </w:tcBorders>
          </w:tcPr>
          <w:p w:rsidR="00BE276D" w:rsidRPr="004F18E2" w:rsidRDefault="00BE276D" w:rsidP="00BE276D">
            <w:pPr>
              <w:jc w:val="center"/>
              <w:rPr>
                <w:rFonts w:ascii="Arial" w:hAnsi="Arial" w:cs="Arial"/>
                <w:b/>
                <w:sz w:val="18"/>
                <w:szCs w:val="18"/>
                <w:lang w:val="es-MX"/>
              </w:rPr>
            </w:pPr>
            <w:r w:rsidRPr="004F18E2">
              <w:rPr>
                <w:rFonts w:ascii="Arial" w:hAnsi="Arial" w:cs="Arial"/>
                <w:b/>
                <w:sz w:val="18"/>
                <w:szCs w:val="18"/>
                <w:lang w:val="es-MX"/>
              </w:rPr>
              <w:t>Insectos de los cítricos</w:t>
            </w:r>
          </w:p>
          <w:p w:rsidR="00BE276D" w:rsidRDefault="00BE276D" w:rsidP="004A49D6">
            <w:pPr>
              <w:jc w:val="both"/>
              <w:rPr>
                <w:rFonts w:ascii="Arial" w:hAnsi="Arial" w:cs="Arial"/>
                <w:sz w:val="18"/>
                <w:szCs w:val="18"/>
                <w:lang w:val="es-MX"/>
              </w:rPr>
            </w:pPr>
          </w:p>
          <w:p w:rsidR="00C834E3" w:rsidRPr="00143C38" w:rsidRDefault="00C834E3" w:rsidP="004A49D6">
            <w:pPr>
              <w:jc w:val="both"/>
              <w:rPr>
                <w:rFonts w:ascii="Arial" w:hAnsi="Arial" w:cs="Arial"/>
                <w:sz w:val="18"/>
                <w:szCs w:val="18"/>
                <w:lang w:val="es-MX"/>
              </w:rPr>
            </w:pPr>
            <w:r w:rsidRPr="00143C38">
              <w:rPr>
                <w:rFonts w:ascii="Arial" w:hAnsi="Arial" w:cs="Arial"/>
                <w:sz w:val="18"/>
                <w:szCs w:val="18"/>
                <w:lang w:val="es-MX"/>
              </w:rPr>
              <w:t xml:space="preserve">Insectos que atacan a los frutos y parte foliar de los </w:t>
            </w:r>
            <w:r w:rsidR="00FC15F7">
              <w:rPr>
                <w:rFonts w:ascii="Arial" w:hAnsi="Arial" w:cs="Arial"/>
                <w:sz w:val="18"/>
                <w:szCs w:val="18"/>
                <w:lang w:val="es-MX"/>
              </w:rPr>
              <w:t>cítricos</w:t>
            </w:r>
          </w:p>
          <w:p w:rsidR="00C834E3" w:rsidRPr="00143C38" w:rsidRDefault="00C834E3" w:rsidP="004A49D6">
            <w:pPr>
              <w:jc w:val="both"/>
              <w:rPr>
                <w:rFonts w:ascii="Arial" w:hAnsi="Arial" w:cs="Arial"/>
                <w:sz w:val="18"/>
                <w:szCs w:val="18"/>
                <w:lang w:val="es-ES"/>
              </w:rPr>
            </w:pPr>
          </w:p>
        </w:tc>
        <w:tc>
          <w:tcPr>
            <w:tcW w:w="2126" w:type="dxa"/>
            <w:gridSpan w:val="2"/>
            <w:tcBorders>
              <w:bottom w:val="single" w:sz="4" w:space="0" w:color="auto"/>
            </w:tcBorders>
          </w:tcPr>
          <w:p w:rsidR="00C834E3" w:rsidRPr="00143C38" w:rsidRDefault="00C834E3" w:rsidP="004A49D6">
            <w:pPr>
              <w:jc w:val="both"/>
              <w:rPr>
                <w:rFonts w:ascii="Arial" w:hAnsi="Arial" w:cs="Arial"/>
                <w:sz w:val="18"/>
                <w:szCs w:val="18"/>
                <w:lang w:val="es-MX"/>
              </w:rPr>
            </w:pPr>
            <w:r w:rsidRPr="00143C38">
              <w:rPr>
                <w:rFonts w:ascii="Arial" w:hAnsi="Arial" w:cs="Arial"/>
                <w:sz w:val="18"/>
                <w:szCs w:val="18"/>
                <w:lang w:val="es-MX"/>
              </w:rPr>
              <w:t>Conocer  diferentes tipos de insectos  a través del  procesos    del conocimiento científico en cítricos</w:t>
            </w:r>
          </w:p>
        </w:tc>
        <w:tc>
          <w:tcPr>
            <w:tcW w:w="1645" w:type="dxa"/>
            <w:tcBorders>
              <w:bottom w:val="single" w:sz="4" w:space="0" w:color="auto"/>
            </w:tcBorders>
          </w:tcPr>
          <w:p w:rsidR="00C834E3" w:rsidRPr="00143C38" w:rsidRDefault="00DF391E" w:rsidP="004A49D6">
            <w:pPr>
              <w:jc w:val="both"/>
              <w:rPr>
                <w:rFonts w:ascii="Arial" w:hAnsi="Arial" w:cs="Arial"/>
                <w:sz w:val="18"/>
                <w:szCs w:val="18"/>
                <w:lang w:val="es-ES"/>
              </w:rPr>
            </w:pPr>
            <w:r>
              <w:rPr>
                <w:rFonts w:ascii="Arial" w:hAnsi="Arial" w:cs="Arial"/>
                <w:sz w:val="18"/>
                <w:szCs w:val="18"/>
                <w:lang w:val="es-MX"/>
              </w:rPr>
              <w:t>Acepta, técnic</w:t>
            </w:r>
            <w:r w:rsidR="00C834E3" w:rsidRPr="00143C38">
              <w:rPr>
                <w:rFonts w:ascii="Arial" w:hAnsi="Arial" w:cs="Arial"/>
                <w:sz w:val="18"/>
                <w:szCs w:val="18"/>
                <w:lang w:val="es-MX"/>
              </w:rPr>
              <w:t>as de control de insectos plaga en cítricos</w:t>
            </w:r>
          </w:p>
        </w:tc>
        <w:tc>
          <w:tcPr>
            <w:tcW w:w="1616" w:type="dxa"/>
            <w:vMerge/>
          </w:tcPr>
          <w:p w:rsidR="00C834E3" w:rsidRDefault="00C834E3" w:rsidP="004A49D6">
            <w:pPr>
              <w:jc w:val="both"/>
              <w:rPr>
                <w:rFonts w:ascii="Arial" w:hAnsi="Arial" w:cs="Arial"/>
                <w:sz w:val="18"/>
                <w:szCs w:val="18"/>
                <w:lang w:val="es-ES"/>
              </w:rPr>
            </w:pPr>
          </w:p>
        </w:tc>
        <w:tc>
          <w:tcPr>
            <w:tcW w:w="1984" w:type="dxa"/>
            <w:tcBorders>
              <w:bottom w:val="single" w:sz="4" w:space="0" w:color="auto"/>
            </w:tcBorders>
          </w:tcPr>
          <w:p w:rsidR="00C834E3" w:rsidRPr="00143C38" w:rsidRDefault="006A3C7C" w:rsidP="006A3C7C">
            <w:pPr>
              <w:jc w:val="both"/>
              <w:rPr>
                <w:rFonts w:ascii="Arial" w:hAnsi="Arial" w:cs="Arial"/>
                <w:sz w:val="20"/>
                <w:szCs w:val="20"/>
                <w:lang w:val="es-ES"/>
              </w:rPr>
            </w:pPr>
            <w:r>
              <w:rPr>
                <w:rFonts w:ascii="Arial" w:hAnsi="Arial" w:cs="Arial"/>
                <w:sz w:val="18"/>
                <w:szCs w:val="18"/>
                <w:lang w:val="es-ES"/>
              </w:rPr>
              <w:t>I</w:t>
            </w:r>
            <w:proofErr w:type="spellStart"/>
            <w:r>
              <w:rPr>
                <w:rFonts w:ascii="Arial" w:hAnsi="Arial" w:cs="Arial"/>
                <w:sz w:val="18"/>
                <w:szCs w:val="18"/>
                <w:lang w:val="es-MX"/>
              </w:rPr>
              <w:t>dentifica</w:t>
            </w:r>
            <w:proofErr w:type="spellEnd"/>
            <w:r w:rsidR="00C834E3" w:rsidRPr="00143C38">
              <w:rPr>
                <w:rFonts w:ascii="Arial" w:hAnsi="Arial" w:cs="Arial"/>
                <w:sz w:val="18"/>
                <w:szCs w:val="18"/>
                <w:lang w:val="es-MX"/>
              </w:rPr>
              <w:t xml:space="preserve"> </w:t>
            </w:r>
            <w:r w:rsidR="00FC15F7">
              <w:rPr>
                <w:rFonts w:ascii="Arial" w:hAnsi="Arial" w:cs="Arial"/>
                <w:sz w:val="18"/>
                <w:szCs w:val="18"/>
                <w:lang w:val="es-MX"/>
              </w:rPr>
              <w:t xml:space="preserve">los insectos del cultivo de cítricos de la parte foliar y la manera de evitarlos </w:t>
            </w:r>
          </w:p>
        </w:tc>
      </w:tr>
      <w:tr w:rsidR="00C834E3" w:rsidRPr="0082492B" w:rsidTr="00A33DD8">
        <w:trPr>
          <w:trHeight w:val="952"/>
        </w:trPr>
        <w:tc>
          <w:tcPr>
            <w:tcW w:w="426" w:type="dxa"/>
            <w:vMerge/>
            <w:tcBorders>
              <w:bottom w:val="single" w:sz="4" w:space="0" w:color="auto"/>
            </w:tcBorders>
          </w:tcPr>
          <w:p w:rsidR="00C834E3" w:rsidRPr="0082492B" w:rsidRDefault="00C834E3" w:rsidP="004A49D6">
            <w:pPr>
              <w:jc w:val="both"/>
              <w:rPr>
                <w:rFonts w:ascii="Arial" w:hAnsi="Arial" w:cs="Arial"/>
                <w:sz w:val="20"/>
                <w:szCs w:val="20"/>
                <w:lang w:val="es-ES"/>
              </w:rPr>
            </w:pPr>
          </w:p>
        </w:tc>
        <w:tc>
          <w:tcPr>
            <w:tcW w:w="709" w:type="dxa"/>
            <w:tcBorders>
              <w:bottom w:val="single" w:sz="4" w:space="0" w:color="auto"/>
            </w:tcBorders>
          </w:tcPr>
          <w:p w:rsidR="00C834E3" w:rsidRDefault="00C834E3" w:rsidP="004A49D6">
            <w:pPr>
              <w:jc w:val="both"/>
              <w:rPr>
                <w:rFonts w:ascii="Arial" w:hAnsi="Arial" w:cs="Arial"/>
                <w:sz w:val="20"/>
                <w:szCs w:val="20"/>
                <w:lang w:val="es-ES"/>
              </w:rPr>
            </w:pPr>
          </w:p>
          <w:p w:rsidR="00C834E3" w:rsidRDefault="00C834E3" w:rsidP="004A49D6">
            <w:pPr>
              <w:jc w:val="both"/>
              <w:rPr>
                <w:rFonts w:ascii="Arial" w:hAnsi="Arial" w:cs="Arial"/>
                <w:sz w:val="20"/>
                <w:szCs w:val="20"/>
                <w:lang w:val="es-ES"/>
              </w:rPr>
            </w:pPr>
          </w:p>
          <w:p w:rsidR="00C834E3" w:rsidRDefault="00C834E3" w:rsidP="004A49D6">
            <w:pPr>
              <w:jc w:val="both"/>
              <w:rPr>
                <w:rFonts w:ascii="Arial" w:hAnsi="Arial" w:cs="Arial"/>
                <w:sz w:val="20"/>
                <w:szCs w:val="20"/>
                <w:lang w:val="es-ES"/>
              </w:rPr>
            </w:pPr>
            <w:r>
              <w:rPr>
                <w:rFonts w:ascii="Arial" w:hAnsi="Arial" w:cs="Arial"/>
                <w:sz w:val="20"/>
                <w:szCs w:val="20"/>
                <w:lang w:val="es-ES"/>
              </w:rPr>
              <w:t>4</w:t>
            </w:r>
          </w:p>
          <w:p w:rsidR="00C834E3" w:rsidRPr="0082492B" w:rsidRDefault="00C834E3" w:rsidP="004A49D6">
            <w:pPr>
              <w:jc w:val="both"/>
              <w:rPr>
                <w:rFonts w:ascii="Arial" w:hAnsi="Arial" w:cs="Arial"/>
                <w:sz w:val="20"/>
                <w:szCs w:val="20"/>
                <w:lang w:val="es-ES"/>
              </w:rPr>
            </w:pPr>
          </w:p>
        </w:tc>
        <w:tc>
          <w:tcPr>
            <w:tcW w:w="2268" w:type="dxa"/>
            <w:gridSpan w:val="2"/>
            <w:tcBorders>
              <w:bottom w:val="single" w:sz="4" w:space="0" w:color="auto"/>
            </w:tcBorders>
          </w:tcPr>
          <w:p w:rsidR="00BE276D" w:rsidRPr="004F18E2" w:rsidRDefault="00A33DD8" w:rsidP="00BE276D">
            <w:pPr>
              <w:jc w:val="center"/>
              <w:rPr>
                <w:rFonts w:ascii="Arial" w:hAnsi="Arial" w:cs="Arial"/>
                <w:b/>
                <w:sz w:val="18"/>
                <w:szCs w:val="18"/>
                <w:lang w:val="es-MX"/>
              </w:rPr>
            </w:pPr>
            <w:r w:rsidRPr="004F18E2">
              <w:rPr>
                <w:rFonts w:ascii="Arial" w:hAnsi="Arial" w:cs="Arial"/>
                <w:b/>
                <w:sz w:val="18"/>
                <w:szCs w:val="18"/>
                <w:lang w:val="es-MX"/>
              </w:rPr>
              <w:t>Insectos de los cítrico</w:t>
            </w:r>
            <w:r w:rsidR="00BE276D" w:rsidRPr="004F18E2">
              <w:rPr>
                <w:rFonts w:ascii="Arial" w:hAnsi="Arial" w:cs="Arial"/>
                <w:b/>
                <w:sz w:val="18"/>
                <w:szCs w:val="18"/>
                <w:lang w:val="es-MX"/>
              </w:rPr>
              <w:t>s</w:t>
            </w:r>
          </w:p>
          <w:p w:rsidR="00FC15F7" w:rsidRDefault="00FC15F7" w:rsidP="004A49D6">
            <w:pPr>
              <w:jc w:val="both"/>
              <w:rPr>
                <w:rFonts w:ascii="Arial" w:hAnsi="Arial" w:cs="Arial"/>
                <w:sz w:val="18"/>
                <w:szCs w:val="18"/>
                <w:lang w:val="es-MX"/>
              </w:rPr>
            </w:pPr>
          </w:p>
          <w:p w:rsidR="00C834E3" w:rsidRPr="00143C38" w:rsidRDefault="00C834E3" w:rsidP="004A49D6">
            <w:pPr>
              <w:jc w:val="both"/>
              <w:rPr>
                <w:rFonts w:ascii="Arial" w:hAnsi="Arial" w:cs="Arial"/>
                <w:sz w:val="18"/>
                <w:szCs w:val="18"/>
                <w:lang w:val="es-ES"/>
              </w:rPr>
            </w:pPr>
            <w:r w:rsidRPr="00143C38">
              <w:rPr>
                <w:rFonts w:ascii="Arial" w:hAnsi="Arial" w:cs="Arial"/>
                <w:sz w:val="18"/>
                <w:szCs w:val="18"/>
                <w:lang w:val="es-MX"/>
              </w:rPr>
              <w:t>Insectos que atacan a los frutos de los cítricos</w:t>
            </w:r>
          </w:p>
          <w:p w:rsidR="00C834E3" w:rsidRPr="00143C38" w:rsidRDefault="00C834E3" w:rsidP="004A49D6">
            <w:pPr>
              <w:jc w:val="both"/>
              <w:rPr>
                <w:rFonts w:ascii="Arial" w:hAnsi="Arial" w:cs="Arial"/>
                <w:sz w:val="18"/>
                <w:szCs w:val="18"/>
                <w:lang w:val="es-ES"/>
              </w:rPr>
            </w:pPr>
          </w:p>
        </w:tc>
        <w:tc>
          <w:tcPr>
            <w:tcW w:w="2126" w:type="dxa"/>
            <w:gridSpan w:val="2"/>
            <w:tcBorders>
              <w:bottom w:val="single" w:sz="4" w:space="0" w:color="auto"/>
            </w:tcBorders>
          </w:tcPr>
          <w:p w:rsidR="00C834E3" w:rsidRPr="00143C38" w:rsidRDefault="00C834E3" w:rsidP="004A49D6">
            <w:pPr>
              <w:jc w:val="both"/>
              <w:rPr>
                <w:rFonts w:ascii="Arial" w:hAnsi="Arial" w:cs="Arial"/>
                <w:sz w:val="18"/>
                <w:szCs w:val="18"/>
                <w:lang w:val="es-ES"/>
              </w:rPr>
            </w:pPr>
            <w:r w:rsidRPr="00143C38">
              <w:rPr>
                <w:rFonts w:ascii="Arial" w:hAnsi="Arial" w:cs="Arial"/>
                <w:sz w:val="18"/>
                <w:szCs w:val="18"/>
                <w:lang w:val="es-MX"/>
              </w:rPr>
              <w:t>Debatir la importancia  de la evolución tecnológica. En el manejo de plagas de cítricos</w:t>
            </w:r>
          </w:p>
        </w:tc>
        <w:tc>
          <w:tcPr>
            <w:tcW w:w="1645" w:type="dxa"/>
            <w:tcBorders>
              <w:bottom w:val="single" w:sz="4" w:space="0" w:color="auto"/>
            </w:tcBorders>
          </w:tcPr>
          <w:p w:rsidR="00C834E3" w:rsidRPr="00143C38" w:rsidRDefault="00C834E3" w:rsidP="004A49D6">
            <w:pPr>
              <w:jc w:val="both"/>
              <w:rPr>
                <w:rFonts w:ascii="Arial" w:hAnsi="Arial" w:cs="Arial"/>
                <w:sz w:val="18"/>
                <w:szCs w:val="18"/>
                <w:lang w:val="es-ES"/>
              </w:rPr>
            </w:pPr>
            <w:r w:rsidRPr="00143C38">
              <w:rPr>
                <w:rFonts w:ascii="Arial" w:hAnsi="Arial" w:cs="Arial"/>
                <w:sz w:val="18"/>
                <w:szCs w:val="18"/>
                <w:lang w:val="es-MX"/>
              </w:rPr>
              <w:t>Entender el desarrollo tecnológico  y su impacto</w:t>
            </w:r>
          </w:p>
          <w:p w:rsidR="00C834E3" w:rsidRPr="00143C38" w:rsidRDefault="00C834E3" w:rsidP="004A49D6">
            <w:pPr>
              <w:jc w:val="both"/>
              <w:rPr>
                <w:rFonts w:ascii="Arial" w:hAnsi="Arial" w:cs="Arial"/>
                <w:sz w:val="18"/>
                <w:szCs w:val="18"/>
                <w:lang w:val="es-ES"/>
              </w:rPr>
            </w:pPr>
          </w:p>
        </w:tc>
        <w:tc>
          <w:tcPr>
            <w:tcW w:w="1616" w:type="dxa"/>
            <w:vMerge/>
            <w:tcBorders>
              <w:bottom w:val="single" w:sz="4" w:space="0" w:color="auto"/>
            </w:tcBorders>
          </w:tcPr>
          <w:p w:rsidR="00C834E3" w:rsidRDefault="00C834E3" w:rsidP="004A49D6">
            <w:pPr>
              <w:jc w:val="both"/>
              <w:rPr>
                <w:rFonts w:ascii="Arial" w:hAnsi="Arial" w:cs="Arial"/>
                <w:sz w:val="18"/>
                <w:szCs w:val="18"/>
                <w:lang w:val="es-ES"/>
              </w:rPr>
            </w:pPr>
          </w:p>
        </w:tc>
        <w:tc>
          <w:tcPr>
            <w:tcW w:w="1984" w:type="dxa"/>
            <w:tcBorders>
              <w:bottom w:val="single" w:sz="4" w:space="0" w:color="auto"/>
            </w:tcBorders>
          </w:tcPr>
          <w:p w:rsidR="00C834E3" w:rsidRPr="00143C38" w:rsidRDefault="00C834E3" w:rsidP="00FC15F7">
            <w:pPr>
              <w:jc w:val="both"/>
              <w:rPr>
                <w:rFonts w:ascii="Arial" w:hAnsi="Arial" w:cs="Arial"/>
                <w:sz w:val="20"/>
                <w:szCs w:val="20"/>
                <w:lang w:val="es-ES"/>
              </w:rPr>
            </w:pPr>
            <w:r w:rsidRPr="00143C38">
              <w:rPr>
                <w:rFonts w:ascii="Arial" w:hAnsi="Arial" w:cs="Arial"/>
                <w:sz w:val="18"/>
                <w:szCs w:val="18"/>
                <w:lang w:val="es-MX"/>
              </w:rPr>
              <w:t>Explica el desarrollo tecnológico</w:t>
            </w:r>
            <w:r w:rsidR="00FC15F7">
              <w:rPr>
                <w:rFonts w:ascii="Arial" w:hAnsi="Arial" w:cs="Arial"/>
                <w:sz w:val="18"/>
                <w:szCs w:val="18"/>
                <w:lang w:val="es-MX"/>
              </w:rPr>
              <w:t xml:space="preserve"> del conocimiento de los insectos que atacan a los frutos de los cítricos</w:t>
            </w:r>
            <w:r w:rsidRPr="00143C38">
              <w:rPr>
                <w:rFonts w:ascii="Arial" w:hAnsi="Arial" w:cs="Arial"/>
                <w:sz w:val="18"/>
                <w:szCs w:val="18"/>
                <w:lang w:val="es-MX"/>
              </w:rPr>
              <w:t>.</w:t>
            </w:r>
          </w:p>
        </w:tc>
      </w:tr>
      <w:tr w:rsidR="004A49D6" w:rsidRPr="0082492B" w:rsidTr="00A33DD8">
        <w:tc>
          <w:tcPr>
            <w:tcW w:w="426" w:type="dxa"/>
            <w:vMerge/>
          </w:tcPr>
          <w:p w:rsidR="004A49D6" w:rsidRPr="0082492B" w:rsidRDefault="004A49D6" w:rsidP="004A49D6">
            <w:pPr>
              <w:jc w:val="both"/>
              <w:rPr>
                <w:rFonts w:ascii="Arial" w:hAnsi="Arial" w:cs="Arial"/>
                <w:sz w:val="20"/>
                <w:szCs w:val="20"/>
                <w:lang w:val="es-ES"/>
              </w:rPr>
            </w:pPr>
          </w:p>
        </w:tc>
        <w:tc>
          <w:tcPr>
            <w:tcW w:w="10348" w:type="dxa"/>
            <w:gridSpan w:val="8"/>
          </w:tcPr>
          <w:p w:rsidR="004A49D6" w:rsidRPr="0082492B" w:rsidRDefault="004A49D6" w:rsidP="004A49D6">
            <w:pPr>
              <w:jc w:val="center"/>
              <w:rPr>
                <w:rFonts w:ascii="Arial" w:hAnsi="Arial" w:cs="Arial"/>
                <w:sz w:val="20"/>
                <w:szCs w:val="20"/>
                <w:lang w:val="es-ES"/>
              </w:rPr>
            </w:pPr>
            <w:r>
              <w:rPr>
                <w:rFonts w:ascii="Arial" w:hAnsi="Arial" w:cs="Arial"/>
                <w:sz w:val="20"/>
                <w:szCs w:val="20"/>
                <w:lang w:val="es-ES"/>
              </w:rPr>
              <w:t>Evaluación de la unidad didáctica</w:t>
            </w:r>
          </w:p>
        </w:tc>
      </w:tr>
      <w:tr w:rsidR="004A49D6" w:rsidRPr="0082492B" w:rsidTr="00A33DD8">
        <w:tc>
          <w:tcPr>
            <w:tcW w:w="426" w:type="dxa"/>
            <w:vMerge/>
          </w:tcPr>
          <w:p w:rsidR="004A49D6" w:rsidRPr="0082492B" w:rsidRDefault="004A49D6" w:rsidP="004A49D6">
            <w:pPr>
              <w:jc w:val="both"/>
              <w:rPr>
                <w:rFonts w:ascii="Arial" w:hAnsi="Arial" w:cs="Arial"/>
                <w:sz w:val="20"/>
                <w:szCs w:val="20"/>
                <w:lang w:val="es-ES"/>
              </w:rPr>
            </w:pPr>
          </w:p>
        </w:tc>
        <w:tc>
          <w:tcPr>
            <w:tcW w:w="1276" w:type="dxa"/>
            <w:gridSpan w:val="2"/>
          </w:tcPr>
          <w:p w:rsidR="004A49D6" w:rsidRPr="0082492B" w:rsidRDefault="004A49D6" w:rsidP="004A49D6">
            <w:pPr>
              <w:jc w:val="both"/>
              <w:rPr>
                <w:rFonts w:ascii="Arial" w:hAnsi="Arial" w:cs="Arial"/>
                <w:sz w:val="20"/>
                <w:szCs w:val="20"/>
                <w:lang w:val="es-ES"/>
              </w:rPr>
            </w:pPr>
          </w:p>
        </w:tc>
        <w:tc>
          <w:tcPr>
            <w:tcW w:w="2265" w:type="dxa"/>
            <w:gridSpan w:val="2"/>
          </w:tcPr>
          <w:p w:rsidR="004A49D6" w:rsidRPr="0082492B" w:rsidRDefault="004A49D6" w:rsidP="004A49D6">
            <w:pPr>
              <w:jc w:val="both"/>
              <w:rPr>
                <w:rFonts w:ascii="Arial" w:hAnsi="Arial" w:cs="Arial"/>
                <w:sz w:val="20"/>
                <w:szCs w:val="20"/>
                <w:lang w:val="es-ES"/>
              </w:rPr>
            </w:pPr>
            <w:r>
              <w:rPr>
                <w:rFonts w:ascii="Arial" w:hAnsi="Arial" w:cs="Arial"/>
                <w:sz w:val="20"/>
                <w:szCs w:val="20"/>
                <w:lang w:val="es-ES"/>
              </w:rPr>
              <w:t>Evidencia de conocimiento</w:t>
            </w:r>
          </w:p>
        </w:tc>
        <w:tc>
          <w:tcPr>
            <w:tcW w:w="3207" w:type="dxa"/>
            <w:gridSpan w:val="2"/>
          </w:tcPr>
          <w:p w:rsidR="004A49D6" w:rsidRPr="0082492B" w:rsidRDefault="004A49D6" w:rsidP="004A49D6">
            <w:pPr>
              <w:jc w:val="both"/>
              <w:rPr>
                <w:rFonts w:ascii="Arial" w:hAnsi="Arial" w:cs="Arial"/>
                <w:sz w:val="20"/>
                <w:szCs w:val="20"/>
                <w:lang w:val="es-ES"/>
              </w:rPr>
            </w:pPr>
            <w:r>
              <w:rPr>
                <w:rFonts w:ascii="Arial" w:hAnsi="Arial" w:cs="Arial"/>
                <w:sz w:val="20"/>
                <w:szCs w:val="20"/>
                <w:lang w:val="es-ES"/>
              </w:rPr>
              <w:t>Evidencia de producto</w:t>
            </w:r>
          </w:p>
        </w:tc>
        <w:tc>
          <w:tcPr>
            <w:tcW w:w="3600" w:type="dxa"/>
            <w:gridSpan w:val="2"/>
          </w:tcPr>
          <w:p w:rsidR="004A49D6" w:rsidRPr="0082492B" w:rsidRDefault="004A49D6" w:rsidP="004A49D6">
            <w:pPr>
              <w:jc w:val="both"/>
              <w:rPr>
                <w:rFonts w:ascii="Arial" w:hAnsi="Arial" w:cs="Arial"/>
                <w:sz w:val="20"/>
                <w:szCs w:val="20"/>
                <w:lang w:val="es-ES"/>
              </w:rPr>
            </w:pPr>
            <w:r>
              <w:rPr>
                <w:rFonts w:ascii="Arial" w:hAnsi="Arial" w:cs="Arial"/>
                <w:sz w:val="20"/>
                <w:szCs w:val="20"/>
                <w:lang w:val="es-ES"/>
              </w:rPr>
              <w:t>Evidencia de desempeño</w:t>
            </w:r>
          </w:p>
        </w:tc>
      </w:tr>
      <w:tr w:rsidR="004A49D6" w:rsidRPr="0082492B" w:rsidTr="00A33DD8">
        <w:tc>
          <w:tcPr>
            <w:tcW w:w="426" w:type="dxa"/>
            <w:vMerge/>
          </w:tcPr>
          <w:p w:rsidR="004A49D6" w:rsidRPr="0082492B" w:rsidRDefault="004A49D6" w:rsidP="004A49D6">
            <w:pPr>
              <w:jc w:val="both"/>
              <w:rPr>
                <w:rFonts w:ascii="Arial" w:hAnsi="Arial" w:cs="Arial"/>
                <w:sz w:val="20"/>
                <w:szCs w:val="20"/>
                <w:lang w:val="es-ES"/>
              </w:rPr>
            </w:pPr>
          </w:p>
        </w:tc>
        <w:tc>
          <w:tcPr>
            <w:tcW w:w="1276" w:type="dxa"/>
            <w:gridSpan w:val="2"/>
          </w:tcPr>
          <w:p w:rsidR="004A49D6" w:rsidRPr="0082492B" w:rsidRDefault="004A49D6" w:rsidP="004A49D6">
            <w:pPr>
              <w:jc w:val="both"/>
              <w:rPr>
                <w:rFonts w:ascii="Arial" w:hAnsi="Arial" w:cs="Arial"/>
                <w:sz w:val="20"/>
                <w:szCs w:val="20"/>
                <w:lang w:val="es-ES"/>
              </w:rPr>
            </w:pPr>
          </w:p>
        </w:tc>
        <w:tc>
          <w:tcPr>
            <w:tcW w:w="2265" w:type="dxa"/>
            <w:gridSpan w:val="2"/>
          </w:tcPr>
          <w:p w:rsidR="004A49D6" w:rsidRDefault="004A49D6" w:rsidP="004A49D6">
            <w:pPr>
              <w:jc w:val="both"/>
              <w:rPr>
                <w:rFonts w:ascii="Arial" w:hAnsi="Arial" w:cs="Arial"/>
                <w:sz w:val="20"/>
                <w:szCs w:val="20"/>
                <w:lang w:val="es-ES"/>
              </w:rPr>
            </w:pPr>
            <w:r>
              <w:rPr>
                <w:rFonts w:ascii="Arial" w:hAnsi="Arial" w:cs="Arial"/>
                <w:sz w:val="20"/>
                <w:szCs w:val="20"/>
                <w:lang w:val="es-ES"/>
              </w:rPr>
              <w:t>.Estudio de casos</w:t>
            </w:r>
          </w:p>
          <w:p w:rsidR="004A49D6" w:rsidRDefault="004A49D6" w:rsidP="004A49D6">
            <w:pPr>
              <w:jc w:val="both"/>
              <w:rPr>
                <w:rFonts w:ascii="Arial" w:hAnsi="Arial" w:cs="Arial"/>
                <w:sz w:val="20"/>
                <w:szCs w:val="20"/>
                <w:lang w:val="es-ES"/>
              </w:rPr>
            </w:pPr>
            <w:r>
              <w:rPr>
                <w:rFonts w:ascii="Arial" w:hAnsi="Arial" w:cs="Arial"/>
                <w:sz w:val="20"/>
                <w:szCs w:val="20"/>
                <w:lang w:val="es-ES"/>
              </w:rPr>
              <w:t>.cuestionarios</w:t>
            </w:r>
          </w:p>
          <w:p w:rsidR="004A49D6" w:rsidRPr="0082492B" w:rsidRDefault="004A49D6" w:rsidP="004A49D6">
            <w:pPr>
              <w:jc w:val="both"/>
              <w:rPr>
                <w:rFonts w:ascii="Arial" w:hAnsi="Arial" w:cs="Arial"/>
                <w:sz w:val="20"/>
                <w:szCs w:val="20"/>
                <w:lang w:val="es-ES"/>
              </w:rPr>
            </w:pPr>
            <w:r>
              <w:rPr>
                <w:rFonts w:ascii="Arial" w:hAnsi="Arial" w:cs="Arial"/>
                <w:sz w:val="20"/>
                <w:szCs w:val="20"/>
                <w:lang w:val="es-ES"/>
              </w:rPr>
              <w:t>.Examen primer modulo</w:t>
            </w:r>
          </w:p>
        </w:tc>
        <w:tc>
          <w:tcPr>
            <w:tcW w:w="3207" w:type="dxa"/>
            <w:gridSpan w:val="2"/>
          </w:tcPr>
          <w:p w:rsidR="004A49D6" w:rsidRDefault="004A49D6" w:rsidP="004A49D6">
            <w:pPr>
              <w:jc w:val="both"/>
              <w:rPr>
                <w:rFonts w:ascii="Arial" w:hAnsi="Arial" w:cs="Arial"/>
                <w:sz w:val="20"/>
                <w:szCs w:val="20"/>
                <w:lang w:val="es-ES"/>
              </w:rPr>
            </w:pPr>
            <w:r>
              <w:rPr>
                <w:rFonts w:ascii="Arial" w:hAnsi="Arial" w:cs="Arial"/>
                <w:sz w:val="20"/>
                <w:szCs w:val="20"/>
                <w:lang w:val="es-ES"/>
              </w:rPr>
              <w:t>Trabajos individuales o en grupos</w:t>
            </w:r>
          </w:p>
          <w:p w:rsidR="004A49D6" w:rsidRPr="0082492B" w:rsidRDefault="004A49D6" w:rsidP="004A49D6">
            <w:pPr>
              <w:jc w:val="both"/>
              <w:rPr>
                <w:rFonts w:ascii="Arial" w:hAnsi="Arial" w:cs="Arial"/>
                <w:sz w:val="20"/>
                <w:szCs w:val="20"/>
                <w:lang w:val="es-ES"/>
              </w:rPr>
            </w:pPr>
            <w:r>
              <w:rPr>
                <w:rFonts w:ascii="Arial" w:hAnsi="Arial" w:cs="Arial"/>
                <w:sz w:val="20"/>
                <w:szCs w:val="20"/>
                <w:lang w:val="es-ES"/>
              </w:rPr>
              <w:t>.Soluciones de ejercicios propuestos</w:t>
            </w:r>
          </w:p>
        </w:tc>
        <w:tc>
          <w:tcPr>
            <w:tcW w:w="3600" w:type="dxa"/>
            <w:gridSpan w:val="2"/>
          </w:tcPr>
          <w:p w:rsidR="004A49D6" w:rsidRPr="0082492B" w:rsidRDefault="004A49D6" w:rsidP="004A49D6">
            <w:pPr>
              <w:jc w:val="both"/>
              <w:rPr>
                <w:rFonts w:ascii="Arial" w:hAnsi="Arial" w:cs="Arial"/>
                <w:sz w:val="20"/>
                <w:szCs w:val="20"/>
                <w:lang w:val="es-ES"/>
              </w:rPr>
            </w:pPr>
            <w:r>
              <w:rPr>
                <w:rFonts w:ascii="Arial" w:hAnsi="Arial" w:cs="Arial"/>
                <w:sz w:val="20"/>
                <w:szCs w:val="20"/>
                <w:lang w:val="es-ES"/>
              </w:rPr>
              <w:t>Comportamiento en clase virtual y chat</w:t>
            </w:r>
          </w:p>
        </w:tc>
      </w:tr>
    </w:tbl>
    <w:p w:rsidR="00E54721" w:rsidRDefault="00E54721" w:rsidP="00E54721">
      <w:pPr>
        <w:jc w:val="both"/>
        <w:rPr>
          <w:rFonts w:ascii="Arial" w:hAnsi="Arial" w:cs="Arial"/>
          <w:sz w:val="24"/>
          <w:szCs w:val="24"/>
        </w:rPr>
      </w:pPr>
    </w:p>
    <w:p w:rsidR="00E54721" w:rsidRDefault="00E54721" w:rsidP="00D168F7">
      <w:pPr>
        <w:jc w:val="both"/>
        <w:rPr>
          <w:rFonts w:ascii="Arial" w:hAnsi="Arial" w:cs="Arial"/>
          <w:sz w:val="24"/>
          <w:szCs w:val="24"/>
        </w:rPr>
      </w:pPr>
    </w:p>
    <w:p w:rsidR="00E54721" w:rsidRDefault="00E54721" w:rsidP="00D168F7">
      <w:pPr>
        <w:jc w:val="both"/>
        <w:rPr>
          <w:rFonts w:ascii="Arial" w:hAnsi="Arial" w:cs="Arial"/>
          <w:sz w:val="24"/>
          <w:szCs w:val="24"/>
        </w:rPr>
      </w:pPr>
    </w:p>
    <w:p w:rsidR="00E54721" w:rsidRPr="00E54721" w:rsidRDefault="00E54721" w:rsidP="00D168F7">
      <w:pPr>
        <w:jc w:val="both"/>
        <w:rPr>
          <w:rFonts w:ascii="Arial" w:hAnsi="Arial" w:cs="Arial"/>
          <w:sz w:val="24"/>
          <w:szCs w:val="24"/>
        </w:rPr>
      </w:pPr>
    </w:p>
    <w:p w:rsidR="00E54721" w:rsidRDefault="00E54721" w:rsidP="00D168F7">
      <w:pPr>
        <w:jc w:val="both"/>
        <w:rPr>
          <w:rFonts w:ascii="Arial" w:hAnsi="Arial" w:cs="Arial"/>
          <w:sz w:val="24"/>
          <w:szCs w:val="24"/>
          <w:lang w:val="es-ES"/>
        </w:rPr>
      </w:pPr>
    </w:p>
    <w:p w:rsidR="00E54721" w:rsidRDefault="00E54721" w:rsidP="00D168F7">
      <w:pPr>
        <w:jc w:val="both"/>
        <w:rPr>
          <w:rFonts w:ascii="Arial" w:hAnsi="Arial" w:cs="Arial"/>
          <w:sz w:val="24"/>
          <w:szCs w:val="24"/>
          <w:lang w:val="es-ES"/>
        </w:rPr>
      </w:pPr>
    </w:p>
    <w:p w:rsidR="00E54721" w:rsidRDefault="00E54721" w:rsidP="00D168F7">
      <w:pPr>
        <w:jc w:val="both"/>
        <w:rPr>
          <w:rFonts w:ascii="Arial" w:hAnsi="Arial" w:cs="Arial"/>
          <w:sz w:val="24"/>
          <w:szCs w:val="24"/>
          <w:lang w:val="es-ES"/>
        </w:rPr>
      </w:pPr>
    </w:p>
    <w:p w:rsidR="00E54721" w:rsidRDefault="00E54721" w:rsidP="00D168F7">
      <w:pPr>
        <w:jc w:val="both"/>
        <w:rPr>
          <w:rFonts w:ascii="Arial" w:hAnsi="Arial" w:cs="Arial"/>
          <w:sz w:val="24"/>
          <w:szCs w:val="24"/>
          <w:lang w:val="es-ES"/>
        </w:rPr>
      </w:pPr>
    </w:p>
    <w:p w:rsidR="00E54721" w:rsidRDefault="00E54721" w:rsidP="00D168F7">
      <w:pPr>
        <w:jc w:val="both"/>
        <w:rPr>
          <w:rFonts w:ascii="Arial" w:hAnsi="Arial" w:cs="Arial"/>
          <w:sz w:val="24"/>
          <w:szCs w:val="24"/>
          <w:lang w:val="es-ES"/>
        </w:rPr>
      </w:pPr>
    </w:p>
    <w:p w:rsidR="00E54721" w:rsidRDefault="00E54721" w:rsidP="00D168F7">
      <w:pPr>
        <w:jc w:val="both"/>
        <w:rPr>
          <w:rFonts w:ascii="Arial" w:hAnsi="Arial" w:cs="Arial"/>
          <w:sz w:val="24"/>
          <w:szCs w:val="24"/>
          <w:lang w:val="es-ES"/>
        </w:rPr>
      </w:pPr>
    </w:p>
    <w:p w:rsidR="00BF2F88" w:rsidRDefault="00BF2F88" w:rsidP="00D168F7">
      <w:pPr>
        <w:jc w:val="both"/>
        <w:rPr>
          <w:rFonts w:ascii="Arial" w:hAnsi="Arial" w:cs="Arial"/>
          <w:sz w:val="24"/>
          <w:szCs w:val="24"/>
          <w:lang w:val="es-ES"/>
        </w:rPr>
      </w:pPr>
    </w:p>
    <w:p w:rsidR="00E54721" w:rsidRPr="00E551A1" w:rsidRDefault="00E54721" w:rsidP="00C834E3">
      <w:pPr>
        <w:jc w:val="center"/>
        <w:rPr>
          <w:rFonts w:ascii="Arial" w:hAnsi="Arial" w:cs="Arial"/>
          <w:sz w:val="24"/>
          <w:szCs w:val="24"/>
          <w:lang w:val="es-ES"/>
        </w:rPr>
      </w:pPr>
      <w:r w:rsidRPr="00C834E3">
        <w:rPr>
          <w:rFonts w:ascii="Arial" w:hAnsi="Arial" w:cs="Arial"/>
          <w:b/>
          <w:sz w:val="24"/>
          <w:szCs w:val="24"/>
          <w:lang w:val="es-ES"/>
        </w:rPr>
        <w:t>V.- Desarrollo  de las unidades didácticas</w:t>
      </w:r>
    </w:p>
    <w:tbl>
      <w:tblPr>
        <w:tblStyle w:val="Tablaconcuadrcula"/>
        <w:tblW w:w="10774" w:type="dxa"/>
        <w:tblInd w:w="-998" w:type="dxa"/>
        <w:tblLayout w:type="fixed"/>
        <w:tblLook w:val="04A0" w:firstRow="1" w:lastRow="0" w:firstColumn="1" w:lastColumn="0" w:noHBand="0" w:noVBand="1"/>
      </w:tblPr>
      <w:tblGrid>
        <w:gridCol w:w="567"/>
        <w:gridCol w:w="568"/>
        <w:gridCol w:w="567"/>
        <w:gridCol w:w="1701"/>
        <w:gridCol w:w="564"/>
        <w:gridCol w:w="1562"/>
        <w:gridCol w:w="1645"/>
        <w:gridCol w:w="1616"/>
        <w:gridCol w:w="1984"/>
      </w:tblGrid>
      <w:tr w:rsidR="00E54721" w:rsidRPr="0082492B" w:rsidTr="00BF2F88">
        <w:tc>
          <w:tcPr>
            <w:tcW w:w="567" w:type="dxa"/>
            <w:vMerge w:val="restart"/>
            <w:textDirection w:val="btLr"/>
          </w:tcPr>
          <w:p w:rsidR="00BF2F88" w:rsidRPr="00E22388" w:rsidRDefault="00FC15F7" w:rsidP="00E67871">
            <w:pPr>
              <w:ind w:left="113" w:right="113"/>
              <w:jc w:val="center"/>
              <w:rPr>
                <w:rFonts w:ascii="Arial" w:hAnsi="Arial" w:cs="Arial"/>
                <w:b/>
                <w:sz w:val="24"/>
                <w:szCs w:val="24"/>
                <w:lang w:val="es-MX"/>
              </w:rPr>
            </w:pPr>
            <w:r w:rsidRPr="00F23835">
              <w:rPr>
                <w:rFonts w:ascii="Arial" w:hAnsi="Arial" w:cs="Arial"/>
                <w:b/>
                <w:sz w:val="20"/>
                <w:szCs w:val="20"/>
                <w:lang w:val="es-ES"/>
              </w:rPr>
              <w:t>UNIDAD DIDACTICA</w:t>
            </w:r>
            <w:r w:rsidR="00BF2F88">
              <w:rPr>
                <w:rFonts w:ascii="Arial" w:hAnsi="Arial" w:cs="Arial"/>
                <w:sz w:val="20"/>
                <w:szCs w:val="20"/>
                <w:lang w:val="es-ES"/>
              </w:rPr>
              <w:t xml:space="preserve"> IV.- </w:t>
            </w:r>
            <w:r w:rsidR="00BF2F88" w:rsidRPr="00A224F9">
              <w:rPr>
                <w:rFonts w:ascii="Arial" w:hAnsi="Arial" w:cs="Arial"/>
                <w:sz w:val="20"/>
                <w:szCs w:val="20"/>
                <w:lang w:val="es-MX"/>
              </w:rPr>
              <w:t xml:space="preserve">Principales de los cultivos de </w:t>
            </w:r>
            <w:r w:rsidR="00BF2F88">
              <w:rPr>
                <w:rFonts w:ascii="Arial" w:hAnsi="Arial" w:cs="Arial"/>
                <w:sz w:val="20"/>
                <w:szCs w:val="20"/>
                <w:lang w:val="es-MX"/>
              </w:rPr>
              <w:t>esparrago</w:t>
            </w:r>
            <w:r w:rsidR="00E67871">
              <w:rPr>
                <w:rFonts w:ascii="Arial" w:hAnsi="Arial" w:cs="Arial"/>
                <w:sz w:val="20"/>
                <w:szCs w:val="20"/>
                <w:lang w:val="es-MX"/>
              </w:rPr>
              <w:t xml:space="preserve">, </w:t>
            </w:r>
            <w:r w:rsidR="00A33DD8">
              <w:rPr>
                <w:rFonts w:ascii="Arial" w:hAnsi="Arial" w:cs="Arial"/>
                <w:sz w:val="20"/>
                <w:szCs w:val="20"/>
                <w:lang w:val="es-MX"/>
              </w:rPr>
              <w:t>leguminosas</w:t>
            </w:r>
            <w:r w:rsidR="00BF2F88">
              <w:rPr>
                <w:rFonts w:ascii="Arial" w:hAnsi="Arial" w:cs="Arial"/>
                <w:sz w:val="20"/>
                <w:szCs w:val="20"/>
                <w:lang w:val="es-MX"/>
              </w:rPr>
              <w:t xml:space="preserve"> </w:t>
            </w:r>
            <w:r w:rsidR="00A33DD8">
              <w:rPr>
                <w:rFonts w:ascii="Arial" w:hAnsi="Arial" w:cs="Arial"/>
                <w:sz w:val="20"/>
                <w:szCs w:val="20"/>
                <w:lang w:val="es-MX"/>
              </w:rPr>
              <w:t>palto</w:t>
            </w:r>
            <w:r w:rsidR="00E67871">
              <w:rPr>
                <w:rFonts w:ascii="Arial" w:hAnsi="Arial" w:cs="Arial"/>
                <w:sz w:val="20"/>
                <w:szCs w:val="20"/>
                <w:lang w:val="es-MX"/>
              </w:rPr>
              <w:t>,</w:t>
            </w:r>
            <w:r w:rsidR="00BF2F88">
              <w:rPr>
                <w:rFonts w:ascii="Arial" w:hAnsi="Arial" w:cs="Arial"/>
                <w:sz w:val="20"/>
                <w:szCs w:val="20"/>
                <w:lang w:val="es-MX"/>
              </w:rPr>
              <w:t xml:space="preserve"> frejo</w:t>
            </w:r>
            <w:r w:rsidR="00F7089C">
              <w:rPr>
                <w:rFonts w:ascii="Arial" w:hAnsi="Arial" w:cs="Arial"/>
                <w:sz w:val="20"/>
                <w:szCs w:val="20"/>
                <w:lang w:val="es-MX"/>
              </w:rPr>
              <w:t>l</w:t>
            </w:r>
            <w:r w:rsidR="00BF2F88">
              <w:rPr>
                <w:rFonts w:ascii="Arial" w:hAnsi="Arial" w:cs="Arial"/>
                <w:sz w:val="20"/>
                <w:szCs w:val="20"/>
                <w:lang w:val="es-MX"/>
              </w:rPr>
              <w:t>.</w:t>
            </w:r>
          </w:p>
          <w:p w:rsidR="00E54721" w:rsidRPr="00BF2F88" w:rsidRDefault="00E54721" w:rsidP="00E54721">
            <w:pPr>
              <w:ind w:left="113" w:right="113"/>
              <w:jc w:val="center"/>
              <w:rPr>
                <w:rFonts w:ascii="Arial" w:hAnsi="Arial" w:cs="Arial"/>
                <w:sz w:val="20"/>
                <w:szCs w:val="20"/>
                <w:lang w:val="es-MX"/>
              </w:rPr>
            </w:pPr>
          </w:p>
        </w:tc>
        <w:tc>
          <w:tcPr>
            <w:tcW w:w="568" w:type="dxa"/>
          </w:tcPr>
          <w:p w:rsidR="00E54721" w:rsidRPr="00BF2F88" w:rsidRDefault="00E54721" w:rsidP="00A33DD8">
            <w:pPr>
              <w:jc w:val="both"/>
              <w:rPr>
                <w:rFonts w:ascii="Arial" w:hAnsi="Arial" w:cs="Arial"/>
                <w:b/>
                <w:sz w:val="18"/>
                <w:szCs w:val="18"/>
                <w:lang w:val="es-ES"/>
              </w:rPr>
            </w:pPr>
            <w:r w:rsidRPr="00BF2F88">
              <w:rPr>
                <w:rFonts w:ascii="Arial" w:hAnsi="Arial" w:cs="Arial"/>
                <w:b/>
                <w:sz w:val="18"/>
                <w:szCs w:val="18"/>
                <w:lang w:val="es-ES"/>
              </w:rPr>
              <w:t>semana</w:t>
            </w:r>
          </w:p>
        </w:tc>
        <w:tc>
          <w:tcPr>
            <w:tcW w:w="6039" w:type="dxa"/>
            <w:gridSpan w:val="5"/>
          </w:tcPr>
          <w:p w:rsidR="00E54721" w:rsidRDefault="00E54721" w:rsidP="00A33DD8">
            <w:pPr>
              <w:jc w:val="both"/>
              <w:rPr>
                <w:rFonts w:ascii="Arial" w:hAnsi="Arial" w:cs="Arial"/>
                <w:sz w:val="20"/>
                <w:szCs w:val="20"/>
                <w:lang w:val="es-ES"/>
              </w:rPr>
            </w:pPr>
          </w:p>
          <w:p w:rsidR="00E54721" w:rsidRDefault="00E54721" w:rsidP="00A33DD8">
            <w:pPr>
              <w:jc w:val="both"/>
              <w:rPr>
                <w:rFonts w:ascii="Arial" w:hAnsi="Arial" w:cs="Arial"/>
                <w:sz w:val="20"/>
                <w:szCs w:val="20"/>
                <w:lang w:val="es-ES"/>
              </w:rPr>
            </w:pPr>
            <w:r>
              <w:rPr>
                <w:rFonts w:ascii="Arial" w:hAnsi="Arial" w:cs="Arial"/>
                <w:sz w:val="20"/>
                <w:szCs w:val="20"/>
                <w:lang w:val="es-ES"/>
              </w:rPr>
              <w:t xml:space="preserve">                                      </w:t>
            </w:r>
          </w:p>
          <w:p w:rsidR="00E54721" w:rsidRPr="00BF2F88" w:rsidRDefault="00E54721" w:rsidP="00A33DD8">
            <w:pPr>
              <w:jc w:val="both"/>
              <w:rPr>
                <w:rFonts w:ascii="Arial" w:hAnsi="Arial" w:cs="Arial"/>
                <w:b/>
                <w:sz w:val="20"/>
                <w:szCs w:val="20"/>
                <w:lang w:val="es-ES"/>
              </w:rPr>
            </w:pPr>
            <w:r w:rsidRPr="00BF2F88">
              <w:rPr>
                <w:rFonts w:ascii="Arial" w:hAnsi="Arial" w:cs="Arial"/>
                <w:b/>
                <w:sz w:val="20"/>
                <w:szCs w:val="20"/>
                <w:lang w:val="es-ES"/>
              </w:rPr>
              <w:t xml:space="preserve">                                          Contenidos </w:t>
            </w:r>
          </w:p>
        </w:tc>
        <w:tc>
          <w:tcPr>
            <w:tcW w:w="1616" w:type="dxa"/>
          </w:tcPr>
          <w:p w:rsidR="00E54721" w:rsidRPr="00BF2F88" w:rsidRDefault="00E54721" w:rsidP="00A33DD8">
            <w:pPr>
              <w:jc w:val="both"/>
              <w:rPr>
                <w:rFonts w:ascii="Arial" w:hAnsi="Arial" w:cs="Arial"/>
                <w:b/>
                <w:sz w:val="20"/>
                <w:szCs w:val="20"/>
                <w:lang w:val="es-ES"/>
              </w:rPr>
            </w:pPr>
            <w:r w:rsidRPr="00BF2F88">
              <w:rPr>
                <w:rFonts w:ascii="Arial" w:hAnsi="Arial" w:cs="Arial"/>
                <w:b/>
                <w:sz w:val="20"/>
                <w:szCs w:val="20"/>
                <w:lang w:val="es-ES"/>
              </w:rPr>
              <w:t>Estrategias de la enseñanza virtual</w:t>
            </w:r>
          </w:p>
        </w:tc>
        <w:tc>
          <w:tcPr>
            <w:tcW w:w="1984" w:type="dxa"/>
          </w:tcPr>
          <w:p w:rsidR="00E54721" w:rsidRPr="00BF2F88" w:rsidRDefault="00E54721" w:rsidP="00A33DD8">
            <w:pPr>
              <w:jc w:val="both"/>
              <w:rPr>
                <w:rFonts w:ascii="Arial" w:hAnsi="Arial" w:cs="Arial"/>
                <w:b/>
                <w:sz w:val="20"/>
                <w:szCs w:val="20"/>
                <w:lang w:val="es-ES"/>
              </w:rPr>
            </w:pPr>
            <w:r w:rsidRPr="00BF2F88">
              <w:rPr>
                <w:rFonts w:ascii="Arial" w:hAnsi="Arial" w:cs="Arial"/>
                <w:b/>
                <w:sz w:val="20"/>
                <w:szCs w:val="20"/>
                <w:lang w:val="es-ES"/>
              </w:rPr>
              <w:t>Indicadores de los logros de la capacidad</w:t>
            </w:r>
          </w:p>
        </w:tc>
      </w:tr>
      <w:tr w:rsidR="003E7250" w:rsidRPr="0082492B" w:rsidTr="00BF2F88">
        <w:trPr>
          <w:trHeight w:val="385"/>
        </w:trPr>
        <w:tc>
          <w:tcPr>
            <w:tcW w:w="567" w:type="dxa"/>
            <w:vMerge/>
          </w:tcPr>
          <w:p w:rsidR="003E7250" w:rsidRPr="0082492B" w:rsidRDefault="003E7250" w:rsidP="00A33DD8">
            <w:pPr>
              <w:jc w:val="both"/>
              <w:rPr>
                <w:rFonts w:ascii="Arial" w:hAnsi="Arial" w:cs="Arial"/>
                <w:sz w:val="20"/>
                <w:szCs w:val="20"/>
                <w:lang w:val="es-ES"/>
              </w:rPr>
            </w:pPr>
          </w:p>
        </w:tc>
        <w:tc>
          <w:tcPr>
            <w:tcW w:w="568" w:type="dxa"/>
            <w:vMerge w:val="restart"/>
          </w:tcPr>
          <w:p w:rsidR="003E7250" w:rsidRPr="0082492B" w:rsidRDefault="003E7250" w:rsidP="00A33DD8">
            <w:pPr>
              <w:jc w:val="both"/>
              <w:rPr>
                <w:rFonts w:ascii="Arial" w:hAnsi="Arial" w:cs="Arial"/>
                <w:sz w:val="20"/>
                <w:szCs w:val="20"/>
                <w:lang w:val="es-ES"/>
              </w:rPr>
            </w:pPr>
          </w:p>
        </w:tc>
        <w:tc>
          <w:tcPr>
            <w:tcW w:w="2268" w:type="dxa"/>
            <w:gridSpan w:val="2"/>
          </w:tcPr>
          <w:p w:rsidR="003E7250" w:rsidRPr="00BF2F88" w:rsidRDefault="003E7250" w:rsidP="00BF2F88">
            <w:pPr>
              <w:jc w:val="center"/>
              <w:rPr>
                <w:rFonts w:ascii="Arial" w:hAnsi="Arial" w:cs="Arial"/>
                <w:b/>
                <w:sz w:val="20"/>
                <w:szCs w:val="20"/>
                <w:lang w:val="es-ES"/>
              </w:rPr>
            </w:pPr>
            <w:r w:rsidRPr="00BF2F88">
              <w:rPr>
                <w:rFonts w:ascii="Arial" w:hAnsi="Arial" w:cs="Arial"/>
                <w:b/>
                <w:sz w:val="20"/>
                <w:szCs w:val="20"/>
                <w:lang w:val="es-ES"/>
              </w:rPr>
              <w:t>Conceptual</w:t>
            </w:r>
          </w:p>
        </w:tc>
        <w:tc>
          <w:tcPr>
            <w:tcW w:w="2126" w:type="dxa"/>
            <w:gridSpan w:val="2"/>
          </w:tcPr>
          <w:p w:rsidR="003E7250" w:rsidRPr="00BF2F88" w:rsidRDefault="003E7250" w:rsidP="00BF2F88">
            <w:pPr>
              <w:jc w:val="center"/>
              <w:rPr>
                <w:rFonts w:ascii="Arial" w:hAnsi="Arial" w:cs="Arial"/>
                <w:b/>
                <w:sz w:val="20"/>
                <w:szCs w:val="20"/>
                <w:lang w:val="es-ES"/>
              </w:rPr>
            </w:pPr>
            <w:r w:rsidRPr="00BF2F88">
              <w:rPr>
                <w:rFonts w:ascii="Arial" w:hAnsi="Arial" w:cs="Arial"/>
                <w:b/>
                <w:sz w:val="20"/>
                <w:szCs w:val="20"/>
                <w:lang w:val="es-ES"/>
              </w:rPr>
              <w:t>Procedimental</w:t>
            </w:r>
          </w:p>
        </w:tc>
        <w:tc>
          <w:tcPr>
            <w:tcW w:w="1645" w:type="dxa"/>
          </w:tcPr>
          <w:p w:rsidR="003E7250" w:rsidRPr="00BF2F88" w:rsidRDefault="003E7250" w:rsidP="00BF2F88">
            <w:pPr>
              <w:jc w:val="center"/>
              <w:rPr>
                <w:rFonts w:ascii="Arial" w:hAnsi="Arial" w:cs="Arial"/>
                <w:b/>
                <w:sz w:val="20"/>
                <w:szCs w:val="20"/>
                <w:lang w:val="es-ES"/>
              </w:rPr>
            </w:pPr>
            <w:r w:rsidRPr="00BF2F88">
              <w:rPr>
                <w:rFonts w:ascii="Arial" w:hAnsi="Arial" w:cs="Arial"/>
                <w:b/>
                <w:sz w:val="20"/>
                <w:szCs w:val="20"/>
                <w:lang w:val="es-ES"/>
              </w:rPr>
              <w:t>Actitudinal</w:t>
            </w:r>
          </w:p>
        </w:tc>
        <w:tc>
          <w:tcPr>
            <w:tcW w:w="1616" w:type="dxa"/>
            <w:vMerge w:val="restart"/>
          </w:tcPr>
          <w:p w:rsidR="003E7250" w:rsidRDefault="003E7250" w:rsidP="00A33DD8">
            <w:pPr>
              <w:jc w:val="both"/>
              <w:rPr>
                <w:rFonts w:ascii="Arial" w:hAnsi="Arial" w:cs="Arial"/>
                <w:sz w:val="20"/>
                <w:szCs w:val="20"/>
                <w:lang w:val="es-ES"/>
              </w:rPr>
            </w:pPr>
          </w:p>
          <w:p w:rsidR="003E7250" w:rsidRDefault="003E7250" w:rsidP="00A33DD8">
            <w:pPr>
              <w:jc w:val="both"/>
              <w:rPr>
                <w:rFonts w:ascii="Arial" w:hAnsi="Arial" w:cs="Arial"/>
                <w:sz w:val="20"/>
                <w:szCs w:val="20"/>
                <w:lang w:val="es-ES"/>
              </w:rPr>
            </w:pPr>
          </w:p>
          <w:p w:rsidR="00C834E3" w:rsidRDefault="00C834E3" w:rsidP="00C834E3">
            <w:pPr>
              <w:jc w:val="both"/>
              <w:rPr>
                <w:rFonts w:ascii="Arial" w:hAnsi="Arial" w:cs="Arial"/>
                <w:sz w:val="20"/>
                <w:szCs w:val="20"/>
                <w:lang w:val="es-ES"/>
              </w:rPr>
            </w:pPr>
            <w:r>
              <w:rPr>
                <w:rFonts w:ascii="Arial" w:hAnsi="Arial" w:cs="Arial"/>
                <w:sz w:val="20"/>
                <w:szCs w:val="20"/>
                <w:lang w:val="es-ES"/>
              </w:rPr>
              <w:t>Expositiva.</w:t>
            </w:r>
          </w:p>
          <w:p w:rsidR="00C834E3" w:rsidRDefault="00C834E3" w:rsidP="00C834E3">
            <w:pPr>
              <w:jc w:val="both"/>
              <w:rPr>
                <w:rFonts w:ascii="Arial" w:hAnsi="Arial" w:cs="Arial"/>
                <w:sz w:val="20"/>
                <w:szCs w:val="20"/>
                <w:lang w:val="es-ES"/>
              </w:rPr>
            </w:pPr>
            <w:r>
              <w:rPr>
                <w:rFonts w:ascii="Arial" w:hAnsi="Arial" w:cs="Arial"/>
                <w:sz w:val="20"/>
                <w:szCs w:val="20"/>
                <w:lang w:val="es-ES"/>
              </w:rPr>
              <w:t>(Docente alumno)</w:t>
            </w:r>
          </w:p>
          <w:p w:rsidR="00C834E3" w:rsidRDefault="00C834E3" w:rsidP="00C834E3">
            <w:pPr>
              <w:pStyle w:val="Prrafodelista"/>
              <w:numPr>
                <w:ilvl w:val="0"/>
                <w:numId w:val="3"/>
              </w:numPr>
              <w:ind w:left="374"/>
              <w:jc w:val="both"/>
              <w:rPr>
                <w:rFonts w:ascii="Arial" w:hAnsi="Arial" w:cs="Arial"/>
                <w:sz w:val="20"/>
                <w:szCs w:val="20"/>
                <w:lang w:val="es-ES"/>
              </w:rPr>
            </w:pPr>
            <w:r w:rsidRPr="007A05B2">
              <w:rPr>
                <w:rFonts w:ascii="Arial" w:hAnsi="Arial" w:cs="Arial"/>
                <w:sz w:val="20"/>
                <w:szCs w:val="20"/>
                <w:lang w:val="es-ES"/>
              </w:rPr>
              <w:t xml:space="preserve">Uso de Google </w:t>
            </w:r>
            <w:proofErr w:type="spellStart"/>
            <w:r w:rsidRPr="007A05B2">
              <w:rPr>
                <w:rFonts w:ascii="Arial" w:hAnsi="Arial" w:cs="Arial"/>
                <w:sz w:val="20"/>
                <w:szCs w:val="20"/>
                <w:lang w:val="es-ES"/>
              </w:rPr>
              <w:t>Meet</w:t>
            </w:r>
            <w:proofErr w:type="spellEnd"/>
          </w:p>
          <w:p w:rsidR="00C834E3" w:rsidRDefault="00C834E3" w:rsidP="00C834E3">
            <w:pPr>
              <w:jc w:val="both"/>
              <w:rPr>
                <w:rFonts w:ascii="Arial" w:hAnsi="Arial" w:cs="Arial"/>
                <w:sz w:val="20"/>
                <w:szCs w:val="20"/>
                <w:lang w:val="es-ES"/>
              </w:rPr>
            </w:pPr>
          </w:p>
          <w:p w:rsidR="00C834E3" w:rsidRDefault="00C834E3" w:rsidP="00C834E3">
            <w:pPr>
              <w:jc w:val="both"/>
              <w:rPr>
                <w:rFonts w:ascii="Arial" w:hAnsi="Arial" w:cs="Arial"/>
                <w:sz w:val="20"/>
                <w:szCs w:val="20"/>
                <w:lang w:val="es-ES"/>
              </w:rPr>
            </w:pPr>
          </w:p>
          <w:p w:rsidR="00C834E3" w:rsidRDefault="00C834E3" w:rsidP="00C834E3">
            <w:pPr>
              <w:jc w:val="both"/>
              <w:rPr>
                <w:rFonts w:ascii="Arial" w:hAnsi="Arial" w:cs="Arial"/>
                <w:sz w:val="20"/>
                <w:szCs w:val="20"/>
                <w:lang w:val="es-ES"/>
              </w:rPr>
            </w:pPr>
            <w:r>
              <w:rPr>
                <w:rFonts w:ascii="Arial" w:hAnsi="Arial" w:cs="Arial"/>
                <w:sz w:val="20"/>
                <w:szCs w:val="20"/>
                <w:lang w:val="es-ES"/>
              </w:rPr>
              <w:t>Debate dirigido</w:t>
            </w:r>
          </w:p>
          <w:p w:rsidR="00C834E3" w:rsidRPr="007A05B2" w:rsidRDefault="00C834E3" w:rsidP="00C834E3">
            <w:pPr>
              <w:jc w:val="both"/>
              <w:rPr>
                <w:rFonts w:ascii="Arial" w:hAnsi="Arial" w:cs="Arial"/>
                <w:sz w:val="20"/>
                <w:szCs w:val="20"/>
                <w:lang w:val="es-ES"/>
              </w:rPr>
            </w:pPr>
            <w:r>
              <w:rPr>
                <w:rFonts w:ascii="Arial" w:hAnsi="Arial" w:cs="Arial"/>
                <w:sz w:val="20"/>
                <w:szCs w:val="20"/>
                <w:lang w:val="es-ES"/>
              </w:rPr>
              <w:t>(Discusiones)</w:t>
            </w:r>
          </w:p>
          <w:p w:rsidR="00C834E3" w:rsidRDefault="00C834E3" w:rsidP="00C834E3">
            <w:pPr>
              <w:pStyle w:val="Prrafodelista"/>
              <w:numPr>
                <w:ilvl w:val="0"/>
                <w:numId w:val="3"/>
              </w:numPr>
              <w:ind w:left="374"/>
              <w:jc w:val="both"/>
              <w:rPr>
                <w:rFonts w:ascii="Arial" w:hAnsi="Arial" w:cs="Arial"/>
                <w:sz w:val="20"/>
                <w:szCs w:val="20"/>
                <w:lang w:val="es-ES"/>
              </w:rPr>
            </w:pPr>
            <w:r>
              <w:rPr>
                <w:rFonts w:ascii="Arial" w:hAnsi="Arial" w:cs="Arial"/>
                <w:sz w:val="20"/>
                <w:szCs w:val="20"/>
                <w:lang w:val="es-ES"/>
              </w:rPr>
              <w:t>Foros Chat</w:t>
            </w:r>
          </w:p>
          <w:p w:rsidR="00C834E3" w:rsidRDefault="00C834E3" w:rsidP="00C834E3">
            <w:pPr>
              <w:pStyle w:val="Prrafodelista"/>
              <w:ind w:left="374"/>
              <w:jc w:val="both"/>
              <w:rPr>
                <w:rFonts w:ascii="Arial" w:hAnsi="Arial" w:cs="Arial"/>
                <w:sz w:val="20"/>
                <w:szCs w:val="20"/>
                <w:lang w:val="es-ES"/>
              </w:rPr>
            </w:pPr>
          </w:p>
          <w:p w:rsidR="00C834E3" w:rsidRDefault="00C834E3" w:rsidP="00C834E3">
            <w:pPr>
              <w:jc w:val="both"/>
              <w:rPr>
                <w:rFonts w:ascii="Arial" w:hAnsi="Arial" w:cs="Arial"/>
                <w:sz w:val="20"/>
                <w:szCs w:val="20"/>
                <w:lang w:val="es-ES"/>
              </w:rPr>
            </w:pPr>
          </w:p>
          <w:p w:rsidR="00C834E3" w:rsidRDefault="00C834E3" w:rsidP="00C834E3">
            <w:pPr>
              <w:jc w:val="both"/>
              <w:rPr>
                <w:rFonts w:ascii="Arial" w:hAnsi="Arial" w:cs="Arial"/>
                <w:sz w:val="20"/>
                <w:szCs w:val="20"/>
                <w:lang w:val="es-ES"/>
              </w:rPr>
            </w:pPr>
            <w:r>
              <w:rPr>
                <w:rFonts w:ascii="Arial" w:hAnsi="Arial" w:cs="Arial"/>
                <w:sz w:val="20"/>
                <w:szCs w:val="20"/>
                <w:lang w:val="es-ES"/>
              </w:rPr>
              <w:t>Lecturas</w:t>
            </w:r>
          </w:p>
          <w:p w:rsidR="00C834E3" w:rsidRPr="007A05B2" w:rsidRDefault="00C834E3" w:rsidP="00C834E3">
            <w:pPr>
              <w:pStyle w:val="Prrafodelista"/>
              <w:numPr>
                <w:ilvl w:val="0"/>
                <w:numId w:val="3"/>
              </w:numPr>
              <w:ind w:left="374"/>
              <w:jc w:val="both"/>
              <w:rPr>
                <w:rFonts w:ascii="Arial" w:hAnsi="Arial" w:cs="Arial"/>
                <w:sz w:val="20"/>
                <w:szCs w:val="20"/>
                <w:lang w:val="es-ES"/>
              </w:rPr>
            </w:pPr>
            <w:r>
              <w:rPr>
                <w:rFonts w:ascii="Arial" w:hAnsi="Arial" w:cs="Arial"/>
                <w:sz w:val="20"/>
                <w:szCs w:val="20"/>
                <w:lang w:val="es-ES"/>
              </w:rPr>
              <w:t>Uso de repositorios digitales</w:t>
            </w:r>
          </w:p>
          <w:p w:rsidR="00C834E3" w:rsidRDefault="00C834E3" w:rsidP="00C834E3">
            <w:pPr>
              <w:jc w:val="both"/>
              <w:rPr>
                <w:rFonts w:ascii="Arial" w:hAnsi="Arial" w:cs="Arial"/>
                <w:sz w:val="20"/>
                <w:szCs w:val="20"/>
                <w:lang w:val="es-ES"/>
              </w:rPr>
            </w:pPr>
          </w:p>
          <w:p w:rsidR="00C834E3" w:rsidRDefault="00C834E3" w:rsidP="00C834E3">
            <w:pPr>
              <w:jc w:val="both"/>
              <w:rPr>
                <w:rFonts w:ascii="Arial" w:hAnsi="Arial" w:cs="Arial"/>
                <w:sz w:val="20"/>
                <w:szCs w:val="20"/>
                <w:lang w:val="es-ES"/>
              </w:rPr>
            </w:pPr>
          </w:p>
          <w:p w:rsidR="00C834E3" w:rsidRDefault="00C834E3" w:rsidP="00C834E3">
            <w:pPr>
              <w:jc w:val="both"/>
              <w:rPr>
                <w:rFonts w:ascii="Arial" w:hAnsi="Arial" w:cs="Arial"/>
                <w:sz w:val="20"/>
                <w:szCs w:val="20"/>
                <w:lang w:val="es-ES"/>
              </w:rPr>
            </w:pPr>
            <w:r>
              <w:rPr>
                <w:rFonts w:ascii="Arial" w:hAnsi="Arial" w:cs="Arial"/>
                <w:sz w:val="20"/>
                <w:szCs w:val="20"/>
                <w:lang w:val="es-ES"/>
              </w:rPr>
              <w:t>L</w:t>
            </w:r>
            <w:r w:rsidR="00FE7AF5">
              <w:rPr>
                <w:rFonts w:ascii="Arial" w:hAnsi="Arial" w:cs="Arial"/>
                <w:sz w:val="20"/>
                <w:szCs w:val="20"/>
                <w:lang w:val="es-ES"/>
              </w:rPr>
              <w:t>l</w:t>
            </w:r>
            <w:r>
              <w:rPr>
                <w:rFonts w:ascii="Arial" w:hAnsi="Arial" w:cs="Arial"/>
                <w:sz w:val="20"/>
                <w:szCs w:val="20"/>
                <w:lang w:val="es-ES"/>
              </w:rPr>
              <w:t>uvi</w:t>
            </w:r>
            <w:r w:rsidR="00FE7AF5">
              <w:rPr>
                <w:rFonts w:ascii="Arial" w:hAnsi="Arial" w:cs="Arial"/>
                <w:sz w:val="20"/>
                <w:szCs w:val="20"/>
                <w:lang w:val="es-ES"/>
              </w:rPr>
              <w:t>a</w:t>
            </w:r>
            <w:r>
              <w:rPr>
                <w:rFonts w:ascii="Arial" w:hAnsi="Arial" w:cs="Arial"/>
                <w:sz w:val="20"/>
                <w:szCs w:val="20"/>
                <w:lang w:val="es-ES"/>
              </w:rPr>
              <w:t>s de ideas (saber</w:t>
            </w:r>
            <w:r w:rsidR="00FE7AF5">
              <w:rPr>
                <w:rFonts w:ascii="Arial" w:hAnsi="Arial" w:cs="Arial"/>
                <w:sz w:val="20"/>
                <w:szCs w:val="20"/>
                <w:lang w:val="es-ES"/>
              </w:rPr>
              <w:t>e</w:t>
            </w:r>
            <w:r>
              <w:rPr>
                <w:rFonts w:ascii="Arial" w:hAnsi="Arial" w:cs="Arial"/>
                <w:sz w:val="20"/>
                <w:szCs w:val="20"/>
                <w:lang w:val="es-ES"/>
              </w:rPr>
              <w:t>s previos)</w:t>
            </w:r>
          </w:p>
          <w:p w:rsidR="003E7250" w:rsidRPr="00C834E3" w:rsidRDefault="00C834E3" w:rsidP="00A33DD8">
            <w:pPr>
              <w:jc w:val="both"/>
              <w:rPr>
                <w:rFonts w:ascii="Arial" w:hAnsi="Arial" w:cs="Arial"/>
                <w:sz w:val="18"/>
                <w:szCs w:val="18"/>
                <w:lang w:val="es-ES"/>
              </w:rPr>
            </w:pPr>
            <w:r>
              <w:rPr>
                <w:rFonts w:ascii="Arial" w:hAnsi="Arial" w:cs="Arial"/>
                <w:sz w:val="20"/>
                <w:szCs w:val="20"/>
                <w:lang w:val="es-ES"/>
              </w:rPr>
              <w:t>Foros chat-</w:t>
            </w:r>
          </w:p>
        </w:tc>
        <w:tc>
          <w:tcPr>
            <w:tcW w:w="1984" w:type="dxa"/>
            <w:vMerge w:val="restart"/>
          </w:tcPr>
          <w:p w:rsidR="003E7250" w:rsidRDefault="003E7250" w:rsidP="00A33DD8">
            <w:pPr>
              <w:jc w:val="both"/>
              <w:rPr>
                <w:rFonts w:ascii="Arial" w:hAnsi="Arial" w:cs="Arial"/>
                <w:sz w:val="20"/>
                <w:szCs w:val="20"/>
                <w:lang w:val="es-ES"/>
              </w:rPr>
            </w:pPr>
          </w:p>
          <w:p w:rsidR="003E7250" w:rsidRPr="004547C7" w:rsidRDefault="003E7250" w:rsidP="00A33DD8">
            <w:pPr>
              <w:jc w:val="both"/>
              <w:rPr>
                <w:rFonts w:ascii="Arial" w:hAnsi="Arial" w:cs="Arial"/>
                <w:b/>
                <w:sz w:val="18"/>
                <w:szCs w:val="18"/>
                <w:lang w:val="es-MX"/>
              </w:rPr>
            </w:pPr>
          </w:p>
        </w:tc>
      </w:tr>
      <w:tr w:rsidR="003E7250" w:rsidRPr="0082492B" w:rsidTr="00A33DD8">
        <w:trPr>
          <w:trHeight w:val="418"/>
        </w:trPr>
        <w:tc>
          <w:tcPr>
            <w:tcW w:w="567" w:type="dxa"/>
            <w:vMerge/>
            <w:tcBorders>
              <w:bottom w:val="single" w:sz="4" w:space="0" w:color="auto"/>
            </w:tcBorders>
          </w:tcPr>
          <w:p w:rsidR="003E7250" w:rsidRPr="0082492B" w:rsidRDefault="003E7250" w:rsidP="00A33DD8">
            <w:pPr>
              <w:jc w:val="both"/>
              <w:rPr>
                <w:rFonts w:ascii="Arial" w:hAnsi="Arial" w:cs="Arial"/>
                <w:sz w:val="20"/>
                <w:szCs w:val="20"/>
                <w:lang w:val="es-ES"/>
              </w:rPr>
            </w:pPr>
          </w:p>
        </w:tc>
        <w:tc>
          <w:tcPr>
            <w:tcW w:w="568" w:type="dxa"/>
            <w:vMerge/>
            <w:tcBorders>
              <w:bottom w:val="single" w:sz="4" w:space="0" w:color="auto"/>
            </w:tcBorders>
          </w:tcPr>
          <w:p w:rsidR="003E7250" w:rsidRPr="0082492B" w:rsidRDefault="003E7250" w:rsidP="00A33DD8">
            <w:pPr>
              <w:jc w:val="both"/>
              <w:rPr>
                <w:rFonts w:ascii="Arial" w:hAnsi="Arial" w:cs="Arial"/>
                <w:sz w:val="20"/>
                <w:szCs w:val="20"/>
                <w:lang w:val="es-ES"/>
              </w:rPr>
            </w:pPr>
          </w:p>
        </w:tc>
        <w:tc>
          <w:tcPr>
            <w:tcW w:w="2268" w:type="dxa"/>
            <w:gridSpan w:val="2"/>
            <w:tcBorders>
              <w:bottom w:val="single" w:sz="4" w:space="0" w:color="auto"/>
            </w:tcBorders>
          </w:tcPr>
          <w:p w:rsidR="003E7250" w:rsidRDefault="003E7250" w:rsidP="00A33DD8">
            <w:pPr>
              <w:jc w:val="both"/>
              <w:rPr>
                <w:rFonts w:ascii="Arial" w:hAnsi="Arial" w:cs="Arial"/>
                <w:sz w:val="18"/>
                <w:szCs w:val="18"/>
                <w:lang w:val="es-ES"/>
              </w:rPr>
            </w:pPr>
          </w:p>
          <w:p w:rsidR="003E7250" w:rsidRPr="00BF2F88" w:rsidRDefault="003E7250" w:rsidP="00BF2F88">
            <w:pPr>
              <w:jc w:val="center"/>
              <w:rPr>
                <w:rFonts w:ascii="Arial" w:hAnsi="Arial" w:cs="Arial"/>
                <w:b/>
                <w:sz w:val="18"/>
                <w:szCs w:val="18"/>
                <w:lang w:val="es-ES"/>
              </w:rPr>
            </w:pPr>
            <w:r w:rsidRPr="00BF2F88">
              <w:rPr>
                <w:rFonts w:ascii="Arial" w:hAnsi="Arial" w:cs="Arial"/>
                <w:b/>
                <w:sz w:val="18"/>
                <w:szCs w:val="18"/>
                <w:lang w:val="es-ES"/>
              </w:rPr>
              <w:t>Contenido conceptual</w:t>
            </w:r>
          </w:p>
        </w:tc>
        <w:tc>
          <w:tcPr>
            <w:tcW w:w="2126" w:type="dxa"/>
            <w:gridSpan w:val="2"/>
            <w:tcBorders>
              <w:bottom w:val="single" w:sz="4" w:space="0" w:color="auto"/>
            </w:tcBorders>
          </w:tcPr>
          <w:p w:rsidR="003E7250" w:rsidRPr="00BF2F88" w:rsidRDefault="003E7250" w:rsidP="00BF2F88">
            <w:pPr>
              <w:jc w:val="center"/>
              <w:rPr>
                <w:rFonts w:ascii="Arial" w:hAnsi="Arial" w:cs="Arial"/>
                <w:b/>
                <w:sz w:val="18"/>
                <w:szCs w:val="18"/>
                <w:lang w:val="es-ES"/>
              </w:rPr>
            </w:pPr>
            <w:r w:rsidRPr="00BF2F88">
              <w:rPr>
                <w:rFonts w:ascii="Arial" w:hAnsi="Arial" w:cs="Arial"/>
                <w:b/>
                <w:sz w:val="18"/>
                <w:szCs w:val="18"/>
                <w:lang w:val="es-ES"/>
              </w:rPr>
              <w:t>Contenido procedimental</w:t>
            </w:r>
          </w:p>
        </w:tc>
        <w:tc>
          <w:tcPr>
            <w:tcW w:w="1645" w:type="dxa"/>
            <w:tcBorders>
              <w:bottom w:val="single" w:sz="4" w:space="0" w:color="auto"/>
            </w:tcBorders>
          </w:tcPr>
          <w:p w:rsidR="003E7250" w:rsidRPr="00BF2F88" w:rsidRDefault="003E7250" w:rsidP="00BF2F88">
            <w:pPr>
              <w:jc w:val="center"/>
              <w:rPr>
                <w:rFonts w:ascii="Arial" w:hAnsi="Arial" w:cs="Arial"/>
                <w:b/>
                <w:sz w:val="18"/>
                <w:szCs w:val="18"/>
                <w:lang w:val="es-ES"/>
              </w:rPr>
            </w:pPr>
            <w:r w:rsidRPr="00BF2F88">
              <w:rPr>
                <w:rFonts w:ascii="Arial" w:hAnsi="Arial" w:cs="Arial"/>
                <w:b/>
                <w:sz w:val="18"/>
                <w:szCs w:val="18"/>
                <w:lang w:val="es-ES"/>
              </w:rPr>
              <w:t>Contenido actitudinal</w:t>
            </w:r>
          </w:p>
        </w:tc>
        <w:tc>
          <w:tcPr>
            <w:tcW w:w="1616" w:type="dxa"/>
            <w:vMerge/>
          </w:tcPr>
          <w:p w:rsidR="003E7250" w:rsidRPr="0082492B" w:rsidRDefault="003E7250" w:rsidP="00A33DD8">
            <w:pPr>
              <w:jc w:val="both"/>
              <w:rPr>
                <w:rFonts w:ascii="Arial" w:hAnsi="Arial" w:cs="Arial"/>
                <w:sz w:val="20"/>
                <w:szCs w:val="20"/>
                <w:lang w:val="es-ES"/>
              </w:rPr>
            </w:pPr>
          </w:p>
        </w:tc>
        <w:tc>
          <w:tcPr>
            <w:tcW w:w="1984" w:type="dxa"/>
            <w:vMerge/>
            <w:tcBorders>
              <w:bottom w:val="single" w:sz="4" w:space="0" w:color="auto"/>
            </w:tcBorders>
          </w:tcPr>
          <w:p w:rsidR="003E7250" w:rsidRPr="0082492B" w:rsidRDefault="003E7250" w:rsidP="00A33DD8">
            <w:pPr>
              <w:jc w:val="both"/>
              <w:rPr>
                <w:rFonts w:ascii="Arial" w:hAnsi="Arial" w:cs="Arial"/>
                <w:sz w:val="20"/>
                <w:szCs w:val="20"/>
                <w:lang w:val="es-ES"/>
              </w:rPr>
            </w:pPr>
          </w:p>
        </w:tc>
      </w:tr>
      <w:tr w:rsidR="003E7250" w:rsidRPr="0082492B" w:rsidTr="00A33DD8">
        <w:trPr>
          <w:trHeight w:val="624"/>
        </w:trPr>
        <w:tc>
          <w:tcPr>
            <w:tcW w:w="567" w:type="dxa"/>
            <w:vMerge/>
            <w:tcBorders>
              <w:bottom w:val="single" w:sz="4" w:space="0" w:color="auto"/>
            </w:tcBorders>
          </w:tcPr>
          <w:p w:rsidR="003E7250" w:rsidRPr="0082492B" w:rsidRDefault="003E7250" w:rsidP="00A33DD8">
            <w:pPr>
              <w:jc w:val="both"/>
              <w:rPr>
                <w:rFonts w:ascii="Arial" w:hAnsi="Arial" w:cs="Arial"/>
                <w:sz w:val="20"/>
                <w:szCs w:val="20"/>
                <w:lang w:val="es-ES"/>
              </w:rPr>
            </w:pPr>
          </w:p>
        </w:tc>
        <w:tc>
          <w:tcPr>
            <w:tcW w:w="568" w:type="dxa"/>
            <w:tcBorders>
              <w:bottom w:val="single" w:sz="4" w:space="0" w:color="auto"/>
            </w:tcBorders>
          </w:tcPr>
          <w:p w:rsidR="003E7250" w:rsidRDefault="003E7250" w:rsidP="00A33DD8">
            <w:pPr>
              <w:jc w:val="both"/>
              <w:rPr>
                <w:rFonts w:ascii="Arial" w:hAnsi="Arial" w:cs="Arial"/>
                <w:sz w:val="20"/>
                <w:szCs w:val="20"/>
                <w:lang w:val="es-ES"/>
              </w:rPr>
            </w:pPr>
          </w:p>
          <w:p w:rsidR="003E7250" w:rsidRPr="00E67871" w:rsidRDefault="003E7250" w:rsidP="00A33DD8">
            <w:pPr>
              <w:jc w:val="both"/>
              <w:rPr>
                <w:rFonts w:ascii="Arial" w:hAnsi="Arial" w:cs="Arial"/>
                <w:b/>
                <w:sz w:val="20"/>
                <w:szCs w:val="20"/>
                <w:lang w:val="es-ES"/>
              </w:rPr>
            </w:pPr>
            <w:r w:rsidRPr="00E67871">
              <w:rPr>
                <w:rFonts w:ascii="Arial" w:hAnsi="Arial" w:cs="Arial"/>
                <w:b/>
                <w:sz w:val="20"/>
                <w:szCs w:val="20"/>
                <w:lang w:val="es-ES"/>
              </w:rPr>
              <w:t>1</w:t>
            </w:r>
          </w:p>
        </w:tc>
        <w:tc>
          <w:tcPr>
            <w:tcW w:w="2268" w:type="dxa"/>
            <w:gridSpan w:val="2"/>
            <w:tcBorders>
              <w:bottom w:val="single" w:sz="4" w:space="0" w:color="auto"/>
            </w:tcBorders>
          </w:tcPr>
          <w:p w:rsidR="003E7250" w:rsidRDefault="003E7250" w:rsidP="00BE276D">
            <w:pPr>
              <w:jc w:val="center"/>
              <w:rPr>
                <w:rFonts w:ascii="Arial" w:hAnsi="Arial" w:cs="Arial"/>
                <w:b/>
                <w:sz w:val="18"/>
                <w:szCs w:val="18"/>
                <w:lang w:val="es-MX"/>
              </w:rPr>
            </w:pPr>
            <w:r w:rsidRPr="004F18E2">
              <w:rPr>
                <w:rFonts w:ascii="Arial" w:hAnsi="Arial" w:cs="Arial"/>
                <w:b/>
                <w:sz w:val="18"/>
                <w:szCs w:val="18"/>
                <w:lang w:val="es-MX"/>
              </w:rPr>
              <w:t>Insectos plaga del esparrago</w:t>
            </w:r>
          </w:p>
          <w:p w:rsidR="004F18E2" w:rsidRPr="004F18E2" w:rsidRDefault="004F18E2" w:rsidP="00BE276D">
            <w:pPr>
              <w:jc w:val="center"/>
              <w:rPr>
                <w:rFonts w:ascii="Arial" w:hAnsi="Arial" w:cs="Arial"/>
                <w:b/>
                <w:sz w:val="18"/>
                <w:szCs w:val="18"/>
                <w:lang w:val="es-MX"/>
              </w:rPr>
            </w:pPr>
          </w:p>
          <w:p w:rsidR="00BE276D" w:rsidRPr="00143C38" w:rsidRDefault="004F18E2" w:rsidP="004F18E2">
            <w:pPr>
              <w:jc w:val="both"/>
              <w:rPr>
                <w:rFonts w:ascii="Arial" w:hAnsi="Arial" w:cs="Arial"/>
                <w:sz w:val="18"/>
                <w:szCs w:val="18"/>
                <w:lang w:val="es-ES"/>
              </w:rPr>
            </w:pPr>
            <w:r>
              <w:rPr>
                <w:rFonts w:ascii="Arial" w:hAnsi="Arial" w:cs="Arial"/>
                <w:sz w:val="18"/>
                <w:szCs w:val="18"/>
                <w:lang w:val="es-ES"/>
              </w:rPr>
              <w:t>I</w:t>
            </w:r>
            <w:r w:rsidR="00BE276D">
              <w:rPr>
                <w:rFonts w:ascii="Arial" w:hAnsi="Arial" w:cs="Arial"/>
                <w:sz w:val="18"/>
                <w:szCs w:val="18"/>
                <w:lang w:val="es-ES"/>
              </w:rPr>
              <w:t>nsectos que atacan a la parte subterránea del cultivo</w:t>
            </w:r>
          </w:p>
        </w:tc>
        <w:tc>
          <w:tcPr>
            <w:tcW w:w="2126" w:type="dxa"/>
            <w:gridSpan w:val="2"/>
            <w:tcBorders>
              <w:bottom w:val="single" w:sz="4" w:space="0" w:color="auto"/>
            </w:tcBorders>
          </w:tcPr>
          <w:p w:rsidR="003E7250" w:rsidRPr="00143C38" w:rsidRDefault="003E7250" w:rsidP="00A33DD8">
            <w:pPr>
              <w:jc w:val="both"/>
              <w:rPr>
                <w:rFonts w:ascii="Arial" w:hAnsi="Arial" w:cs="Arial"/>
                <w:sz w:val="18"/>
                <w:szCs w:val="18"/>
                <w:lang w:val="es-ES"/>
              </w:rPr>
            </w:pPr>
            <w:r w:rsidRPr="00143C38">
              <w:rPr>
                <w:rFonts w:ascii="Arial" w:hAnsi="Arial" w:cs="Arial"/>
                <w:sz w:val="20"/>
                <w:szCs w:val="20"/>
                <w:lang w:val="es-MX"/>
              </w:rPr>
              <w:t>Comprende las diferentes formas de manejo de la plaga</w:t>
            </w:r>
          </w:p>
        </w:tc>
        <w:tc>
          <w:tcPr>
            <w:tcW w:w="1645" w:type="dxa"/>
            <w:tcBorders>
              <w:bottom w:val="single" w:sz="4" w:space="0" w:color="auto"/>
            </w:tcBorders>
          </w:tcPr>
          <w:p w:rsidR="003E7250" w:rsidRPr="00143C38" w:rsidRDefault="003E7250" w:rsidP="00E54721">
            <w:pPr>
              <w:jc w:val="both"/>
              <w:rPr>
                <w:rFonts w:ascii="Arial" w:hAnsi="Arial" w:cs="Arial"/>
                <w:sz w:val="18"/>
                <w:szCs w:val="18"/>
                <w:lang w:val="es-MX"/>
              </w:rPr>
            </w:pPr>
            <w:r w:rsidRPr="00143C38">
              <w:rPr>
                <w:rFonts w:ascii="Arial" w:hAnsi="Arial" w:cs="Arial"/>
                <w:sz w:val="18"/>
                <w:szCs w:val="18"/>
                <w:lang w:val="es-MX"/>
              </w:rPr>
              <w:t>Debatir diferentes formas del conocimiento</w:t>
            </w:r>
          </w:p>
        </w:tc>
        <w:tc>
          <w:tcPr>
            <w:tcW w:w="1616" w:type="dxa"/>
            <w:vMerge/>
          </w:tcPr>
          <w:p w:rsidR="003E7250" w:rsidRPr="0082492B" w:rsidRDefault="003E7250" w:rsidP="00A33DD8">
            <w:pPr>
              <w:jc w:val="both"/>
              <w:rPr>
                <w:rFonts w:ascii="Arial" w:hAnsi="Arial" w:cs="Arial"/>
                <w:sz w:val="20"/>
                <w:szCs w:val="20"/>
                <w:lang w:val="es-ES"/>
              </w:rPr>
            </w:pPr>
          </w:p>
        </w:tc>
        <w:tc>
          <w:tcPr>
            <w:tcW w:w="1984" w:type="dxa"/>
            <w:tcBorders>
              <w:bottom w:val="single" w:sz="4" w:space="0" w:color="auto"/>
            </w:tcBorders>
          </w:tcPr>
          <w:p w:rsidR="003E7250" w:rsidRPr="00143C38" w:rsidRDefault="00FC15F7" w:rsidP="00FC15F7">
            <w:pPr>
              <w:jc w:val="both"/>
              <w:rPr>
                <w:rFonts w:ascii="Arial" w:hAnsi="Arial" w:cs="Arial"/>
                <w:sz w:val="20"/>
                <w:szCs w:val="20"/>
                <w:lang w:val="es-MX"/>
              </w:rPr>
            </w:pPr>
            <w:r>
              <w:rPr>
                <w:rFonts w:ascii="Arial" w:hAnsi="Arial" w:cs="Arial"/>
                <w:sz w:val="18"/>
                <w:szCs w:val="18"/>
                <w:lang w:val="es-MX"/>
              </w:rPr>
              <w:t>Analiza y estudia los insectos perjudiciales del esparrago en la parte subterránea y la manera de evitarlos</w:t>
            </w:r>
          </w:p>
        </w:tc>
      </w:tr>
      <w:tr w:rsidR="003E7250" w:rsidRPr="0082492B" w:rsidTr="00A33DD8">
        <w:trPr>
          <w:trHeight w:val="780"/>
        </w:trPr>
        <w:tc>
          <w:tcPr>
            <w:tcW w:w="567" w:type="dxa"/>
            <w:vMerge/>
            <w:tcBorders>
              <w:bottom w:val="single" w:sz="4" w:space="0" w:color="auto"/>
            </w:tcBorders>
          </w:tcPr>
          <w:p w:rsidR="003E7250" w:rsidRPr="0082492B" w:rsidRDefault="003E7250" w:rsidP="00A33DD8">
            <w:pPr>
              <w:jc w:val="both"/>
              <w:rPr>
                <w:rFonts w:ascii="Arial" w:hAnsi="Arial" w:cs="Arial"/>
                <w:sz w:val="20"/>
                <w:szCs w:val="20"/>
                <w:lang w:val="es-ES"/>
              </w:rPr>
            </w:pPr>
          </w:p>
        </w:tc>
        <w:tc>
          <w:tcPr>
            <w:tcW w:w="568" w:type="dxa"/>
            <w:tcBorders>
              <w:bottom w:val="single" w:sz="4" w:space="0" w:color="auto"/>
            </w:tcBorders>
          </w:tcPr>
          <w:p w:rsidR="003E7250" w:rsidRDefault="003E7250" w:rsidP="00A33DD8">
            <w:pPr>
              <w:jc w:val="both"/>
              <w:rPr>
                <w:rFonts w:ascii="Arial" w:hAnsi="Arial" w:cs="Arial"/>
                <w:sz w:val="20"/>
                <w:szCs w:val="20"/>
                <w:lang w:val="es-ES"/>
              </w:rPr>
            </w:pPr>
          </w:p>
          <w:p w:rsidR="003E7250" w:rsidRPr="00E67871" w:rsidRDefault="003E7250" w:rsidP="00A33DD8">
            <w:pPr>
              <w:jc w:val="both"/>
              <w:rPr>
                <w:rFonts w:ascii="Arial" w:hAnsi="Arial" w:cs="Arial"/>
                <w:b/>
                <w:sz w:val="20"/>
                <w:szCs w:val="20"/>
                <w:lang w:val="es-ES"/>
              </w:rPr>
            </w:pPr>
            <w:r w:rsidRPr="00E67871">
              <w:rPr>
                <w:rFonts w:ascii="Arial" w:hAnsi="Arial" w:cs="Arial"/>
                <w:b/>
                <w:sz w:val="20"/>
                <w:szCs w:val="20"/>
                <w:lang w:val="es-ES"/>
              </w:rPr>
              <w:t>2</w:t>
            </w:r>
          </w:p>
        </w:tc>
        <w:tc>
          <w:tcPr>
            <w:tcW w:w="2268" w:type="dxa"/>
            <w:gridSpan w:val="2"/>
            <w:tcBorders>
              <w:bottom w:val="single" w:sz="4" w:space="0" w:color="auto"/>
            </w:tcBorders>
          </w:tcPr>
          <w:p w:rsidR="00BE276D" w:rsidRDefault="00BE276D" w:rsidP="00BE276D">
            <w:pPr>
              <w:jc w:val="center"/>
              <w:rPr>
                <w:rFonts w:ascii="Arial" w:hAnsi="Arial" w:cs="Arial"/>
                <w:b/>
                <w:sz w:val="18"/>
                <w:szCs w:val="18"/>
                <w:lang w:val="es-MX"/>
              </w:rPr>
            </w:pPr>
            <w:r w:rsidRPr="00BE276D">
              <w:rPr>
                <w:rFonts w:ascii="Arial" w:hAnsi="Arial" w:cs="Arial"/>
                <w:b/>
                <w:sz w:val="18"/>
                <w:szCs w:val="18"/>
                <w:lang w:val="es-MX"/>
              </w:rPr>
              <w:t>Insectos plaga del esparrago</w:t>
            </w:r>
          </w:p>
          <w:p w:rsidR="004F18E2" w:rsidRPr="00BE276D" w:rsidRDefault="004F18E2" w:rsidP="00BE276D">
            <w:pPr>
              <w:jc w:val="center"/>
              <w:rPr>
                <w:rFonts w:ascii="Arial" w:hAnsi="Arial" w:cs="Arial"/>
                <w:b/>
                <w:sz w:val="18"/>
                <w:szCs w:val="18"/>
                <w:lang w:val="es-MX"/>
              </w:rPr>
            </w:pPr>
          </w:p>
          <w:p w:rsidR="003E7250" w:rsidRPr="00143C38" w:rsidRDefault="003E7250" w:rsidP="00A33DD8">
            <w:pPr>
              <w:jc w:val="both"/>
              <w:rPr>
                <w:rFonts w:ascii="Arial" w:hAnsi="Arial" w:cs="Arial"/>
                <w:sz w:val="18"/>
                <w:szCs w:val="18"/>
                <w:lang w:val="es-MX"/>
              </w:rPr>
            </w:pPr>
            <w:r w:rsidRPr="00143C38">
              <w:rPr>
                <w:rFonts w:ascii="Arial" w:hAnsi="Arial" w:cs="Arial"/>
                <w:sz w:val="18"/>
                <w:szCs w:val="18"/>
                <w:lang w:val="es-MX"/>
              </w:rPr>
              <w:t>Insectos plaga</w:t>
            </w:r>
            <w:r w:rsidR="00BE276D">
              <w:rPr>
                <w:rFonts w:ascii="Arial" w:hAnsi="Arial" w:cs="Arial"/>
                <w:sz w:val="18"/>
                <w:szCs w:val="18"/>
                <w:lang w:val="es-MX"/>
              </w:rPr>
              <w:t xml:space="preserve"> que atacan a la arte foliar </w:t>
            </w:r>
            <w:r w:rsidRPr="00143C38">
              <w:rPr>
                <w:rFonts w:ascii="Arial" w:hAnsi="Arial" w:cs="Arial"/>
                <w:sz w:val="18"/>
                <w:szCs w:val="18"/>
                <w:lang w:val="es-MX"/>
              </w:rPr>
              <w:t xml:space="preserve"> del esparrago</w:t>
            </w:r>
          </w:p>
          <w:p w:rsidR="003E7250" w:rsidRPr="00143C38" w:rsidRDefault="003E7250" w:rsidP="00E67871">
            <w:pPr>
              <w:jc w:val="both"/>
              <w:rPr>
                <w:rFonts w:ascii="Arial" w:hAnsi="Arial" w:cs="Arial"/>
                <w:sz w:val="18"/>
                <w:szCs w:val="18"/>
                <w:lang w:val="es-ES"/>
              </w:rPr>
            </w:pPr>
          </w:p>
        </w:tc>
        <w:tc>
          <w:tcPr>
            <w:tcW w:w="2126" w:type="dxa"/>
            <w:gridSpan w:val="2"/>
            <w:tcBorders>
              <w:bottom w:val="single" w:sz="4" w:space="0" w:color="auto"/>
            </w:tcBorders>
          </w:tcPr>
          <w:p w:rsidR="003E7250" w:rsidRPr="00143C38" w:rsidRDefault="003E7250" w:rsidP="00A33DD8">
            <w:pPr>
              <w:jc w:val="both"/>
              <w:rPr>
                <w:rFonts w:ascii="Arial" w:hAnsi="Arial" w:cs="Arial"/>
                <w:sz w:val="18"/>
                <w:szCs w:val="18"/>
                <w:lang w:val="es-MX"/>
              </w:rPr>
            </w:pPr>
            <w:r w:rsidRPr="00143C38">
              <w:rPr>
                <w:rFonts w:ascii="Arial" w:hAnsi="Arial" w:cs="Arial"/>
                <w:sz w:val="20"/>
                <w:szCs w:val="20"/>
                <w:lang w:val="es-MX"/>
              </w:rPr>
              <w:t>Conocer  interpretar las evaluaciones de las plagas</w:t>
            </w:r>
          </w:p>
          <w:p w:rsidR="003E7250" w:rsidRPr="00143C38" w:rsidRDefault="003E7250" w:rsidP="00A33DD8">
            <w:pPr>
              <w:jc w:val="both"/>
              <w:rPr>
                <w:rFonts w:ascii="Arial" w:hAnsi="Arial" w:cs="Arial"/>
                <w:sz w:val="18"/>
                <w:szCs w:val="18"/>
                <w:lang w:val="es-MX"/>
              </w:rPr>
            </w:pPr>
          </w:p>
        </w:tc>
        <w:tc>
          <w:tcPr>
            <w:tcW w:w="1645" w:type="dxa"/>
            <w:tcBorders>
              <w:bottom w:val="single" w:sz="4" w:space="0" w:color="auto"/>
            </w:tcBorders>
          </w:tcPr>
          <w:p w:rsidR="003E7250" w:rsidRPr="00143C38" w:rsidRDefault="003E7250" w:rsidP="00E54721">
            <w:pPr>
              <w:jc w:val="both"/>
              <w:rPr>
                <w:rFonts w:ascii="Arial" w:hAnsi="Arial" w:cs="Arial"/>
                <w:sz w:val="18"/>
                <w:szCs w:val="18"/>
                <w:lang w:val="es-MX"/>
              </w:rPr>
            </w:pPr>
            <w:r w:rsidRPr="00143C38">
              <w:rPr>
                <w:rFonts w:ascii="Arial" w:hAnsi="Arial" w:cs="Arial"/>
                <w:sz w:val="18"/>
                <w:szCs w:val="18"/>
                <w:lang w:val="es-MX"/>
              </w:rPr>
              <w:t>Justificar la importancia de conocimiento de las plagas</w:t>
            </w:r>
          </w:p>
        </w:tc>
        <w:tc>
          <w:tcPr>
            <w:tcW w:w="1616" w:type="dxa"/>
            <w:vMerge/>
          </w:tcPr>
          <w:p w:rsidR="003E7250" w:rsidRDefault="003E7250" w:rsidP="00A33DD8">
            <w:pPr>
              <w:jc w:val="both"/>
              <w:rPr>
                <w:rFonts w:ascii="Arial" w:hAnsi="Arial" w:cs="Arial"/>
                <w:sz w:val="18"/>
                <w:szCs w:val="18"/>
                <w:lang w:val="es-ES"/>
              </w:rPr>
            </w:pPr>
          </w:p>
        </w:tc>
        <w:tc>
          <w:tcPr>
            <w:tcW w:w="1984" w:type="dxa"/>
            <w:tcBorders>
              <w:bottom w:val="single" w:sz="4" w:space="0" w:color="auto"/>
            </w:tcBorders>
          </w:tcPr>
          <w:p w:rsidR="003E7250" w:rsidRPr="00143C38" w:rsidRDefault="006A3C7C" w:rsidP="006A3C7C">
            <w:pPr>
              <w:jc w:val="both"/>
              <w:rPr>
                <w:rFonts w:ascii="Arial" w:hAnsi="Arial" w:cs="Arial"/>
                <w:sz w:val="20"/>
                <w:szCs w:val="20"/>
                <w:lang w:val="es-MX"/>
              </w:rPr>
            </w:pPr>
            <w:r>
              <w:rPr>
                <w:rFonts w:ascii="Arial" w:hAnsi="Arial" w:cs="Arial"/>
                <w:sz w:val="18"/>
                <w:szCs w:val="18"/>
                <w:lang w:val="es-MX"/>
              </w:rPr>
              <w:t xml:space="preserve">Identifica </w:t>
            </w:r>
            <w:proofErr w:type="gramStart"/>
            <w:r>
              <w:rPr>
                <w:rFonts w:ascii="Arial" w:hAnsi="Arial" w:cs="Arial"/>
                <w:sz w:val="18"/>
                <w:szCs w:val="18"/>
                <w:lang w:val="es-MX"/>
              </w:rPr>
              <w:t xml:space="preserve">a </w:t>
            </w:r>
            <w:r w:rsidR="00FC15F7">
              <w:rPr>
                <w:rFonts w:ascii="Arial" w:hAnsi="Arial" w:cs="Arial"/>
                <w:sz w:val="18"/>
                <w:szCs w:val="18"/>
                <w:lang w:val="es-MX"/>
              </w:rPr>
              <w:t xml:space="preserve"> los</w:t>
            </w:r>
            <w:proofErr w:type="gramEnd"/>
            <w:r w:rsidR="00FC15F7">
              <w:rPr>
                <w:rFonts w:ascii="Arial" w:hAnsi="Arial" w:cs="Arial"/>
                <w:sz w:val="18"/>
                <w:szCs w:val="18"/>
                <w:lang w:val="es-MX"/>
              </w:rPr>
              <w:t xml:space="preserve"> insectos plaga del área foliar del esparrago su importancia y como evitarlos.</w:t>
            </w:r>
          </w:p>
        </w:tc>
      </w:tr>
      <w:tr w:rsidR="003E7250" w:rsidRPr="0082492B" w:rsidTr="00A33DD8">
        <w:trPr>
          <w:trHeight w:val="930"/>
        </w:trPr>
        <w:tc>
          <w:tcPr>
            <w:tcW w:w="567" w:type="dxa"/>
            <w:vMerge/>
            <w:tcBorders>
              <w:bottom w:val="single" w:sz="4" w:space="0" w:color="auto"/>
            </w:tcBorders>
          </w:tcPr>
          <w:p w:rsidR="003E7250" w:rsidRPr="0082492B" w:rsidRDefault="003E7250" w:rsidP="00A33DD8">
            <w:pPr>
              <w:jc w:val="both"/>
              <w:rPr>
                <w:rFonts w:ascii="Arial" w:hAnsi="Arial" w:cs="Arial"/>
                <w:sz w:val="20"/>
                <w:szCs w:val="20"/>
                <w:lang w:val="es-ES"/>
              </w:rPr>
            </w:pPr>
          </w:p>
        </w:tc>
        <w:tc>
          <w:tcPr>
            <w:tcW w:w="568" w:type="dxa"/>
            <w:tcBorders>
              <w:bottom w:val="single" w:sz="4" w:space="0" w:color="auto"/>
            </w:tcBorders>
          </w:tcPr>
          <w:p w:rsidR="003E7250" w:rsidRDefault="003E7250" w:rsidP="00A33DD8">
            <w:pPr>
              <w:jc w:val="both"/>
              <w:rPr>
                <w:rFonts w:ascii="Arial" w:hAnsi="Arial" w:cs="Arial"/>
                <w:sz w:val="20"/>
                <w:szCs w:val="20"/>
                <w:lang w:val="es-ES"/>
              </w:rPr>
            </w:pPr>
          </w:p>
          <w:p w:rsidR="003E7250" w:rsidRPr="00E67871" w:rsidRDefault="003E7250" w:rsidP="00A33DD8">
            <w:pPr>
              <w:jc w:val="both"/>
              <w:rPr>
                <w:rFonts w:ascii="Arial" w:hAnsi="Arial" w:cs="Arial"/>
                <w:b/>
                <w:sz w:val="20"/>
                <w:szCs w:val="20"/>
                <w:lang w:val="es-ES"/>
              </w:rPr>
            </w:pPr>
            <w:r w:rsidRPr="00E67871">
              <w:rPr>
                <w:rFonts w:ascii="Arial" w:hAnsi="Arial" w:cs="Arial"/>
                <w:b/>
                <w:sz w:val="20"/>
                <w:szCs w:val="20"/>
                <w:lang w:val="es-ES"/>
              </w:rPr>
              <w:t>3</w:t>
            </w:r>
          </w:p>
        </w:tc>
        <w:tc>
          <w:tcPr>
            <w:tcW w:w="2268" w:type="dxa"/>
            <w:gridSpan w:val="2"/>
            <w:tcBorders>
              <w:bottom w:val="single" w:sz="4" w:space="0" w:color="auto"/>
            </w:tcBorders>
          </w:tcPr>
          <w:p w:rsidR="003E7250" w:rsidRPr="004F18E2" w:rsidRDefault="00BE276D" w:rsidP="00BE276D">
            <w:pPr>
              <w:jc w:val="center"/>
              <w:rPr>
                <w:rFonts w:ascii="Arial" w:hAnsi="Arial" w:cs="Arial"/>
                <w:b/>
                <w:sz w:val="18"/>
                <w:szCs w:val="18"/>
                <w:lang w:val="es-ES"/>
              </w:rPr>
            </w:pPr>
            <w:r w:rsidRPr="004F18E2">
              <w:rPr>
                <w:rFonts w:ascii="Arial" w:hAnsi="Arial" w:cs="Arial"/>
                <w:b/>
                <w:sz w:val="18"/>
                <w:szCs w:val="18"/>
                <w:lang w:val="es-ES"/>
              </w:rPr>
              <w:t>Insectos que atacan al cultivo del palto</w:t>
            </w:r>
          </w:p>
          <w:p w:rsidR="00BE276D" w:rsidRPr="00BE276D" w:rsidRDefault="00BE276D" w:rsidP="00BE276D">
            <w:pPr>
              <w:jc w:val="center"/>
              <w:rPr>
                <w:rFonts w:ascii="Arial" w:hAnsi="Arial" w:cs="Arial"/>
                <w:b/>
                <w:sz w:val="18"/>
                <w:szCs w:val="18"/>
                <w:u w:val="single"/>
                <w:lang w:val="es-ES"/>
              </w:rPr>
            </w:pPr>
          </w:p>
          <w:p w:rsidR="003E7250" w:rsidRPr="00143C38" w:rsidRDefault="003E7250" w:rsidP="00E54721">
            <w:pPr>
              <w:jc w:val="both"/>
              <w:rPr>
                <w:rFonts w:ascii="Arial" w:hAnsi="Arial" w:cs="Arial"/>
                <w:sz w:val="18"/>
                <w:szCs w:val="18"/>
                <w:lang w:val="es-ES"/>
              </w:rPr>
            </w:pPr>
            <w:r w:rsidRPr="00143C38">
              <w:rPr>
                <w:rFonts w:ascii="Arial" w:hAnsi="Arial" w:cs="Arial"/>
                <w:sz w:val="18"/>
                <w:szCs w:val="18"/>
                <w:lang w:val="es-ES"/>
              </w:rPr>
              <w:t>Insectos</w:t>
            </w:r>
            <w:r w:rsidR="00BE276D">
              <w:rPr>
                <w:rFonts w:ascii="Arial" w:hAnsi="Arial" w:cs="Arial"/>
                <w:sz w:val="18"/>
                <w:szCs w:val="18"/>
                <w:lang w:val="es-ES"/>
              </w:rPr>
              <w:t xml:space="preserve"> masticadores que atacan al cultivo </w:t>
            </w:r>
            <w:r w:rsidRPr="00143C38">
              <w:rPr>
                <w:rFonts w:ascii="Arial" w:hAnsi="Arial" w:cs="Arial"/>
                <w:sz w:val="18"/>
                <w:szCs w:val="18"/>
                <w:lang w:val="es-ES"/>
              </w:rPr>
              <w:t xml:space="preserve"> del palto</w:t>
            </w:r>
          </w:p>
        </w:tc>
        <w:tc>
          <w:tcPr>
            <w:tcW w:w="2126" w:type="dxa"/>
            <w:gridSpan w:val="2"/>
            <w:tcBorders>
              <w:bottom w:val="single" w:sz="4" w:space="0" w:color="auto"/>
            </w:tcBorders>
          </w:tcPr>
          <w:p w:rsidR="003E7250" w:rsidRPr="00143C38" w:rsidRDefault="003E7250" w:rsidP="00E54721">
            <w:pPr>
              <w:jc w:val="both"/>
              <w:rPr>
                <w:rFonts w:ascii="Arial" w:hAnsi="Arial" w:cs="Arial"/>
                <w:sz w:val="18"/>
                <w:szCs w:val="18"/>
                <w:lang w:val="es-MX"/>
              </w:rPr>
            </w:pPr>
            <w:r w:rsidRPr="00143C38">
              <w:rPr>
                <w:rFonts w:ascii="Arial" w:hAnsi="Arial" w:cs="Arial"/>
                <w:sz w:val="20"/>
                <w:szCs w:val="20"/>
                <w:lang w:val="es-MX"/>
              </w:rPr>
              <w:t>Establecer  importancia  de utilizar muestreos de las plagas.</w:t>
            </w:r>
          </w:p>
        </w:tc>
        <w:tc>
          <w:tcPr>
            <w:tcW w:w="1645" w:type="dxa"/>
            <w:tcBorders>
              <w:bottom w:val="single" w:sz="4" w:space="0" w:color="auto"/>
            </w:tcBorders>
          </w:tcPr>
          <w:p w:rsidR="003E7250" w:rsidRPr="00143C38" w:rsidRDefault="003E7250" w:rsidP="00A33DD8">
            <w:pPr>
              <w:jc w:val="both"/>
              <w:rPr>
                <w:rFonts w:ascii="Arial" w:hAnsi="Arial" w:cs="Arial"/>
                <w:sz w:val="18"/>
                <w:szCs w:val="18"/>
                <w:lang w:val="es-ES"/>
              </w:rPr>
            </w:pPr>
            <w:r w:rsidRPr="00143C38">
              <w:rPr>
                <w:rFonts w:ascii="Arial" w:hAnsi="Arial" w:cs="Arial"/>
                <w:sz w:val="18"/>
                <w:szCs w:val="18"/>
                <w:lang w:val="es-MX"/>
              </w:rPr>
              <w:t>Justificar importancia de del conocimiento de las plagas</w:t>
            </w:r>
          </w:p>
        </w:tc>
        <w:tc>
          <w:tcPr>
            <w:tcW w:w="1616" w:type="dxa"/>
            <w:vMerge/>
          </w:tcPr>
          <w:p w:rsidR="003E7250" w:rsidRDefault="003E7250" w:rsidP="00A33DD8">
            <w:pPr>
              <w:jc w:val="both"/>
              <w:rPr>
                <w:rFonts w:ascii="Arial" w:hAnsi="Arial" w:cs="Arial"/>
                <w:sz w:val="18"/>
                <w:szCs w:val="18"/>
                <w:lang w:val="es-ES"/>
              </w:rPr>
            </w:pPr>
          </w:p>
        </w:tc>
        <w:tc>
          <w:tcPr>
            <w:tcW w:w="1984" w:type="dxa"/>
            <w:tcBorders>
              <w:bottom w:val="single" w:sz="4" w:space="0" w:color="auto"/>
            </w:tcBorders>
          </w:tcPr>
          <w:p w:rsidR="003E7250" w:rsidRPr="00143C38" w:rsidRDefault="006A3C7C" w:rsidP="006A3C7C">
            <w:pPr>
              <w:jc w:val="both"/>
              <w:rPr>
                <w:rFonts w:ascii="Arial" w:hAnsi="Arial" w:cs="Arial"/>
                <w:sz w:val="20"/>
                <w:szCs w:val="20"/>
                <w:lang w:val="es-ES"/>
              </w:rPr>
            </w:pPr>
            <w:r>
              <w:rPr>
                <w:rFonts w:ascii="Arial" w:hAnsi="Arial" w:cs="Arial"/>
                <w:sz w:val="18"/>
                <w:szCs w:val="18"/>
                <w:lang w:val="es-MX"/>
              </w:rPr>
              <w:t xml:space="preserve">Utiliza los conocimientos estudiados </w:t>
            </w:r>
            <w:r w:rsidR="00FC15F7">
              <w:rPr>
                <w:rFonts w:ascii="Arial" w:hAnsi="Arial" w:cs="Arial"/>
                <w:sz w:val="18"/>
                <w:szCs w:val="18"/>
                <w:lang w:val="es-MX"/>
              </w:rPr>
              <w:t xml:space="preserve">de los principales insectos plaga del palto </w:t>
            </w:r>
            <w:r w:rsidR="00E92BEF">
              <w:rPr>
                <w:rFonts w:ascii="Arial" w:hAnsi="Arial" w:cs="Arial"/>
                <w:sz w:val="18"/>
                <w:szCs w:val="18"/>
                <w:lang w:val="es-MX"/>
              </w:rPr>
              <w:t>y como poder evitarlos.</w:t>
            </w:r>
          </w:p>
        </w:tc>
      </w:tr>
      <w:tr w:rsidR="003E7250" w:rsidRPr="0082492B" w:rsidTr="00BF2F88">
        <w:trPr>
          <w:trHeight w:val="952"/>
        </w:trPr>
        <w:tc>
          <w:tcPr>
            <w:tcW w:w="567" w:type="dxa"/>
            <w:vMerge/>
            <w:tcBorders>
              <w:bottom w:val="single" w:sz="4" w:space="0" w:color="auto"/>
            </w:tcBorders>
          </w:tcPr>
          <w:p w:rsidR="003E7250" w:rsidRPr="0082492B" w:rsidRDefault="003E7250" w:rsidP="00A33DD8">
            <w:pPr>
              <w:jc w:val="both"/>
              <w:rPr>
                <w:rFonts w:ascii="Arial" w:hAnsi="Arial" w:cs="Arial"/>
                <w:sz w:val="20"/>
                <w:szCs w:val="20"/>
                <w:lang w:val="es-ES"/>
              </w:rPr>
            </w:pPr>
          </w:p>
        </w:tc>
        <w:tc>
          <w:tcPr>
            <w:tcW w:w="568" w:type="dxa"/>
            <w:tcBorders>
              <w:bottom w:val="single" w:sz="4" w:space="0" w:color="auto"/>
            </w:tcBorders>
          </w:tcPr>
          <w:p w:rsidR="003E7250" w:rsidRDefault="003E7250" w:rsidP="00A33DD8">
            <w:pPr>
              <w:jc w:val="both"/>
              <w:rPr>
                <w:rFonts w:ascii="Arial" w:hAnsi="Arial" w:cs="Arial"/>
                <w:sz w:val="20"/>
                <w:szCs w:val="20"/>
                <w:lang w:val="es-ES"/>
              </w:rPr>
            </w:pPr>
          </w:p>
          <w:p w:rsidR="003E7250" w:rsidRDefault="003E7250" w:rsidP="00A33DD8">
            <w:pPr>
              <w:jc w:val="both"/>
              <w:rPr>
                <w:rFonts w:ascii="Arial" w:hAnsi="Arial" w:cs="Arial"/>
                <w:sz w:val="20"/>
                <w:szCs w:val="20"/>
                <w:lang w:val="es-ES"/>
              </w:rPr>
            </w:pPr>
          </w:p>
          <w:p w:rsidR="003E7250" w:rsidRPr="00E67871" w:rsidRDefault="003E7250" w:rsidP="00A33DD8">
            <w:pPr>
              <w:jc w:val="both"/>
              <w:rPr>
                <w:rFonts w:ascii="Arial" w:hAnsi="Arial" w:cs="Arial"/>
                <w:b/>
                <w:sz w:val="20"/>
                <w:szCs w:val="20"/>
                <w:lang w:val="es-ES"/>
              </w:rPr>
            </w:pPr>
            <w:r w:rsidRPr="00E67871">
              <w:rPr>
                <w:rFonts w:ascii="Arial" w:hAnsi="Arial" w:cs="Arial"/>
                <w:b/>
                <w:sz w:val="20"/>
                <w:szCs w:val="20"/>
                <w:lang w:val="es-ES"/>
              </w:rPr>
              <w:t>4</w:t>
            </w:r>
          </w:p>
          <w:p w:rsidR="003E7250" w:rsidRPr="0082492B" w:rsidRDefault="003E7250" w:rsidP="00A33DD8">
            <w:pPr>
              <w:jc w:val="both"/>
              <w:rPr>
                <w:rFonts w:ascii="Arial" w:hAnsi="Arial" w:cs="Arial"/>
                <w:sz w:val="20"/>
                <w:szCs w:val="20"/>
                <w:lang w:val="es-ES"/>
              </w:rPr>
            </w:pPr>
          </w:p>
        </w:tc>
        <w:tc>
          <w:tcPr>
            <w:tcW w:w="2268" w:type="dxa"/>
            <w:gridSpan w:val="2"/>
            <w:tcBorders>
              <w:bottom w:val="single" w:sz="4" w:space="0" w:color="auto"/>
            </w:tcBorders>
          </w:tcPr>
          <w:p w:rsidR="003E7250" w:rsidRDefault="00BE276D" w:rsidP="00BE276D">
            <w:pPr>
              <w:jc w:val="center"/>
              <w:rPr>
                <w:rFonts w:ascii="Arial" w:hAnsi="Arial" w:cs="Arial"/>
                <w:b/>
                <w:sz w:val="18"/>
                <w:szCs w:val="18"/>
                <w:lang w:val="es-ES"/>
              </w:rPr>
            </w:pPr>
            <w:r w:rsidRPr="004F18E2">
              <w:rPr>
                <w:rFonts w:ascii="Arial" w:hAnsi="Arial" w:cs="Arial"/>
                <w:b/>
                <w:sz w:val="18"/>
                <w:szCs w:val="18"/>
                <w:lang w:val="es-ES"/>
              </w:rPr>
              <w:t>Insecto que atacan a leguminosas</w:t>
            </w:r>
          </w:p>
          <w:p w:rsidR="004F18E2" w:rsidRPr="004F18E2" w:rsidRDefault="004F18E2" w:rsidP="00BE276D">
            <w:pPr>
              <w:jc w:val="center"/>
              <w:rPr>
                <w:rFonts w:ascii="Arial" w:hAnsi="Arial" w:cs="Arial"/>
                <w:b/>
                <w:sz w:val="18"/>
                <w:szCs w:val="18"/>
                <w:lang w:val="es-ES"/>
              </w:rPr>
            </w:pPr>
          </w:p>
          <w:p w:rsidR="003E7250" w:rsidRPr="00143C38" w:rsidRDefault="003E7250" w:rsidP="00A33DD8">
            <w:pPr>
              <w:jc w:val="both"/>
              <w:rPr>
                <w:rFonts w:ascii="Arial" w:hAnsi="Arial" w:cs="Arial"/>
                <w:sz w:val="18"/>
                <w:szCs w:val="18"/>
                <w:lang w:val="es-ES"/>
              </w:rPr>
            </w:pPr>
            <w:r w:rsidRPr="00143C38">
              <w:rPr>
                <w:rFonts w:ascii="Arial" w:hAnsi="Arial" w:cs="Arial"/>
                <w:sz w:val="18"/>
                <w:szCs w:val="18"/>
                <w:lang w:val="es-ES"/>
              </w:rPr>
              <w:t xml:space="preserve">Insectos plaga </w:t>
            </w:r>
            <w:r w:rsidR="00BE276D">
              <w:rPr>
                <w:rFonts w:ascii="Arial" w:hAnsi="Arial" w:cs="Arial"/>
                <w:sz w:val="18"/>
                <w:szCs w:val="18"/>
                <w:lang w:val="es-ES"/>
              </w:rPr>
              <w:t xml:space="preserve">que atacan a la parte subterránea y foliar </w:t>
            </w:r>
            <w:r w:rsidRPr="00143C38">
              <w:rPr>
                <w:rFonts w:ascii="Arial" w:hAnsi="Arial" w:cs="Arial"/>
                <w:sz w:val="18"/>
                <w:szCs w:val="18"/>
                <w:lang w:val="es-ES"/>
              </w:rPr>
              <w:t>del cultivo de leguminosas</w:t>
            </w:r>
          </w:p>
          <w:p w:rsidR="003E7250" w:rsidRPr="00143C38" w:rsidRDefault="003E7250" w:rsidP="00A33DD8">
            <w:pPr>
              <w:jc w:val="both"/>
              <w:rPr>
                <w:rFonts w:ascii="Arial" w:hAnsi="Arial" w:cs="Arial"/>
                <w:sz w:val="18"/>
                <w:szCs w:val="18"/>
                <w:lang w:val="es-ES"/>
              </w:rPr>
            </w:pPr>
          </w:p>
        </w:tc>
        <w:tc>
          <w:tcPr>
            <w:tcW w:w="2126" w:type="dxa"/>
            <w:gridSpan w:val="2"/>
            <w:tcBorders>
              <w:bottom w:val="single" w:sz="4" w:space="0" w:color="auto"/>
            </w:tcBorders>
          </w:tcPr>
          <w:p w:rsidR="003E7250" w:rsidRPr="00143C38" w:rsidRDefault="003E7250" w:rsidP="00E67871">
            <w:pPr>
              <w:jc w:val="both"/>
              <w:rPr>
                <w:rFonts w:ascii="Arial" w:hAnsi="Arial" w:cs="Arial"/>
                <w:sz w:val="18"/>
                <w:szCs w:val="18"/>
                <w:lang w:val="es-ES"/>
              </w:rPr>
            </w:pPr>
            <w:r w:rsidRPr="00143C38">
              <w:rPr>
                <w:rFonts w:ascii="Arial" w:hAnsi="Arial" w:cs="Arial"/>
                <w:sz w:val="20"/>
                <w:szCs w:val="20"/>
                <w:lang w:val="es-MX"/>
              </w:rPr>
              <w:t xml:space="preserve">Establecer las  </w:t>
            </w:r>
            <w:proofErr w:type="spellStart"/>
            <w:r w:rsidRPr="00143C38">
              <w:rPr>
                <w:rFonts w:ascii="Arial" w:hAnsi="Arial" w:cs="Arial"/>
                <w:sz w:val="20"/>
                <w:szCs w:val="20"/>
                <w:lang w:val="es-MX"/>
              </w:rPr>
              <w:t>prin</w:t>
            </w:r>
            <w:proofErr w:type="spellEnd"/>
            <w:r w:rsidRPr="00143C38">
              <w:rPr>
                <w:rFonts w:ascii="Arial" w:hAnsi="Arial" w:cs="Arial"/>
                <w:sz w:val="20"/>
                <w:szCs w:val="20"/>
                <w:lang w:val="es-MX"/>
              </w:rPr>
              <w:t xml:space="preserve"> </w:t>
            </w:r>
            <w:proofErr w:type="spellStart"/>
            <w:r w:rsidRPr="00143C38">
              <w:rPr>
                <w:rFonts w:ascii="Arial" w:hAnsi="Arial" w:cs="Arial"/>
                <w:sz w:val="20"/>
                <w:szCs w:val="20"/>
                <w:lang w:val="es-MX"/>
              </w:rPr>
              <w:t>cipales</w:t>
            </w:r>
            <w:proofErr w:type="spellEnd"/>
            <w:r w:rsidRPr="00143C38">
              <w:rPr>
                <w:rFonts w:ascii="Arial" w:hAnsi="Arial" w:cs="Arial"/>
                <w:sz w:val="20"/>
                <w:szCs w:val="20"/>
                <w:lang w:val="es-MX"/>
              </w:rPr>
              <w:t xml:space="preserve"> plagas de leguminosas.</w:t>
            </w:r>
          </w:p>
        </w:tc>
        <w:tc>
          <w:tcPr>
            <w:tcW w:w="1645" w:type="dxa"/>
            <w:tcBorders>
              <w:bottom w:val="single" w:sz="4" w:space="0" w:color="auto"/>
            </w:tcBorders>
          </w:tcPr>
          <w:p w:rsidR="003E7250" w:rsidRPr="00143C38" w:rsidRDefault="003E7250" w:rsidP="00A33DD8">
            <w:pPr>
              <w:jc w:val="both"/>
              <w:rPr>
                <w:rFonts w:ascii="Arial" w:hAnsi="Arial" w:cs="Arial"/>
                <w:sz w:val="18"/>
                <w:szCs w:val="18"/>
                <w:lang w:val="es-ES"/>
              </w:rPr>
            </w:pPr>
            <w:r w:rsidRPr="00143C38">
              <w:rPr>
                <w:rFonts w:ascii="Arial" w:hAnsi="Arial" w:cs="Arial"/>
                <w:sz w:val="18"/>
                <w:szCs w:val="18"/>
                <w:lang w:val="es-MX"/>
              </w:rPr>
              <w:t>Juzgar los resultados  en  los cultivos.</w:t>
            </w:r>
          </w:p>
          <w:p w:rsidR="003E7250" w:rsidRPr="00143C38" w:rsidRDefault="003E7250" w:rsidP="00E54721">
            <w:pPr>
              <w:jc w:val="both"/>
              <w:rPr>
                <w:rFonts w:ascii="Arial" w:hAnsi="Arial" w:cs="Arial"/>
                <w:sz w:val="18"/>
                <w:szCs w:val="18"/>
                <w:lang w:val="es-ES"/>
              </w:rPr>
            </w:pPr>
          </w:p>
        </w:tc>
        <w:tc>
          <w:tcPr>
            <w:tcW w:w="1616" w:type="dxa"/>
            <w:vMerge/>
            <w:tcBorders>
              <w:bottom w:val="single" w:sz="4" w:space="0" w:color="auto"/>
            </w:tcBorders>
          </w:tcPr>
          <w:p w:rsidR="003E7250" w:rsidRDefault="003E7250" w:rsidP="00A33DD8">
            <w:pPr>
              <w:jc w:val="both"/>
              <w:rPr>
                <w:rFonts w:ascii="Arial" w:hAnsi="Arial" w:cs="Arial"/>
                <w:sz w:val="18"/>
                <w:szCs w:val="18"/>
                <w:lang w:val="es-ES"/>
              </w:rPr>
            </w:pPr>
          </w:p>
        </w:tc>
        <w:tc>
          <w:tcPr>
            <w:tcW w:w="1984" w:type="dxa"/>
            <w:tcBorders>
              <w:bottom w:val="single" w:sz="4" w:space="0" w:color="auto"/>
            </w:tcBorders>
          </w:tcPr>
          <w:p w:rsidR="003E7250" w:rsidRPr="00143C38" w:rsidRDefault="003E7250" w:rsidP="00E92BEF">
            <w:pPr>
              <w:jc w:val="both"/>
              <w:rPr>
                <w:rFonts w:ascii="Arial" w:hAnsi="Arial" w:cs="Arial"/>
                <w:sz w:val="20"/>
                <w:szCs w:val="20"/>
                <w:lang w:val="es-ES"/>
              </w:rPr>
            </w:pPr>
            <w:r w:rsidRPr="00143C38">
              <w:rPr>
                <w:rFonts w:ascii="Arial" w:hAnsi="Arial" w:cs="Arial"/>
                <w:sz w:val="18"/>
                <w:szCs w:val="18"/>
                <w:lang w:val="es-MX"/>
              </w:rPr>
              <w:t xml:space="preserve">Identifica las </w:t>
            </w:r>
            <w:r w:rsidR="00E92BEF">
              <w:rPr>
                <w:rFonts w:ascii="Arial" w:hAnsi="Arial" w:cs="Arial"/>
                <w:sz w:val="18"/>
                <w:szCs w:val="18"/>
                <w:lang w:val="es-MX"/>
              </w:rPr>
              <w:t xml:space="preserve">principales plagas </w:t>
            </w:r>
            <w:r w:rsidR="006A3C7C">
              <w:rPr>
                <w:rFonts w:ascii="Arial" w:hAnsi="Arial" w:cs="Arial"/>
                <w:sz w:val="18"/>
                <w:szCs w:val="18"/>
                <w:lang w:val="es-MX"/>
              </w:rPr>
              <w:t>del cultivo de leguminosas y da</w:t>
            </w:r>
            <w:r w:rsidR="00E92BEF">
              <w:rPr>
                <w:rFonts w:ascii="Arial" w:hAnsi="Arial" w:cs="Arial"/>
                <w:sz w:val="18"/>
                <w:szCs w:val="18"/>
                <w:lang w:val="es-MX"/>
              </w:rPr>
              <w:t xml:space="preserve"> a conocer algunas </w:t>
            </w:r>
            <w:r w:rsidR="008E7AC7" w:rsidRPr="00143C38">
              <w:rPr>
                <w:rFonts w:ascii="Arial" w:hAnsi="Arial" w:cs="Arial"/>
                <w:sz w:val="18"/>
                <w:szCs w:val="18"/>
                <w:lang w:val="es-MX"/>
              </w:rPr>
              <w:t>estrategias de</w:t>
            </w:r>
            <w:r w:rsidRPr="00143C38">
              <w:rPr>
                <w:rFonts w:ascii="Arial" w:hAnsi="Arial" w:cs="Arial"/>
                <w:sz w:val="18"/>
                <w:szCs w:val="18"/>
                <w:lang w:val="es-MX"/>
              </w:rPr>
              <w:t xml:space="preserve"> </w:t>
            </w:r>
            <w:r w:rsidR="00E92BEF">
              <w:rPr>
                <w:rFonts w:ascii="Arial" w:hAnsi="Arial" w:cs="Arial"/>
                <w:sz w:val="18"/>
                <w:szCs w:val="18"/>
                <w:lang w:val="es-MX"/>
              </w:rPr>
              <w:t>control.</w:t>
            </w:r>
          </w:p>
        </w:tc>
      </w:tr>
      <w:tr w:rsidR="00E54721" w:rsidRPr="0082492B" w:rsidTr="00BF2F88">
        <w:tc>
          <w:tcPr>
            <w:tcW w:w="567" w:type="dxa"/>
            <w:vMerge/>
          </w:tcPr>
          <w:p w:rsidR="00E54721" w:rsidRPr="0082492B" w:rsidRDefault="00E54721" w:rsidP="00A33DD8">
            <w:pPr>
              <w:jc w:val="both"/>
              <w:rPr>
                <w:rFonts w:ascii="Arial" w:hAnsi="Arial" w:cs="Arial"/>
                <w:sz w:val="20"/>
                <w:szCs w:val="20"/>
                <w:lang w:val="es-ES"/>
              </w:rPr>
            </w:pPr>
          </w:p>
        </w:tc>
        <w:tc>
          <w:tcPr>
            <w:tcW w:w="10207" w:type="dxa"/>
            <w:gridSpan w:val="8"/>
          </w:tcPr>
          <w:p w:rsidR="00E54721" w:rsidRPr="0082492B" w:rsidRDefault="00E54721" w:rsidP="00A33DD8">
            <w:pPr>
              <w:jc w:val="center"/>
              <w:rPr>
                <w:rFonts w:ascii="Arial" w:hAnsi="Arial" w:cs="Arial"/>
                <w:sz w:val="20"/>
                <w:szCs w:val="20"/>
                <w:lang w:val="es-ES"/>
              </w:rPr>
            </w:pPr>
            <w:r>
              <w:rPr>
                <w:rFonts w:ascii="Arial" w:hAnsi="Arial" w:cs="Arial"/>
                <w:sz w:val="20"/>
                <w:szCs w:val="20"/>
                <w:lang w:val="es-ES"/>
              </w:rPr>
              <w:t>Evaluación de la unidad didáctica</w:t>
            </w:r>
          </w:p>
        </w:tc>
      </w:tr>
      <w:tr w:rsidR="00E54721" w:rsidRPr="0082492B" w:rsidTr="00BF2F88">
        <w:tc>
          <w:tcPr>
            <w:tcW w:w="567" w:type="dxa"/>
            <w:vMerge/>
          </w:tcPr>
          <w:p w:rsidR="00E54721" w:rsidRPr="0082492B" w:rsidRDefault="00E54721" w:rsidP="00A33DD8">
            <w:pPr>
              <w:jc w:val="both"/>
              <w:rPr>
                <w:rFonts w:ascii="Arial" w:hAnsi="Arial" w:cs="Arial"/>
                <w:sz w:val="20"/>
                <w:szCs w:val="20"/>
                <w:lang w:val="es-ES"/>
              </w:rPr>
            </w:pPr>
          </w:p>
        </w:tc>
        <w:tc>
          <w:tcPr>
            <w:tcW w:w="1135" w:type="dxa"/>
            <w:gridSpan w:val="2"/>
          </w:tcPr>
          <w:p w:rsidR="00E54721" w:rsidRPr="0082492B" w:rsidRDefault="00E54721" w:rsidP="00A33DD8">
            <w:pPr>
              <w:jc w:val="both"/>
              <w:rPr>
                <w:rFonts w:ascii="Arial" w:hAnsi="Arial" w:cs="Arial"/>
                <w:sz w:val="20"/>
                <w:szCs w:val="20"/>
                <w:lang w:val="es-ES"/>
              </w:rPr>
            </w:pPr>
          </w:p>
        </w:tc>
        <w:tc>
          <w:tcPr>
            <w:tcW w:w="2265" w:type="dxa"/>
            <w:gridSpan w:val="2"/>
          </w:tcPr>
          <w:p w:rsidR="00E54721" w:rsidRPr="0082492B" w:rsidRDefault="00E54721" w:rsidP="00A33DD8">
            <w:pPr>
              <w:jc w:val="both"/>
              <w:rPr>
                <w:rFonts w:ascii="Arial" w:hAnsi="Arial" w:cs="Arial"/>
                <w:sz w:val="20"/>
                <w:szCs w:val="20"/>
                <w:lang w:val="es-ES"/>
              </w:rPr>
            </w:pPr>
            <w:r>
              <w:rPr>
                <w:rFonts w:ascii="Arial" w:hAnsi="Arial" w:cs="Arial"/>
                <w:sz w:val="20"/>
                <w:szCs w:val="20"/>
                <w:lang w:val="es-ES"/>
              </w:rPr>
              <w:t>Evidencia de conocimiento</w:t>
            </w:r>
          </w:p>
        </w:tc>
        <w:tc>
          <w:tcPr>
            <w:tcW w:w="3207" w:type="dxa"/>
            <w:gridSpan w:val="2"/>
          </w:tcPr>
          <w:p w:rsidR="00E54721" w:rsidRPr="0082492B" w:rsidRDefault="00E54721" w:rsidP="00A33DD8">
            <w:pPr>
              <w:jc w:val="both"/>
              <w:rPr>
                <w:rFonts w:ascii="Arial" w:hAnsi="Arial" w:cs="Arial"/>
                <w:sz w:val="20"/>
                <w:szCs w:val="20"/>
                <w:lang w:val="es-ES"/>
              </w:rPr>
            </w:pPr>
            <w:r>
              <w:rPr>
                <w:rFonts w:ascii="Arial" w:hAnsi="Arial" w:cs="Arial"/>
                <w:sz w:val="20"/>
                <w:szCs w:val="20"/>
                <w:lang w:val="es-ES"/>
              </w:rPr>
              <w:t>Evidencia de producto</w:t>
            </w:r>
          </w:p>
        </w:tc>
        <w:tc>
          <w:tcPr>
            <w:tcW w:w="3600" w:type="dxa"/>
            <w:gridSpan w:val="2"/>
          </w:tcPr>
          <w:p w:rsidR="00E54721" w:rsidRPr="0082492B" w:rsidRDefault="00E54721" w:rsidP="00A33DD8">
            <w:pPr>
              <w:jc w:val="both"/>
              <w:rPr>
                <w:rFonts w:ascii="Arial" w:hAnsi="Arial" w:cs="Arial"/>
                <w:sz w:val="20"/>
                <w:szCs w:val="20"/>
                <w:lang w:val="es-ES"/>
              </w:rPr>
            </w:pPr>
            <w:r>
              <w:rPr>
                <w:rFonts w:ascii="Arial" w:hAnsi="Arial" w:cs="Arial"/>
                <w:sz w:val="20"/>
                <w:szCs w:val="20"/>
                <w:lang w:val="es-ES"/>
              </w:rPr>
              <w:t>Evidencia de desempeño</w:t>
            </w:r>
          </w:p>
        </w:tc>
      </w:tr>
      <w:tr w:rsidR="00E54721" w:rsidRPr="0082492B" w:rsidTr="00BF2F88">
        <w:tc>
          <w:tcPr>
            <w:tcW w:w="567" w:type="dxa"/>
            <w:vMerge/>
          </w:tcPr>
          <w:p w:rsidR="00E54721" w:rsidRPr="0082492B" w:rsidRDefault="00E54721" w:rsidP="00A33DD8">
            <w:pPr>
              <w:jc w:val="both"/>
              <w:rPr>
                <w:rFonts w:ascii="Arial" w:hAnsi="Arial" w:cs="Arial"/>
                <w:sz w:val="20"/>
                <w:szCs w:val="20"/>
                <w:lang w:val="es-ES"/>
              </w:rPr>
            </w:pPr>
          </w:p>
        </w:tc>
        <w:tc>
          <w:tcPr>
            <w:tcW w:w="1135" w:type="dxa"/>
            <w:gridSpan w:val="2"/>
          </w:tcPr>
          <w:p w:rsidR="00E54721" w:rsidRPr="0082492B" w:rsidRDefault="00E54721" w:rsidP="00A33DD8">
            <w:pPr>
              <w:jc w:val="both"/>
              <w:rPr>
                <w:rFonts w:ascii="Arial" w:hAnsi="Arial" w:cs="Arial"/>
                <w:sz w:val="20"/>
                <w:szCs w:val="20"/>
                <w:lang w:val="es-ES"/>
              </w:rPr>
            </w:pPr>
          </w:p>
        </w:tc>
        <w:tc>
          <w:tcPr>
            <w:tcW w:w="2265" w:type="dxa"/>
            <w:gridSpan w:val="2"/>
          </w:tcPr>
          <w:p w:rsidR="00E54721" w:rsidRDefault="00E54721" w:rsidP="00A33DD8">
            <w:pPr>
              <w:jc w:val="both"/>
              <w:rPr>
                <w:rFonts w:ascii="Arial" w:hAnsi="Arial" w:cs="Arial"/>
                <w:sz w:val="20"/>
                <w:szCs w:val="20"/>
                <w:lang w:val="es-ES"/>
              </w:rPr>
            </w:pPr>
            <w:r>
              <w:rPr>
                <w:rFonts w:ascii="Arial" w:hAnsi="Arial" w:cs="Arial"/>
                <w:sz w:val="20"/>
                <w:szCs w:val="20"/>
                <w:lang w:val="es-ES"/>
              </w:rPr>
              <w:t>.Estudio de casos</w:t>
            </w:r>
          </w:p>
          <w:p w:rsidR="00E54721" w:rsidRDefault="00E54721" w:rsidP="00A33DD8">
            <w:pPr>
              <w:jc w:val="both"/>
              <w:rPr>
                <w:rFonts w:ascii="Arial" w:hAnsi="Arial" w:cs="Arial"/>
                <w:sz w:val="20"/>
                <w:szCs w:val="20"/>
                <w:lang w:val="es-ES"/>
              </w:rPr>
            </w:pPr>
            <w:r>
              <w:rPr>
                <w:rFonts w:ascii="Arial" w:hAnsi="Arial" w:cs="Arial"/>
                <w:sz w:val="20"/>
                <w:szCs w:val="20"/>
                <w:lang w:val="es-ES"/>
              </w:rPr>
              <w:t>.cuestionarios</w:t>
            </w:r>
          </w:p>
          <w:p w:rsidR="00E54721" w:rsidRPr="0082492B" w:rsidRDefault="00E54721" w:rsidP="00A33DD8">
            <w:pPr>
              <w:jc w:val="both"/>
              <w:rPr>
                <w:rFonts w:ascii="Arial" w:hAnsi="Arial" w:cs="Arial"/>
                <w:sz w:val="20"/>
                <w:szCs w:val="20"/>
                <w:lang w:val="es-ES"/>
              </w:rPr>
            </w:pPr>
            <w:r>
              <w:rPr>
                <w:rFonts w:ascii="Arial" w:hAnsi="Arial" w:cs="Arial"/>
                <w:sz w:val="20"/>
                <w:szCs w:val="20"/>
                <w:lang w:val="es-ES"/>
              </w:rPr>
              <w:t>.Examen primer modulo</w:t>
            </w:r>
          </w:p>
        </w:tc>
        <w:tc>
          <w:tcPr>
            <w:tcW w:w="3207" w:type="dxa"/>
            <w:gridSpan w:val="2"/>
          </w:tcPr>
          <w:p w:rsidR="00E54721" w:rsidRDefault="00E54721" w:rsidP="00A33DD8">
            <w:pPr>
              <w:jc w:val="both"/>
              <w:rPr>
                <w:rFonts w:ascii="Arial" w:hAnsi="Arial" w:cs="Arial"/>
                <w:sz w:val="20"/>
                <w:szCs w:val="20"/>
                <w:lang w:val="es-ES"/>
              </w:rPr>
            </w:pPr>
            <w:r>
              <w:rPr>
                <w:rFonts w:ascii="Arial" w:hAnsi="Arial" w:cs="Arial"/>
                <w:sz w:val="20"/>
                <w:szCs w:val="20"/>
                <w:lang w:val="es-ES"/>
              </w:rPr>
              <w:t>Trabajos individuales o en grupos</w:t>
            </w:r>
          </w:p>
          <w:p w:rsidR="00E54721" w:rsidRPr="0082492B" w:rsidRDefault="00E54721" w:rsidP="00A33DD8">
            <w:pPr>
              <w:jc w:val="both"/>
              <w:rPr>
                <w:rFonts w:ascii="Arial" w:hAnsi="Arial" w:cs="Arial"/>
                <w:sz w:val="20"/>
                <w:szCs w:val="20"/>
                <w:lang w:val="es-ES"/>
              </w:rPr>
            </w:pPr>
            <w:r>
              <w:rPr>
                <w:rFonts w:ascii="Arial" w:hAnsi="Arial" w:cs="Arial"/>
                <w:sz w:val="20"/>
                <w:szCs w:val="20"/>
                <w:lang w:val="es-ES"/>
              </w:rPr>
              <w:t>.Soluciones de ejercicios propuestos</w:t>
            </w:r>
          </w:p>
        </w:tc>
        <w:tc>
          <w:tcPr>
            <w:tcW w:w="3600" w:type="dxa"/>
            <w:gridSpan w:val="2"/>
          </w:tcPr>
          <w:p w:rsidR="00E54721" w:rsidRPr="0082492B" w:rsidRDefault="00E54721" w:rsidP="00A33DD8">
            <w:pPr>
              <w:jc w:val="both"/>
              <w:rPr>
                <w:rFonts w:ascii="Arial" w:hAnsi="Arial" w:cs="Arial"/>
                <w:sz w:val="20"/>
                <w:szCs w:val="20"/>
                <w:lang w:val="es-ES"/>
              </w:rPr>
            </w:pPr>
            <w:r>
              <w:rPr>
                <w:rFonts w:ascii="Arial" w:hAnsi="Arial" w:cs="Arial"/>
                <w:sz w:val="20"/>
                <w:szCs w:val="20"/>
                <w:lang w:val="es-ES"/>
              </w:rPr>
              <w:t>Comportamiento en clase virtual y chat</w:t>
            </w:r>
          </w:p>
        </w:tc>
      </w:tr>
    </w:tbl>
    <w:p w:rsidR="00F7089C" w:rsidRDefault="00F7089C" w:rsidP="00D168F7">
      <w:pPr>
        <w:jc w:val="both"/>
        <w:rPr>
          <w:rFonts w:ascii="Arial" w:hAnsi="Arial" w:cs="Arial"/>
          <w:sz w:val="32"/>
          <w:szCs w:val="32"/>
          <w:lang w:val="es-ES"/>
        </w:rPr>
      </w:pPr>
    </w:p>
    <w:p w:rsidR="00D168F7" w:rsidRDefault="001F6152" w:rsidP="00713B69">
      <w:pPr>
        <w:jc w:val="both"/>
        <w:rPr>
          <w:rFonts w:ascii="Arial" w:hAnsi="Arial" w:cs="Arial"/>
          <w:b/>
          <w:sz w:val="24"/>
          <w:szCs w:val="24"/>
        </w:rPr>
      </w:pPr>
      <w:r>
        <w:rPr>
          <w:rFonts w:ascii="Arial" w:hAnsi="Arial" w:cs="Arial"/>
          <w:b/>
          <w:sz w:val="24"/>
          <w:szCs w:val="24"/>
        </w:rPr>
        <w:t>VI</w:t>
      </w:r>
      <w:r w:rsidR="00D168F7" w:rsidRPr="001F6152">
        <w:rPr>
          <w:rFonts w:ascii="Arial" w:hAnsi="Arial" w:cs="Arial"/>
          <w:b/>
          <w:sz w:val="24"/>
          <w:szCs w:val="24"/>
        </w:rPr>
        <w:t>.- M</w:t>
      </w:r>
      <w:r>
        <w:rPr>
          <w:rFonts w:ascii="Arial" w:hAnsi="Arial" w:cs="Arial"/>
          <w:b/>
          <w:sz w:val="24"/>
          <w:szCs w:val="24"/>
        </w:rPr>
        <w:t xml:space="preserve">ATERIAES </w:t>
      </w:r>
      <w:r w:rsidR="00D168F7" w:rsidRPr="001F6152">
        <w:rPr>
          <w:rFonts w:ascii="Arial" w:hAnsi="Arial" w:cs="Arial"/>
          <w:b/>
          <w:sz w:val="24"/>
          <w:szCs w:val="24"/>
        </w:rPr>
        <w:t>E</w:t>
      </w:r>
      <w:r>
        <w:rPr>
          <w:rFonts w:ascii="Arial" w:hAnsi="Arial" w:cs="Arial"/>
          <w:b/>
          <w:sz w:val="24"/>
          <w:szCs w:val="24"/>
        </w:rPr>
        <w:t>DUCATIVOS Y OTROS RECURSOS DIDACTICOS</w:t>
      </w:r>
    </w:p>
    <w:p w:rsidR="001F6152" w:rsidRPr="004E4435" w:rsidRDefault="001F6152" w:rsidP="00713B69">
      <w:pPr>
        <w:jc w:val="both"/>
        <w:rPr>
          <w:rFonts w:ascii="Arial" w:hAnsi="Arial" w:cs="Arial"/>
          <w:sz w:val="24"/>
          <w:szCs w:val="24"/>
        </w:rPr>
      </w:pPr>
      <w:r w:rsidRPr="004E4435">
        <w:rPr>
          <w:rFonts w:ascii="Arial" w:hAnsi="Arial" w:cs="Arial"/>
          <w:sz w:val="24"/>
          <w:szCs w:val="24"/>
        </w:rPr>
        <w:t xml:space="preserve">Se </w:t>
      </w:r>
      <w:r w:rsidR="004E4435" w:rsidRPr="004E4435">
        <w:rPr>
          <w:rFonts w:ascii="Arial" w:hAnsi="Arial" w:cs="Arial"/>
          <w:sz w:val="24"/>
          <w:szCs w:val="24"/>
        </w:rPr>
        <w:t>utilizaran</w:t>
      </w:r>
      <w:r w:rsidRPr="004E4435">
        <w:rPr>
          <w:rFonts w:ascii="Arial" w:hAnsi="Arial" w:cs="Arial"/>
          <w:sz w:val="24"/>
          <w:szCs w:val="24"/>
        </w:rPr>
        <w:t xml:space="preserve"> todos los materiales y recursos requeridos de acuer</w:t>
      </w:r>
      <w:r w:rsidR="004E4435" w:rsidRPr="004E4435">
        <w:rPr>
          <w:rFonts w:ascii="Arial" w:hAnsi="Arial" w:cs="Arial"/>
          <w:sz w:val="24"/>
          <w:szCs w:val="24"/>
        </w:rPr>
        <w:t>do a la naturaleza de los temas</w:t>
      </w:r>
      <w:r w:rsidRPr="004E4435">
        <w:rPr>
          <w:rFonts w:ascii="Arial" w:hAnsi="Arial" w:cs="Arial"/>
          <w:sz w:val="24"/>
          <w:szCs w:val="24"/>
        </w:rPr>
        <w:t xml:space="preserve"> </w:t>
      </w:r>
      <w:r w:rsidR="004E4435" w:rsidRPr="004E4435">
        <w:rPr>
          <w:rFonts w:ascii="Arial" w:hAnsi="Arial" w:cs="Arial"/>
          <w:sz w:val="24"/>
          <w:szCs w:val="24"/>
        </w:rPr>
        <w:t>programados</w:t>
      </w:r>
      <w:r w:rsidRPr="004E4435">
        <w:rPr>
          <w:rFonts w:ascii="Arial" w:hAnsi="Arial" w:cs="Arial"/>
          <w:sz w:val="24"/>
          <w:szCs w:val="24"/>
        </w:rPr>
        <w:t xml:space="preserve"> básicamente serán </w:t>
      </w:r>
    </w:p>
    <w:p w:rsidR="001F6152" w:rsidRDefault="001F6152" w:rsidP="00713B69">
      <w:pPr>
        <w:jc w:val="both"/>
        <w:rPr>
          <w:rFonts w:ascii="Arial" w:hAnsi="Arial" w:cs="Arial"/>
          <w:b/>
          <w:sz w:val="24"/>
          <w:szCs w:val="24"/>
        </w:rPr>
      </w:pPr>
      <w:r>
        <w:rPr>
          <w:rFonts w:ascii="Arial" w:hAnsi="Arial" w:cs="Arial"/>
          <w:b/>
          <w:sz w:val="24"/>
          <w:szCs w:val="24"/>
        </w:rPr>
        <w:t>1.- MEDIOS Y PLATAFORMAS VIRTUALES   2.- MEDIOS INFORMATICOS</w:t>
      </w:r>
    </w:p>
    <w:p w:rsidR="001F6152" w:rsidRPr="004E4435" w:rsidRDefault="001F6152" w:rsidP="001F6152">
      <w:pPr>
        <w:pStyle w:val="Prrafodelista"/>
        <w:numPr>
          <w:ilvl w:val="0"/>
          <w:numId w:val="1"/>
        </w:numPr>
        <w:jc w:val="both"/>
        <w:rPr>
          <w:rFonts w:ascii="Arial" w:hAnsi="Arial" w:cs="Arial"/>
          <w:sz w:val="24"/>
          <w:szCs w:val="24"/>
        </w:rPr>
      </w:pPr>
      <w:r w:rsidRPr="004E4435">
        <w:rPr>
          <w:rFonts w:ascii="Arial" w:hAnsi="Arial" w:cs="Arial"/>
          <w:sz w:val="24"/>
          <w:szCs w:val="24"/>
        </w:rPr>
        <w:t xml:space="preserve">Casos </w:t>
      </w:r>
      <w:r w:rsidR="004E4435" w:rsidRPr="004E4435">
        <w:rPr>
          <w:rFonts w:ascii="Arial" w:hAnsi="Arial" w:cs="Arial"/>
          <w:sz w:val="24"/>
          <w:szCs w:val="24"/>
        </w:rPr>
        <w:t>prácticos</w:t>
      </w:r>
      <w:r w:rsidRPr="004E4435">
        <w:rPr>
          <w:rFonts w:ascii="Arial" w:hAnsi="Arial" w:cs="Arial"/>
          <w:sz w:val="24"/>
          <w:szCs w:val="24"/>
        </w:rPr>
        <w:t xml:space="preserve">                                            </w:t>
      </w:r>
      <w:r w:rsidR="004E4435">
        <w:rPr>
          <w:rFonts w:ascii="Arial" w:hAnsi="Arial" w:cs="Arial"/>
          <w:sz w:val="24"/>
          <w:szCs w:val="24"/>
        </w:rPr>
        <w:t>.</w:t>
      </w:r>
      <w:r w:rsidRPr="004E4435">
        <w:rPr>
          <w:rFonts w:ascii="Arial" w:hAnsi="Arial" w:cs="Arial"/>
          <w:sz w:val="24"/>
          <w:szCs w:val="24"/>
        </w:rPr>
        <w:t>Computadora</w:t>
      </w:r>
    </w:p>
    <w:p w:rsidR="001F6152" w:rsidRPr="004E4435" w:rsidRDefault="001F6152" w:rsidP="001F6152">
      <w:pPr>
        <w:pStyle w:val="Prrafodelista"/>
        <w:numPr>
          <w:ilvl w:val="0"/>
          <w:numId w:val="1"/>
        </w:numPr>
        <w:jc w:val="both"/>
        <w:rPr>
          <w:rFonts w:ascii="Arial" w:hAnsi="Arial" w:cs="Arial"/>
          <w:sz w:val="24"/>
          <w:szCs w:val="24"/>
        </w:rPr>
      </w:pPr>
      <w:r w:rsidRPr="004E4435">
        <w:rPr>
          <w:rFonts w:ascii="Arial" w:hAnsi="Arial" w:cs="Arial"/>
          <w:sz w:val="24"/>
          <w:szCs w:val="24"/>
        </w:rPr>
        <w:t xml:space="preserve">Pizarra interactiva           </w:t>
      </w:r>
      <w:r w:rsidR="004E4435">
        <w:rPr>
          <w:rFonts w:ascii="Arial" w:hAnsi="Arial" w:cs="Arial"/>
          <w:sz w:val="24"/>
          <w:szCs w:val="24"/>
        </w:rPr>
        <w:t xml:space="preserve">                              . T</w:t>
      </w:r>
      <w:r w:rsidRPr="004E4435">
        <w:rPr>
          <w:rFonts w:ascii="Arial" w:hAnsi="Arial" w:cs="Arial"/>
          <w:sz w:val="24"/>
          <w:szCs w:val="24"/>
        </w:rPr>
        <w:t>ablet</w:t>
      </w:r>
    </w:p>
    <w:p w:rsidR="001F6152" w:rsidRPr="004E4435" w:rsidRDefault="001F6152" w:rsidP="001F6152">
      <w:pPr>
        <w:pStyle w:val="Prrafodelista"/>
        <w:numPr>
          <w:ilvl w:val="0"/>
          <w:numId w:val="1"/>
        </w:numPr>
        <w:jc w:val="both"/>
        <w:rPr>
          <w:rFonts w:ascii="Arial" w:hAnsi="Arial" w:cs="Arial"/>
          <w:sz w:val="24"/>
          <w:szCs w:val="24"/>
        </w:rPr>
      </w:pPr>
      <w:r w:rsidRPr="004E4435">
        <w:rPr>
          <w:rFonts w:ascii="Arial" w:hAnsi="Arial" w:cs="Arial"/>
          <w:sz w:val="24"/>
          <w:szCs w:val="24"/>
        </w:rPr>
        <w:t xml:space="preserve">Google </w:t>
      </w:r>
      <w:proofErr w:type="spellStart"/>
      <w:r w:rsidRPr="004E4435">
        <w:rPr>
          <w:rFonts w:ascii="Arial" w:hAnsi="Arial" w:cs="Arial"/>
          <w:sz w:val="24"/>
          <w:szCs w:val="24"/>
        </w:rPr>
        <w:t>Meet</w:t>
      </w:r>
      <w:proofErr w:type="spellEnd"/>
      <w:r w:rsidRPr="004E4435">
        <w:rPr>
          <w:rFonts w:ascii="Arial" w:hAnsi="Arial" w:cs="Arial"/>
          <w:sz w:val="24"/>
          <w:szCs w:val="24"/>
        </w:rPr>
        <w:t xml:space="preserve">                  </w:t>
      </w:r>
      <w:r w:rsidR="004E4435">
        <w:rPr>
          <w:rFonts w:ascii="Arial" w:hAnsi="Arial" w:cs="Arial"/>
          <w:sz w:val="24"/>
          <w:szCs w:val="24"/>
        </w:rPr>
        <w:t xml:space="preserve">                               </w:t>
      </w:r>
      <w:r w:rsidRPr="004E4435">
        <w:rPr>
          <w:rFonts w:ascii="Arial" w:hAnsi="Arial" w:cs="Arial"/>
          <w:sz w:val="24"/>
          <w:szCs w:val="24"/>
        </w:rPr>
        <w:t>.  Celulares</w:t>
      </w:r>
    </w:p>
    <w:p w:rsidR="001F6152" w:rsidRDefault="001F6152" w:rsidP="001F6152">
      <w:pPr>
        <w:pStyle w:val="Prrafodelista"/>
        <w:numPr>
          <w:ilvl w:val="0"/>
          <w:numId w:val="1"/>
        </w:numPr>
        <w:jc w:val="both"/>
        <w:rPr>
          <w:rFonts w:ascii="Arial" w:hAnsi="Arial" w:cs="Arial"/>
          <w:sz w:val="24"/>
          <w:szCs w:val="24"/>
        </w:rPr>
      </w:pPr>
      <w:r w:rsidRPr="004E4435">
        <w:rPr>
          <w:rFonts w:ascii="Arial" w:hAnsi="Arial" w:cs="Arial"/>
          <w:sz w:val="24"/>
          <w:szCs w:val="24"/>
        </w:rPr>
        <w:t>Repositorios de datos</w:t>
      </w:r>
      <w:r>
        <w:rPr>
          <w:rFonts w:ascii="Arial" w:hAnsi="Arial" w:cs="Arial"/>
          <w:b/>
          <w:sz w:val="24"/>
          <w:szCs w:val="24"/>
        </w:rPr>
        <w:t xml:space="preserve">                                  </w:t>
      </w:r>
      <w:r w:rsidR="004E4435">
        <w:rPr>
          <w:rFonts w:ascii="Arial" w:hAnsi="Arial" w:cs="Arial"/>
          <w:b/>
          <w:sz w:val="24"/>
          <w:szCs w:val="24"/>
        </w:rPr>
        <w:t xml:space="preserve"> . </w:t>
      </w:r>
      <w:r w:rsidR="00F7089C">
        <w:rPr>
          <w:rFonts w:ascii="Arial" w:hAnsi="Arial" w:cs="Arial"/>
          <w:sz w:val="24"/>
          <w:szCs w:val="24"/>
        </w:rPr>
        <w:t>Interne</w:t>
      </w:r>
    </w:p>
    <w:p w:rsidR="00425F93" w:rsidRDefault="00425F93" w:rsidP="001F6152">
      <w:pPr>
        <w:pStyle w:val="Prrafodelista"/>
        <w:numPr>
          <w:ilvl w:val="0"/>
          <w:numId w:val="1"/>
        </w:numPr>
        <w:jc w:val="both"/>
        <w:rPr>
          <w:rFonts w:ascii="Arial" w:hAnsi="Arial" w:cs="Arial"/>
          <w:sz w:val="24"/>
          <w:szCs w:val="24"/>
        </w:rPr>
      </w:pPr>
      <w:r>
        <w:rPr>
          <w:rFonts w:ascii="Arial" w:hAnsi="Arial" w:cs="Arial"/>
          <w:sz w:val="24"/>
          <w:szCs w:val="24"/>
        </w:rPr>
        <w:t>Separatas</w:t>
      </w:r>
    </w:p>
    <w:p w:rsidR="00143C38" w:rsidRPr="00EE1728" w:rsidRDefault="00425F93" w:rsidP="00143C38">
      <w:pPr>
        <w:pStyle w:val="Prrafodelista"/>
        <w:numPr>
          <w:ilvl w:val="0"/>
          <w:numId w:val="1"/>
        </w:numPr>
        <w:jc w:val="both"/>
        <w:rPr>
          <w:rFonts w:ascii="Arial" w:hAnsi="Arial" w:cs="Arial"/>
          <w:sz w:val="24"/>
          <w:szCs w:val="24"/>
        </w:rPr>
      </w:pPr>
      <w:r>
        <w:rPr>
          <w:rFonts w:ascii="Arial" w:hAnsi="Arial" w:cs="Arial"/>
          <w:sz w:val="24"/>
          <w:szCs w:val="24"/>
        </w:rPr>
        <w:t xml:space="preserve">Vistas de </w:t>
      </w:r>
      <w:proofErr w:type="spellStart"/>
      <w:r>
        <w:rPr>
          <w:rFonts w:ascii="Arial" w:hAnsi="Arial" w:cs="Arial"/>
          <w:sz w:val="24"/>
          <w:szCs w:val="24"/>
        </w:rPr>
        <w:t>Power</w:t>
      </w:r>
      <w:proofErr w:type="spellEnd"/>
      <w:r>
        <w:rPr>
          <w:rFonts w:ascii="Arial" w:hAnsi="Arial" w:cs="Arial"/>
          <w:sz w:val="24"/>
          <w:szCs w:val="24"/>
        </w:rPr>
        <w:t xml:space="preserve"> Point</w:t>
      </w:r>
      <w:bookmarkStart w:id="0" w:name="_GoBack"/>
      <w:bookmarkEnd w:id="0"/>
    </w:p>
    <w:p w:rsidR="001F6152" w:rsidRPr="00EA0E4C" w:rsidRDefault="001F6152" w:rsidP="00F7089C">
      <w:pPr>
        <w:spacing w:after="0" w:line="240" w:lineRule="auto"/>
        <w:jc w:val="both"/>
        <w:rPr>
          <w:rFonts w:ascii="Arial" w:hAnsi="Arial" w:cs="Arial"/>
          <w:b/>
        </w:rPr>
      </w:pPr>
      <w:r>
        <w:rPr>
          <w:rFonts w:ascii="Arial" w:hAnsi="Arial" w:cs="Arial"/>
          <w:b/>
          <w:sz w:val="24"/>
          <w:szCs w:val="24"/>
        </w:rPr>
        <w:lastRenderedPageBreak/>
        <w:t>VII</w:t>
      </w:r>
      <w:r w:rsidRPr="00EA0E4C">
        <w:rPr>
          <w:rFonts w:ascii="Arial" w:hAnsi="Arial" w:cs="Arial"/>
          <w:b/>
        </w:rPr>
        <w:t>.- EVALUACION.</w:t>
      </w:r>
    </w:p>
    <w:p w:rsidR="001F6152" w:rsidRPr="00EA0E4C" w:rsidRDefault="001F6152" w:rsidP="00F7089C">
      <w:pPr>
        <w:spacing w:after="0" w:line="240" w:lineRule="auto"/>
        <w:jc w:val="both"/>
        <w:rPr>
          <w:rFonts w:ascii="Arial" w:hAnsi="Arial" w:cs="Arial"/>
          <w:b/>
        </w:rPr>
      </w:pPr>
      <w:r w:rsidRPr="00EA0E4C">
        <w:rPr>
          <w:rFonts w:ascii="Arial" w:hAnsi="Arial" w:cs="Arial"/>
        </w:rPr>
        <w:t xml:space="preserve">La </w:t>
      </w:r>
      <w:r w:rsidR="004E4435" w:rsidRPr="00EA0E4C">
        <w:rPr>
          <w:rFonts w:ascii="Arial" w:hAnsi="Arial" w:cs="Arial"/>
        </w:rPr>
        <w:t>continua y permanente. Los criterios de evaluación son de conocimiento de desempeño y de producto. Evaluación</w:t>
      </w:r>
      <w:r w:rsidRPr="00EA0E4C">
        <w:rPr>
          <w:rFonts w:ascii="Arial" w:hAnsi="Arial" w:cs="Arial"/>
          <w:b/>
        </w:rPr>
        <w:t xml:space="preserve"> </w:t>
      </w:r>
      <w:r w:rsidRPr="00EA0E4C">
        <w:rPr>
          <w:rFonts w:ascii="Arial" w:hAnsi="Arial" w:cs="Arial"/>
        </w:rPr>
        <w:t>es inherente al proceso de enseñanza</w:t>
      </w:r>
      <w:r w:rsidRPr="00EA0E4C">
        <w:rPr>
          <w:rFonts w:ascii="Arial" w:hAnsi="Arial" w:cs="Arial"/>
          <w:b/>
        </w:rPr>
        <w:t xml:space="preserve"> </w:t>
      </w:r>
      <w:r w:rsidRPr="00EA0E4C">
        <w:rPr>
          <w:rFonts w:ascii="Arial" w:hAnsi="Arial" w:cs="Arial"/>
        </w:rPr>
        <w:t xml:space="preserve">aprendizaje </w:t>
      </w:r>
      <w:r w:rsidR="00761AA9" w:rsidRPr="00EA0E4C">
        <w:rPr>
          <w:rFonts w:ascii="Arial" w:hAnsi="Arial" w:cs="Arial"/>
        </w:rPr>
        <w:t>y ser</w:t>
      </w:r>
      <w:r w:rsidR="00761AA9" w:rsidRPr="00EA0E4C">
        <w:rPr>
          <w:rFonts w:ascii="Arial" w:hAnsi="Arial" w:cs="Arial"/>
          <w:b/>
        </w:rPr>
        <w:t xml:space="preserve"> </w:t>
      </w:r>
    </w:p>
    <w:p w:rsidR="001F6152" w:rsidRPr="00EA0E4C" w:rsidRDefault="00761AA9" w:rsidP="001F6152">
      <w:pPr>
        <w:pStyle w:val="Prrafodelista"/>
        <w:numPr>
          <w:ilvl w:val="0"/>
          <w:numId w:val="2"/>
        </w:numPr>
        <w:jc w:val="both"/>
        <w:rPr>
          <w:rFonts w:ascii="Arial" w:hAnsi="Arial" w:cs="Arial"/>
          <w:b/>
        </w:rPr>
      </w:pPr>
      <w:r w:rsidRPr="00EA0E4C">
        <w:rPr>
          <w:rFonts w:ascii="Arial" w:hAnsi="Arial" w:cs="Arial"/>
          <w:b/>
        </w:rPr>
        <w:t>Evidencia de conocimiento</w:t>
      </w:r>
    </w:p>
    <w:p w:rsidR="00761AA9" w:rsidRPr="00EA0E4C" w:rsidRDefault="00761AA9" w:rsidP="00761AA9">
      <w:pPr>
        <w:pStyle w:val="Prrafodelista"/>
        <w:jc w:val="both"/>
        <w:rPr>
          <w:rFonts w:ascii="Arial" w:hAnsi="Arial" w:cs="Arial"/>
        </w:rPr>
      </w:pPr>
      <w:r w:rsidRPr="00EA0E4C">
        <w:rPr>
          <w:rFonts w:ascii="Arial" w:hAnsi="Arial" w:cs="Arial"/>
        </w:rPr>
        <w:t>La evaluación será a través de pruebas escritas y orales para el análisis y autoevaluación. En cuanto al primer caso medir la competencia a nivel interpretativo, argumentativo y propositivo, para</w:t>
      </w:r>
      <w:r w:rsidRPr="00EA0E4C">
        <w:rPr>
          <w:rFonts w:ascii="Arial" w:hAnsi="Arial" w:cs="Arial"/>
          <w:b/>
        </w:rPr>
        <w:t xml:space="preserve"> </w:t>
      </w:r>
      <w:r w:rsidRPr="00EA0E4C">
        <w:rPr>
          <w:rFonts w:ascii="Arial" w:hAnsi="Arial" w:cs="Arial"/>
        </w:rPr>
        <w:t>ello debemos ver como</w:t>
      </w:r>
      <w:r w:rsidRPr="00EA0E4C">
        <w:rPr>
          <w:rFonts w:ascii="Arial" w:hAnsi="Arial" w:cs="Arial"/>
          <w:b/>
        </w:rPr>
        <w:t xml:space="preserve"> </w:t>
      </w:r>
      <w:r w:rsidRPr="00EA0E4C">
        <w:rPr>
          <w:rFonts w:ascii="Arial" w:hAnsi="Arial" w:cs="Arial"/>
        </w:rPr>
        <w:t xml:space="preserve">identifica (describe ejemplifica, relaciona, reconoce, explica etc.) y la forma en que argumenta (plantea una afirmación </w:t>
      </w:r>
      <w:r w:rsidR="004E4435" w:rsidRPr="00EA0E4C">
        <w:rPr>
          <w:rFonts w:ascii="Arial" w:hAnsi="Arial" w:cs="Arial"/>
        </w:rPr>
        <w:t>describe</w:t>
      </w:r>
      <w:r w:rsidRPr="00EA0E4C">
        <w:rPr>
          <w:rFonts w:ascii="Arial" w:hAnsi="Arial" w:cs="Arial"/>
        </w:rPr>
        <w:t xml:space="preserve"> las refutaciones en contra de dicha afirmación, expone sus argumentos contra las </w:t>
      </w:r>
      <w:r w:rsidR="004E4435" w:rsidRPr="00EA0E4C">
        <w:rPr>
          <w:rFonts w:ascii="Arial" w:hAnsi="Arial" w:cs="Arial"/>
        </w:rPr>
        <w:t>refutaciones</w:t>
      </w:r>
      <w:r w:rsidRPr="00EA0E4C">
        <w:rPr>
          <w:rFonts w:ascii="Arial" w:hAnsi="Arial" w:cs="Arial"/>
        </w:rPr>
        <w:t xml:space="preserve"> y llega a conclusiones) y la forma en que propone a través de establecer estrategias, valoraciones, generalizaciones formulación de hipótesis, respuestas a situaciones, etc.</w:t>
      </w:r>
    </w:p>
    <w:p w:rsidR="00700284" w:rsidRPr="00EA0E4C" w:rsidRDefault="004E4435" w:rsidP="00761AA9">
      <w:pPr>
        <w:pStyle w:val="Prrafodelista"/>
        <w:jc w:val="both"/>
        <w:rPr>
          <w:rFonts w:ascii="Arial" w:hAnsi="Arial" w:cs="Arial"/>
        </w:rPr>
      </w:pPr>
      <w:r w:rsidRPr="00EA0E4C">
        <w:rPr>
          <w:rFonts w:ascii="Arial" w:hAnsi="Arial" w:cs="Arial"/>
        </w:rPr>
        <w:t xml:space="preserve">En cuanto </w:t>
      </w:r>
      <w:r w:rsidR="00700284" w:rsidRPr="00EA0E4C">
        <w:rPr>
          <w:rFonts w:ascii="Arial" w:hAnsi="Arial" w:cs="Arial"/>
        </w:rPr>
        <w:t xml:space="preserve">a la </w:t>
      </w:r>
      <w:r w:rsidRPr="00EA0E4C">
        <w:rPr>
          <w:rFonts w:ascii="Arial" w:hAnsi="Arial" w:cs="Arial"/>
        </w:rPr>
        <w:t>autoevaluación</w:t>
      </w:r>
      <w:r w:rsidR="00700284" w:rsidRPr="00EA0E4C">
        <w:rPr>
          <w:rFonts w:ascii="Arial" w:hAnsi="Arial" w:cs="Arial"/>
        </w:rPr>
        <w:t xml:space="preserve"> permite que el estudiante reconozca sus debilidades y fortalezas para </w:t>
      </w:r>
      <w:r w:rsidRPr="00EA0E4C">
        <w:rPr>
          <w:rFonts w:ascii="Arial" w:hAnsi="Arial" w:cs="Arial"/>
        </w:rPr>
        <w:t>corregir</w:t>
      </w:r>
      <w:r w:rsidR="00700284" w:rsidRPr="00EA0E4C">
        <w:rPr>
          <w:rFonts w:ascii="Arial" w:hAnsi="Arial" w:cs="Arial"/>
        </w:rPr>
        <w:t xml:space="preserve"> o mejorar.</w:t>
      </w:r>
    </w:p>
    <w:p w:rsidR="00700284" w:rsidRPr="00EA0E4C" w:rsidRDefault="00700284" w:rsidP="00761AA9">
      <w:pPr>
        <w:pStyle w:val="Prrafodelista"/>
        <w:jc w:val="both"/>
        <w:rPr>
          <w:rFonts w:ascii="Arial" w:hAnsi="Arial" w:cs="Arial"/>
        </w:rPr>
      </w:pPr>
      <w:r w:rsidRPr="00EA0E4C">
        <w:rPr>
          <w:rFonts w:ascii="Arial" w:hAnsi="Arial" w:cs="Arial"/>
        </w:rPr>
        <w:t xml:space="preserve">Las evaluaciones de este nivel serán de </w:t>
      </w:r>
      <w:r w:rsidR="004E4435" w:rsidRPr="00EA0E4C">
        <w:rPr>
          <w:rFonts w:ascii="Arial" w:hAnsi="Arial" w:cs="Arial"/>
        </w:rPr>
        <w:t>respuestas</w:t>
      </w:r>
      <w:r w:rsidRPr="00EA0E4C">
        <w:rPr>
          <w:rFonts w:ascii="Arial" w:hAnsi="Arial" w:cs="Arial"/>
        </w:rPr>
        <w:t xml:space="preserve"> simples y otras con preguntas abierta para su argumentación.</w:t>
      </w:r>
    </w:p>
    <w:p w:rsidR="00700284" w:rsidRPr="00EA0E4C" w:rsidRDefault="00700284" w:rsidP="00700284">
      <w:pPr>
        <w:pStyle w:val="Prrafodelista"/>
        <w:numPr>
          <w:ilvl w:val="0"/>
          <w:numId w:val="2"/>
        </w:numPr>
        <w:jc w:val="both"/>
        <w:rPr>
          <w:rFonts w:ascii="Arial" w:hAnsi="Arial" w:cs="Arial"/>
          <w:b/>
        </w:rPr>
      </w:pPr>
      <w:r w:rsidRPr="00EA0E4C">
        <w:rPr>
          <w:rFonts w:ascii="Arial" w:hAnsi="Arial" w:cs="Arial"/>
          <w:b/>
        </w:rPr>
        <w:t>Evidencia de desempeño.</w:t>
      </w:r>
    </w:p>
    <w:p w:rsidR="00700284" w:rsidRPr="00EA0E4C" w:rsidRDefault="00700284" w:rsidP="00700284">
      <w:pPr>
        <w:pStyle w:val="Prrafodelista"/>
        <w:jc w:val="both"/>
        <w:rPr>
          <w:rFonts w:ascii="Arial" w:hAnsi="Arial" w:cs="Arial"/>
        </w:rPr>
      </w:pPr>
      <w:r w:rsidRPr="00EA0E4C">
        <w:rPr>
          <w:rFonts w:ascii="Arial" w:hAnsi="Arial" w:cs="Arial"/>
        </w:rPr>
        <w:t xml:space="preserve">Esta evidencia pone en acción recursos cognitivos, recursos procedimentales y recursos afectivos; todo ello en una integración que evidencia un saber hacer </w:t>
      </w:r>
      <w:r w:rsidR="004E4435" w:rsidRPr="00EA0E4C">
        <w:rPr>
          <w:rFonts w:ascii="Arial" w:hAnsi="Arial" w:cs="Arial"/>
        </w:rPr>
        <w:t>reflexivo</w:t>
      </w:r>
      <w:r w:rsidRPr="00EA0E4C">
        <w:rPr>
          <w:rFonts w:ascii="Arial" w:hAnsi="Arial" w:cs="Arial"/>
        </w:rPr>
        <w:t xml:space="preserve">; en </w:t>
      </w:r>
      <w:r w:rsidR="004E4435" w:rsidRPr="00EA0E4C">
        <w:rPr>
          <w:rFonts w:ascii="Arial" w:hAnsi="Arial" w:cs="Arial"/>
        </w:rPr>
        <w:t>tanto, se</w:t>
      </w:r>
      <w:r w:rsidRPr="00EA0E4C">
        <w:rPr>
          <w:rFonts w:ascii="Arial" w:hAnsi="Arial" w:cs="Arial"/>
        </w:rPr>
        <w:t xml:space="preserve"> pueda visualizar lo que se hace, fundamentar </w:t>
      </w:r>
      <w:r w:rsidR="004E4435" w:rsidRPr="00EA0E4C">
        <w:rPr>
          <w:rFonts w:ascii="Arial" w:hAnsi="Arial" w:cs="Arial"/>
        </w:rPr>
        <w:t>teóricamente</w:t>
      </w:r>
      <w:r w:rsidRPr="00EA0E4C">
        <w:rPr>
          <w:rFonts w:ascii="Arial" w:hAnsi="Arial" w:cs="Arial"/>
        </w:rPr>
        <w:t xml:space="preserve"> la </w:t>
      </w:r>
      <w:r w:rsidR="004E4435" w:rsidRPr="00EA0E4C">
        <w:rPr>
          <w:rFonts w:ascii="Arial" w:hAnsi="Arial" w:cs="Arial"/>
        </w:rPr>
        <w:t>práctica</w:t>
      </w:r>
      <w:r w:rsidRPr="00EA0E4C">
        <w:rPr>
          <w:rFonts w:ascii="Arial" w:hAnsi="Arial" w:cs="Arial"/>
        </w:rPr>
        <w:t xml:space="preserve"> y evidenciar un pensamiento estratégico, dado en la observación, en torno a </w:t>
      </w:r>
      <w:r w:rsidR="004E4435" w:rsidRPr="00EA0E4C">
        <w:rPr>
          <w:rFonts w:ascii="Arial" w:hAnsi="Arial" w:cs="Arial"/>
        </w:rPr>
        <w:t>cómo</w:t>
      </w:r>
      <w:r w:rsidRPr="00EA0E4C">
        <w:rPr>
          <w:rFonts w:ascii="Arial" w:hAnsi="Arial" w:cs="Arial"/>
        </w:rPr>
        <w:t xml:space="preserve"> se </w:t>
      </w:r>
      <w:r w:rsidR="004E4435" w:rsidRPr="00EA0E4C">
        <w:rPr>
          <w:rFonts w:ascii="Arial" w:hAnsi="Arial" w:cs="Arial"/>
        </w:rPr>
        <w:t>actúa</w:t>
      </w:r>
      <w:r w:rsidRPr="00EA0E4C">
        <w:rPr>
          <w:rFonts w:ascii="Arial" w:hAnsi="Arial" w:cs="Arial"/>
        </w:rPr>
        <w:t xml:space="preserve"> en situaciones </w:t>
      </w:r>
      <w:r w:rsidR="004E4435" w:rsidRPr="00EA0E4C">
        <w:rPr>
          <w:rFonts w:ascii="Arial" w:hAnsi="Arial" w:cs="Arial"/>
        </w:rPr>
        <w:t>impredecibles</w:t>
      </w:r>
      <w:r w:rsidRPr="00EA0E4C">
        <w:rPr>
          <w:rFonts w:ascii="Arial" w:hAnsi="Arial" w:cs="Arial"/>
        </w:rPr>
        <w:t>.</w:t>
      </w:r>
    </w:p>
    <w:p w:rsidR="00700284" w:rsidRPr="00EA0E4C" w:rsidRDefault="00700284" w:rsidP="00700284">
      <w:pPr>
        <w:pStyle w:val="Prrafodelista"/>
        <w:jc w:val="both"/>
        <w:rPr>
          <w:rFonts w:ascii="Arial" w:hAnsi="Arial" w:cs="Arial"/>
        </w:rPr>
      </w:pPr>
      <w:r w:rsidRPr="00EA0E4C">
        <w:rPr>
          <w:rFonts w:ascii="Arial" w:hAnsi="Arial" w:cs="Arial"/>
        </w:rPr>
        <w:t xml:space="preserve">La evaluación de desempeño se </w:t>
      </w:r>
      <w:r w:rsidR="004E4435" w:rsidRPr="00EA0E4C">
        <w:rPr>
          <w:rFonts w:ascii="Arial" w:hAnsi="Arial" w:cs="Arial"/>
        </w:rPr>
        <w:t>evalúa</w:t>
      </w:r>
      <w:r w:rsidRPr="00EA0E4C">
        <w:rPr>
          <w:rFonts w:ascii="Arial" w:hAnsi="Arial" w:cs="Arial"/>
        </w:rPr>
        <w:t xml:space="preserve"> </w:t>
      </w:r>
      <w:r w:rsidR="004E4435" w:rsidRPr="00EA0E4C">
        <w:rPr>
          <w:rFonts w:ascii="Arial" w:hAnsi="Arial" w:cs="Arial"/>
        </w:rPr>
        <w:t>ponderando</w:t>
      </w:r>
      <w:r w:rsidRPr="00EA0E4C">
        <w:rPr>
          <w:rFonts w:ascii="Arial" w:hAnsi="Arial" w:cs="Arial"/>
        </w:rPr>
        <w:t xml:space="preserve"> como el estudiante se hace </w:t>
      </w:r>
      <w:r w:rsidR="004E4435" w:rsidRPr="00EA0E4C">
        <w:rPr>
          <w:rFonts w:ascii="Arial" w:hAnsi="Arial" w:cs="Arial"/>
        </w:rPr>
        <w:t>investigador</w:t>
      </w:r>
      <w:r w:rsidRPr="00EA0E4C">
        <w:rPr>
          <w:rFonts w:ascii="Arial" w:hAnsi="Arial" w:cs="Arial"/>
        </w:rPr>
        <w:t xml:space="preserve"> aplicando los </w:t>
      </w:r>
      <w:r w:rsidR="004E4435" w:rsidRPr="00EA0E4C">
        <w:rPr>
          <w:rFonts w:ascii="Arial" w:hAnsi="Arial" w:cs="Arial"/>
        </w:rPr>
        <w:t>procedimientos</w:t>
      </w:r>
      <w:r w:rsidRPr="00EA0E4C">
        <w:rPr>
          <w:rFonts w:ascii="Arial" w:hAnsi="Arial" w:cs="Arial"/>
        </w:rPr>
        <w:t xml:space="preserve"> y </w:t>
      </w:r>
      <w:r w:rsidR="00EA0E4C" w:rsidRPr="00EA0E4C">
        <w:rPr>
          <w:rFonts w:ascii="Arial" w:hAnsi="Arial" w:cs="Arial"/>
        </w:rPr>
        <w:t>técnicas en</w:t>
      </w:r>
      <w:r w:rsidRPr="00EA0E4C">
        <w:rPr>
          <w:rFonts w:ascii="Arial" w:hAnsi="Arial" w:cs="Arial"/>
        </w:rPr>
        <w:t xml:space="preserve"> el desarrollo de las clases a través de su asistencia y participación </w:t>
      </w:r>
      <w:r w:rsidR="004E4435" w:rsidRPr="00EA0E4C">
        <w:rPr>
          <w:rFonts w:ascii="Arial" w:hAnsi="Arial" w:cs="Arial"/>
        </w:rPr>
        <w:t>asertiva</w:t>
      </w:r>
      <w:r w:rsidRPr="00EA0E4C">
        <w:rPr>
          <w:rFonts w:ascii="Arial" w:hAnsi="Arial" w:cs="Arial"/>
        </w:rPr>
        <w:t>.</w:t>
      </w:r>
    </w:p>
    <w:p w:rsidR="00700284" w:rsidRPr="00EA0E4C" w:rsidRDefault="003F1525" w:rsidP="003F1525">
      <w:pPr>
        <w:pStyle w:val="Prrafodelista"/>
        <w:numPr>
          <w:ilvl w:val="0"/>
          <w:numId w:val="2"/>
        </w:numPr>
        <w:jc w:val="both"/>
        <w:rPr>
          <w:rFonts w:ascii="Arial" w:hAnsi="Arial" w:cs="Arial"/>
          <w:b/>
        </w:rPr>
      </w:pPr>
      <w:r w:rsidRPr="00EA0E4C">
        <w:rPr>
          <w:rFonts w:ascii="Arial" w:hAnsi="Arial" w:cs="Arial"/>
          <w:b/>
        </w:rPr>
        <w:t>Evidencia de Producto.</w:t>
      </w:r>
    </w:p>
    <w:p w:rsidR="003F1525" w:rsidRPr="00EA0E4C" w:rsidRDefault="003F1525" w:rsidP="003F1525">
      <w:pPr>
        <w:pStyle w:val="Prrafodelista"/>
        <w:jc w:val="both"/>
        <w:rPr>
          <w:rFonts w:ascii="Arial" w:hAnsi="Arial" w:cs="Arial"/>
        </w:rPr>
      </w:pPr>
      <w:r w:rsidRPr="00EA0E4C">
        <w:rPr>
          <w:rFonts w:ascii="Arial" w:hAnsi="Arial" w:cs="Arial"/>
        </w:rPr>
        <w:t xml:space="preserve">Están implicadas en las finalidades de la competencia por tanto no es simplemente la entrega del producto, sino que tiene que ver con el campo de acción y los </w:t>
      </w:r>
      <w:r w:rsidR="004E4435" w:rsidRPr="00EA0E4C">
        <w:rPr>
          <w:rFonts w:ascii="Arial" w:hAnsi="Arial" w:cs="Arial"/>
        </w:rPr>
        <w:t>requerimientos</w:t>
      </w:r>
      <w:r w:rsidRPr="00EA0E4C">
        <w:rPr>
          <w:rFonts w:ascii="Arial" w:hAnsi="Arial" w:cs="Arial"/>
        </w:rPr>
        <w:t xml:space="preserve"> del </w:t>
      </w:r>
      <w:r w:rsidR="004E4435" w:rsidRPr="00EA0E4C">
        <w:rPr>
          <w:rFonts w:ascii="Arial" w:hAnsi="Arial" w:cs="Arial"/>
        </w:rPr>
        <w:t>contexto</w:t>
      </w:r>
      <w:r w:rsidRPr="00EA0E4C">
        <w:rPr>
          <w:rFonts w:ascii="Arial" w:hAnsi="Arial" w:cs="Arial"/>
        </w:rPr>
        <w:t xml:space="preserve"> de aplicación.</w:t>
      </w:r>
    </w:p>
    <w:p w:rsidR="003F1525" w:rsidRPr="00EA0E4C" w:rsidRDefault="003F1525" w:rsidP="003F1525">
      <w:pPr>
        <w:pStyle w:val="Prrafodelista"/>
        <w:jc w:val="both"/>
        <w:rPr>
          <w:rFonts w:ascii="Arial" w:hAnsi="Arial" w:cs="Arial"/>
        </w:rPr>
      </w:pPr>
      <w:r w:rsidRPr="00EA0E4C">
        <w:rPr>
          <w:rFonts w:ascii="Arial" w:hAnsi="Arial" w:cs="Arial"/>
        </w:rPr>
        <w:t>La evaluación de producto de evidencia en la entrega oportuna de sus trabajos parciales y el trabajo final.</w:t>
      </w:r>
    </w:p>
    <w:p w:rsidR="003F1525" w:rsidRDefault="003F1525" w:rsidP="003F1525">
      <w:pPr>
        <w:pStyle w:val="Prrafodelista"/>
        <w:jc w:val="both"/>
        <w:rPr>
          <w:rFonts w:ascii="Arial" w:hAnsi="Arial" w:cs="Arial"/>
          <w:sz w:val="24"/>
          <w:szCs w:val="24"/>
        </w:rPr>
      </w:pPr>
      <w:r w:rsidRPr="00EA0E4C">
        <w:rPr>
          <w:rFonts w:ascii="Arial" w:hAnsi="Arial" w:cs="Arial"/>
        </w:rPr>
        <w:t xml:space="preserve">Además se tendrá en cuanta la asistencia como </w:t>
      </w:r>
      <w:r w:rsidR="004E4435" w:rsidRPr="00EA0E4C">
        <w:rPr>
          <w:rFonts w:ascii="Arial" w:hAnsi="Arial" w:cs="Arial"/>
        </w:rPr>
        <w:t>componente</w:t>
      </w:r>
      <w:r w:rsidRPr="00EA0E4C">
        <w:rPr>
          <w:rFonts w:ascii="Arial" w:hAnsi="Arial" w:cs="Arial"/>
        </w:rPr>
        <w:t xml:space="preserve"> del desempeño, el 30% de inasistencia </w:t>
      </w:r>
      <w:r w:rsidR="004E4435" w:rsidRPr="00EA0E4C">
        <w:rPr>
          <w:rFonts w:ascii="Arial" w:hAnsi="Arial" w:cs="Arial"/>
        </w:rPr>
        <w:t>inhabilita</w:t>
      </w:r>
      <w:r w:rsidRPr="00EA0E4C">
        <w:rPr>
          <w:rFonts w:ascii="Arial" w:hAnsi="Arial" w:cs="Arial"/>
        </w:rPr>
        <w:t xml:space="preserve"> el derecho a la evaluación</w:t>
      </w:r>
      <w:r w:rsidRPr="004E4435">
        <w:rPr>
          <w:rFonts w:ascii="Arial" w:hAnsi="Arial" w:cs="Arial"/>
          <w:sz w:val="24"/>
          <w:szCs w:val="24"/>
        </w:rPr>
        <w:t>.</w:t>
      </w:r>
    </w:p>
    <w:p w:rsidR="00EA0E4C" w:rsidRPr="004E4435" w:rsidRDefault="00EA0E4C" w:rsidP="003F1525">
      <w:pPr>
        <w:pStyle w:val="Prrafodelista"/>
        <w:jc w:val="both"/>
        <w:rPr>
          <w:rFonts w:ascii="Arial" w:hAnsi="Arial" w:cs="Arial"/>
          <w:sz w:val="24"/>
          <w:szCs w:val="24"/>
        </w:rPr>
      </w:pPr>
    </w:p>
    <w:tbl>
      <w:tblPr>
        <w:tblStyle w:val="Tablaconcuadrcula"/>
        <w:tblW w:w="0" w:type="auto"/>
        <w:tblInd w:w="720" w:type="dxa"/>
        <w:tblLook w:val="04A0" w:firstRow="1" w:lastRow="0" w:firstColumn="1" w:lastColumn="0" w:noHBand="0" w:noVBand="1"/>
      </w:tblPr>
      <w:tblGrid>
        <w:gridCol w:w="2567"/>
        <w:gridCol w:w="2707"/>
        <w:gridCol w:w="2500"/>
      </w:tblGrid>
      <w:tr w:rsidR="003F1525" w:rsidTr="00EF3D51">
        <w:tc>
          <w:tcPr>
            <w:tcW w:w="2567" w:type="dxa"/>
          </w:tcPr>
          <w:p w:rsidR="003F1525" w:rsidRPr="00EA0E4C" w:rsidRDefault="003F1525" w:rsidP="003F1525">
            <w:pPr>
              <w:pStyle w:val="Prrafodelista"/>
              <w:ind w:left="0"/>
              <w:jc w:val="both"/>
              <w:rPr>
                <w:rFonts w:ascii="Arial" w:hAnsi="Arial" w:cs="Arial"/>
                <w:b/>
                <w:sz w:val="18"/>
                <w:szCs w:val="18"/>
              </w:rPr>
            </w:pPr>
            <w:r w:rsidRPr="00EA0E4C">
              <w:rPr>
                <w:rFonts w:ascii="Arial" w:hAnsi="Arial" w:cs="Arial"/>
                <w:b/>
                <w:sz w:val="18"/>
                <w:szCs w:val="18"/>
              </w:rPr>
              <w:t xml:space="preserve">VARIABLES </w:t>
            </w:r>
          </w:p>
        </w:tc>
        <w:tc>
          <w:tcPr>
            <w:tcW w:w="2707" w:type="dxa"/>
          </w:tcPr>
          <w:p w:rsidR="003F1525" w:rsidRPr="00EA0E4C" w:rsidRDefault="003F1525" w:rsidP="003F1525">
            <w:pPr>
              <w:pStyle w:val="Prrafodelista"/>
              <w:ind w:left="0"/>
              <w:jc w:val="both"/>
              <w:rPr>
                <w:rFonts w:ascii="Arial" w:hAnsi="Arial" w:cs="Arial"/>
                <w:b/>
                <w:sz w:val="18"/>
                <w:szCs w:val="18"/>
              </w:rPr>
            </w:pPr>
            <w:r w:rsidRPr="00EA0E4C">
              <w:rPr>
                <w:rFonts w:ascii="Arial" w:hAnsi="Arial" w:cs="Arial"/>
                <w:b/>
                <w:sz w:val="18"/>
                <w:szCs w:val="18"/>
              </w:rPr>
              <w:t xml:space="preserve">PONDERACIONES  </w:t>
            </w:r>
          </w:p>
        </w:tc>
        <w:tc>
          <w:tcPr>
            <w:tcW w:w="2500" w:type="dxa"/>
          </w:tcPr>
          <w:p w:rsidR="003F1525" w:rsidRPr="00EA0E4C" w:rsidRDefault="003F1525" w:rsidP="003F1525">
            <w:pPr>
              <w:pStyle w:val="Prrafodelista"/>
              <w:ind w:left="0"/>
              <w:jc w:val="both"/>
              <w:rPr>
                <w:rFonts w:ascii="Arial" w:hAnsi="Arial" w:cs="Arial"/>
                <w:b/>
                <w:sz w:val="18"/>
                <w:szCs w:val="18"/>
              </w:rPr>
            </w:pPr>
            <w:r w:rsidRPr="00EA0E4C">
              <w:rPr>
                <w:rFonts w:ascii="Arial" w:hAnsi="Arial" w:cs="Arial"/>
                <w:b/>
                <w:sz w:val="18"/>
                <w:szCs w:val="18"/>
              </w:rPr>
              <w:t>UNIDADES DIDACTICAS LLAMADAS MODULOS</w:t>
            </w:r>
          </w:p>
        </w:tc>
      </w:tr>
      <w:tr w:rsidR="00EF3D51" w:rsidRPr="00EA0E4C" w:rsidTr="00EF3D51">
        <w:tc>
          <w:tcPr>
            <w:tcW w:w="2567" w:type="dxa"/>
          </w:tcPr>
          <w:p w:rsidR="00EF3D51" w:rsidRPr="00EA0E4C" w:rsidRDefault="00EF3D51" w:rsidP="003F1525">
            <w:pPr>
              <w:pStyle w:val="Prrafodelista"/>
              <w:ind w:left="0"/>
              <w:jc w:val="both"/>
              <w:rPr>
                <w:rFonts w:ascii="Arial" w:hAnsi="Arial" w:cs="Arial"/>
                <w:b/>
                <w:sz w:val="20"/>
                <w:szCs w:val="20"/>
              </w:rPr>
            </w:pPr>
            <w:r w:rsidRPr="00EA0E4C">
              <w:rPr>
                <w:rFonts w:ascii="Arial" w:hAnsi="Arial" w:cs="Arial"/>
                <w:b/>
                <w:sz w:val="20"/>
                <w:szCs w:val="20"/>
              </w:rPr>
              <w:t>Evaluación de conocimiento</w:t>
            </w:r>
          </w:p>
        </w:tc>
        <w:tc>
          <w:tcPr>
            <w:tcW w:w="2707" w:type="dxa"/>
          </w:tcPr>
          <w:p w:rsidR="00EF3D51" w:rsidRPr="00EA0E4C" w:rsidRDefault="00EF3D51" w:rsidP="003F1525">
            <w:pPr>
              <w:pStyle w:val="Prrafodelista"/>
              <w:ind w:left="0"/>
              <w:jc w:val="both"/>
              <w:rPr>
                <w:rFonts w:ascii="Arial" w:hAnsi="Arial" w:cs="Arial"/>
                <w:b/>
                <w:sz w:val="20"/>
                <w:szCs w:val="20"/>
              </w:rPr>
            </w:pPr>
            <w:r w:rsidRPr="00EA0E4C">
              <w:rPr>
                <w:rFonts w:ascii="Arial" w:hAnsi="Arial" w:cs="Arial"/>
                <w:b/>
                <w:sz w:val="20"/>
                <w:szCs w:val="20"/>
              </w:rPr>
              <w:t>30%</w:t>
            </w:r>
          </w:p>
        </w:tc>
        <w:tc>
          <w:tcPr>
            <w:tcW w:w="2500" w:type="dxa"/>
            <w:vMerge w:val="restart"/>
          </w:tcPr>
          <w:p w:rsidR="00EF3D51" w:rsidRPr="00EA0E4C" w:rsidRDefault="00EF3D51" w:rsidP="003F1525">
            <w:pPr>
              <w:pStyle w:val="Prrafodelista"/>
              <w:ind w:left="0"/>
              <w:jc w:val="both"/>
              <w:rPr>
                <w:rFonts w:ascii="Arial" w:hAnsi="Arial" w:cs="Arial"/>
                <w:b/>
                <w:sz w:val="20"/>
                <w:szCs w:val="20"/>
              </w:rPr>
            </w:pPr>
          </w:p>
          <w:p w:rsidR="00EF3D51" w:rsidRPr="00EA0E4C" w:rsidRDefault="00EF3D51" w:rsidP="003F1525">
            <w:pPr>
              <w:pStyle w:val="Prrafodelista"/>
              <w:ind w:left="0"/>
              <w:jc w:val="both"/>
              <w:rPr>
                <w:rFonts w:ascii="Arial" w:hAnsi="Arial" w:cs="Arial"/>
                <w:b/>
                <w:sz w:val="20"/>
                <w:szCs w:val="20"/>
              </w:rPr>
            </w:pPr>
          </w:p>
          <w:p w:rsidR="00EF3D51" w:rsidRPr="00EA0E4C" w:rsidRDefault="00EF3D51" w:rsidP="003F1525">
            <w:pPr>
              <w:pStyle w:val="Prrafodelista"/>
              <w:ind w:left="0"/>
              <w:jc w:val="both"/>
              <w:rPr>
                <w:rFonts w:ascii="Arial" w:hAnsi="Arial" w:cs="Arial"/>
                <w:b/>
                <w:sz w:val="20"/>
                <w:szCs w:val="20"/>
              </w:rPr>
            </w:pPr>
            <w:r w:rsidRPr="00EA0E4C">
              <w:rPr>
                <w:rFonts w:ascii="Arial" w:hAnsi="Arial" w:cs="Arial"/>
                <w:b/>
                <w:sz w:val="20"/>
                <w:szCs w:val="20"/>
              </w:rPr>
              <w:t>Ciclo académico comprende  4</w:t>
            </w:r>
          </w:p>
        </w:tc>
      </w:tr>
      <w:tr w:rsidR="00EF3D51" w:rsidRPr="00EA0E4C" w:rsidTr="00EF3D51">
        <w:tc>
          <w:tcPr>
            <w:tcW w:w="2567" w:type="dxa"/>
          </w:tcPr>
          <w:p w:rsidR="00EF3D51" w:rsidRPr="00EA0E4C" w:rsidRDefault="00EF3D51" w:rsidP="003F1525">
            <w:pPr>
              <w:pStyle w:val="Prrafodelista"/>
              <w:ind w:left="0"/>
              <w:jc w:val="both"/>
              <w:rPr>
                <w:rFonts w:ascii="Arial" w:hAnsi="Arial" w:cs="Arial"/>
                <w:b/>
                <w:sz w:val="20"/>
                <w:szCs w:val="20"/>
              </w:rPr>
            </w:pPr>
            <w:r w:rsidRPr="00EA0E4C">
              <w:rPr>
                <w:rFonts w:ascii="Arial" w:hAnsi="Arial" w:cs="Arial"/>
                <w:b/>
                <w:sz w:val="20"/>
                <w:szCs w:val="20"/>
              </w:rPr>
              <w:t>Evaluación de producto</w:t>
            </w:r>
          </w:p>
        </w:tc>
        <w:tc>
          <w:tcPr>
            <w:tcW w:w="2707" w:type="dxa"/>
          </w:tcPr>
          <w:p w:rsidR="00EF3D51" w:rsidRPr="00EA0E4C" w:rsidRDefault="00EF3D51" w:rsidP="003F1525">
            <w:pPr>
              <w:pStyle w:val="Prrafodelista"/>
              <w:ind w:left="0"/>
              <w:jc w:val="both"/>
              <w:rPr>
                <w:rFonts w:ascii="Arial" w:hAnsi="Arial" w:cs="Arial"/>
                <w:b/>
                <w:sz w:val="20"/>
                <w:szCs w:val="20"/>
              </w:rPr>
            </w:pPr>
            <w:r w:rsidRPr="00EA0E4C">
              <w:rPr>
                <w:rFonts w:ascii="Arial" w:hAnsi="Arial" w:cs="Arial"/>
                <w:b/>
                <w:sz w:val="20"/>
                <w:szCs w:val="20"/>
              </w:rPr>
              <w:t>35%</w:t>
            </w:r>
          </w:p>
        </w:tc>
        <w:tc>
          <w:tcPr>
            <w:tcW w:w="2500" w:type="dxa"/>
            <w:vMerge/>
          </w:tcPr>
          <w:p w:rsidR="00EF3D51" w:rsidRPr="00EA0E4C" w:rsidRDefault="00EF3D51" w:rsidP="003F1525">
            <w:pPr>
              <w:pStyle w:val="Prrafodelista"/>
              <w:ind w:left="0"/>
              <w:jc w:val="both"/>
              <w:rPr>
                <w:rFonts w:ascii="Arial" w:hAnsi="Arial" w:cs="Arial"/>
                <w:b/>
                <w:sz w:val="20"/>
                <w:szCs w:val="20"/>
              </w:rPr>
            </w:pPr>
          </w:p>
        </w:tc>
      </w:tr>
      <w:tr w:rsidR="00EF3D51" w:rsidRPr="00EA0E4C" w:rsidTr="00EF3D51">
        <w:tc>
          <w:tcPr>
            <w:tcW w:w="2567" w:type="dxa"/>
          </w:tcPr>
          <w:p w:rsidR="00EF3D51" w:rsidRPr="00EA0E4C" w:rsidRDefault="00EF3D51" w:rsidP="003F1525">
            <w:pPr>
              <w:pStyle w:val="Prrafodelista"/>
              <w:ind w:left="0"/>
              <w:jc w:val="both"/>
              <w:rPr>
                <w:rFonts w:ascii="Arial" w:hAnsi="Arial" w:cs="Arial"/>
                <w:b/>
                <w:sz w:val="20"/>
                <w:szCs w:val="20"/>
              </w:rPr>
            </w:pPr>
            <w:r w:rsidRPr="00EA0E4C">
              <w:rPr>
                <w:rFonts w:ascii="Arial" w:hAnsi="Arial" w:cs="Arial"/>
                <w:b/>
                <w:sz w:val="20"/>
                <w:szCs w:val="20"/>
              </w:rPr>
              <w:t xml:space="preserve">Evaluación de desempeño </w:t>
            </w:r>
          </w:p>
        </w:tc>
        <w:tc>
          <w:tcPr>
            <w:tcW w:w="2707" w:type="dxa"/>
          </w:tcPr>
          <w:p w:rsidR="00EF3D51" w:rsidRPr="00EA0E4C" w:rsidRDefault="00EF3D51" w:rsidP="003F1525">
            <w:pPr>
              <w:pStyle w:val="Prrafodelista"/>
              <w:ind w:left="0"/>
              <w:jc w:val="both"/>
              <w:rPr>
                <w:rFonts w:ascii="Arial" w:hAnsi="Arial" w:cs="Arial"/>
                <w:b/>
                <w:sz w:val="20"/>
                <w:szCs w:val="20"/>
              </w:rPr>
            </w:pPr>
            <w:r w:rsidRPr="00EA0E4C">
              <w:rPr>
                <w:rFonts w:ascii="Arial" w:hAnsi="Arial" w:cs="Arial"/>
                <w:b/>
                <w:sz w:val="20"/>
                <w:szCs w:val="20"/>
              </w:rPr>
              <w:t>35%</w:t>
            </w:r>
          </w:p>
        </w:tc>
        <w:tc>
          <w:tcPr>
            <w:tcW w:w="2500" w:type="dxa"/>
            <w:vMerge/>
          </w:tcPr>
          <w:p w:rsidR="00EF3D51" w:rsidRPr="00EA0E4C" w:rsidRDefault="00EF3D51" w:rsidP="003F1525">
            <w:pPr>
              <w:pStyle w:val="Prrafodelista"/>
              <w:ind w:left="0"/>
              <w:jc w:val="both"/>
              <w:rPr>
                <w:rFonts w:ascii="Arial" w:hAnsi="Arial" w:cs="Arial"/>
                <w:b/>
                <w:sz w:val="20"/>
                <w:szCs w:val="20"/>
              </w:rPr>
            </w:pPr>
          </w:p>
        </w:tc>
      </w:tr>
    </w:tbl>
    <w:p w:rsidR="003F1525" w:rsidRPr="00EA0E4C" w:rsidRDefault="003F1525" w:rsidP="003F1525">
      <w:pPr>
        <w:pStyle w:val="Prrafodelista"/>
        <w:jc w:val="both"/>
        <w:rPr>
          <w:rFonts w:ascii="Arial" w:hAnsi="Arial" w:cs="Arial"/>
          <w:b/>
          <w:sz w:val="20"/>
          <w:szCs w:val="20"/>
        </w:rPr>
      </w:pPr>
    </w:p>
    <w:p w:rsidR="00BF13A3" w:rsidRDefault="00BF13A3" w:rsidP="003F1525">
      <w:pPr>
        <w:pStyle w:val="Prrafodelista"/>
        <w:jc w:val="both"/>
        <w:rPr>
          <w:rFonts w:ascii="Arial" w:hAnsi="Arial" w:cs="Arial"/>
          <w:b/>
          <w:sz w:val="24"/>
          <w:szCs w:val="24"/>
        </w:rPr>
      </w:pPr>
      <w:r w:rsidRPr="004E4435">
        <w:rPr>
          <w:rFonts w:ascii="Arial" w:hAnsi="Arial" w:cs="Arial"/>
          <w:sz w:val="24"/>
          <w:szCs w:val="24"/>
        </w:rPr>
        <w:t xml:space="preserve">Siendo el promedio final (PF) el promedio simple de los promedios ponderados de cada </w:t>
      </w:r>
      <w:r w:rsidR="000A6824" w:rsidRPr="004E4435">
        <w:rPr>
          <w:rFonts w:ascii="Arial" w:hAnsi="Arial" w:cs="Arial"/>
          <w:sz w:val="24"/>
          <w:szCs w:val="24"/>
        </w:rPr>
        <w:t>módulo</w:t>
      </w:r>
      <w:r>
        <w:rPr>
          <w:rFonts w:ascii="Arial" w:hAnsi="Arial" w:cs="Arial"/>
          <w:b/>
          <w:sz w:val="24"/>
          <w:szCs w:val="24"/>
        </w:rPr>
        <w:t xml:space="preserve"> (PM1, PM2, PM3, PM4)</w:t>
      </w:r>
    </w:p>
    <w:p w:rsidR="00EA0E4C" w:rsidRDefault="00EA0E4C" w:rsidP="003F1525">
      <w:pPr>
        <w:pStyle w:val="Prrafodelista"/>
        <w:jc w:val="both"/>
        <w:rPr>
          <w:rFonts w:ascii="Arial" w:hAnsi="Arial" w:cs="Arial"/>
          <w:b/>
          <w:sz w:val="24"/>
          <w:szCs w:val="24"/>
        </w:rPr>
      </w:pPr>
    </w:p>
    <w:p w:rsidR="00EA0E4C" w:rsidRDefault="00EA0E4C" w:rsidP="003F1525">
      <w:pPr>
        <w:pStyle w:val="Prrafodelista"/>
        <w:jc w:val="both"/>
        <w:rPr>
          <w:rFonts w:ascii="Arial" w:hAnsi="Arial" w:cs="Arial"/>
          <w:b/>
          <w:sz w:val="24"/>
          <w:szCs w:val="24"/>
        </w:rPr>
      </w:pPr>
    </w:p>
    <w:p w:rsidR="00EA0E4C" w:rsidRDefault="00EA0E4C" w:rsidP="00EA0E4C">
      <w:pPr>
        <w:pStyle w:val="Prrafodelista"/>
        <w:jc w:val="center"/>
        <w:rPr>
          <w:rFonts w:ascii="Arial" w:hAnsi="Arial" w:cs="Arial"/>
          <w:b/>
          <w:sz w:val="24"/>
          <w:szCs w:val="24"/>
          <w:u w:val="single"/>
        </w:rPr>
      </w:pPr>
      <w:r>
        <w:rPr>
          <w:rFonts w:ascii="Arial" w:hAnsi="Arial" w:cs="Arial"/>
          <w:b/>
          <w:sz w:val="24"/>
          <w:szCs w:val="24"/>
        </w:rPr>
        <w:t xml:space="preserve">PF =    </w:t>
      </w:r>
      <w:r w:rsidRPr="00EA0E4C">
        <w:rPr>
          <w:rFonts w:ascii="Arial" w:hAnsi="Arial" w:cs="Arial"/>
          <w:b/>
          <w:sz w:val="24"/>
          <w:szCs w:val="24"/>
          <w:u w:val="single"/>
        </w:rPr>
        <w:t>PM1 +PM2+PM3+PM4</w:t>
      </w:r>
    </w:p>
    <w:p w:rsidR="00EA0E4C" w:rsidRDefault="00EA0E4C" w:rsidP="00EA0E4C">
      <w:pPr>
        <w:pStyle w:val="Prrafodelista"/>
        <w:jc w:val="center"/>
        <w:rPr>
          <w:rFonts w:ascii="Arial" w:hAnsi="Arial" w:cs="Arial"/>
          <w:b/>
          <w:sz w:val="24"/>
          <w:szCs w:val="24"/>
        </w:rPr>
      </w:pPr>
      <w:r>
        <w:rPr>
          <w:rFonts w:ascii="Arial" w:hAnsi="Arial" w:cs="Arial"/>
          <w:b/>
          <w:sz w:val="24"/>
          <w:szCs w:val="24"/>
        </w:rPr>
        <w:t>4</w:t>
      </w:r>
    </w:p>
    <w:p w:rsidR="00BF13A3" w:rsidRDefault="00BF13A3" w:rsidP="003F1525">
      <w:pPr>
        <w:pStyle w:val="Prrafodelista"/>
        <w:jc w:val="both"/>
        <w:rPr>
          <w:noProof/>
          <w:lang w:eastAsia="es-PE"/>
        </w:rPr>
      </w:pPr>
    </w:p>
    <w:p w:rsidR="0025539A" w:rsidRDefault="0025539A" w:rsidP="001F2FD4">
      <w:pPr>
        <w:spacing w:after="0" w:line="312" w:lineRule="auto"/>
        <w:jc w:val="both"/>
        <w:rPr>
          <w:rFonts w:ascii="Arial" w:hAnsi="Arial" w:cs="Arial"/>
          <w:b/>
          <w:noProof/>
          <w:sz w:val="24"/>
          <w:szCs w:val="24"/>
          <w:lang w:eastAsia="es-PE"/>
        </w:rPr>
      </w:pPr>
      <w:r w:rsidRPr="00111D3F">
        <w:rPr>
          <w:rFonts w:ascii="Arial" w:hAnsi="Arial" w:cs="Arial"/>
          <w:b/>
          <w:noProof/>
          <w:sz w:val="24"/>
          <w:szCs w:val="24"/>
          <w:lang w:eastAsia="es-PE"/>
        </w:rPr>
        <w:lastRenderedPageBreak/>
        <w:drawing>
          <wp:inline distT="0" distB="0" distL="0" distR="0" wp14:anchorId="460D685C" wp14:editId="0B69596E">
            <wp:extent cx="5400040" cy="7294657"/>
            <wp:effectExtent l="0" t="0" r="0" b="1905"/>
            <wp:docPr id="3" name="Imagen 3" descr="C:\Users\USER\Pictures\img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img0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5400040" cy="7294657"/>
                    </a:xfrm>
                    <a:prstGeom prst="rect">
                      <a:avLst/>
                    </a:prstGeom>
                    <a:noFill/>
                    <a:ln>
                      <a:noFill/>
                    </a:ln>
                  </pic:spPr>
                </pic:pic>
              </a:graphicData>
            </a:graphic>
          </wp:inline>
        </w:drawing>
      </w:r>
    </w:p>
    <w:p w:rsidR="0025539A" w:rsidRDefault="0025539A" w:rsidP="001F2FD4">
      <w:pPr>
        <w:spacing w:after="0" w:line="312" w:lineRule="auto"/>
        <w:jc w:val="both"/>
        <w:rPr>
          <w:rFonts w:ascii="Arial" w:hAnsi="Arial" w:cs="Arial"/>
          <w:b/>
          <w:noProof/>
          <w:sz w:val="24"/>
          <w:szCs w:val="24"/>
          <w:lang w:eastAsia="es-PE"/>
        </w:rPr>
      </w:pPr>
    </w:p>
    <w:p w:rsidR="0025539A" w:rsidRDefault="0025539A" w:rsidP="001F2FD4">
      <w:pPr>
        <w:spacing w:after="0" w:line="312" w:lineRule="auto"/>
        <w:jc w:val="both"/>
        <w:rPr>
          <w:rFonts w:ascii="Arial" w:hAnsi="Arial" w:cs="Arial"/>
          <w:b/>
          <w:noProof/>
          <w:sz w:val="24"/>
          <w:szCs w:val="24"/>
          <w:lang w:eastAsia="es-PE"/>
        </w:rPr>
      </w:pPr>
    </w:p>
    <w:p w:rsidR="0025539A" w:rsidRDefault="0025539A" w:rsidP="001F2FD4">
      <w:pPr>
        <w:spacing w:after="0" w:line="312" w:lineRule="auto"/>
        <w:jc w:val="both"/>
        <w:rPr>
          <w:rFonts w:ascii="Arial" w:hAnsi="Arial" w:cs="Arial"/>
          <w:b/>
          <w:noProof/>
          <w:sz w:val="24"/>
          <w:szCs w:val="24"/>
          <w:lang w:eastAsia="es-PE"/>
        </w:rPr>
      </w:pPr>
    </w:p>
    <w:sectPr w:rsidR="0025539A" w:rsidSect="004D1234">
      <w:headerReference w:type="default" r:id="rId10"/>
      <w:footerReference w:type="default" r:id="rId11"/>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502" w:rsidRDefault="00751502" w:rsidP="004D1234">
      <w:pPr>
        <w:spacing w:after="0" w:line="240" w:lineRule="auto"/>
      </w:pPr>
      <w:r>
        <w:separator/>
      </w:r>
    </w:p>
  </w:endnote>
  <w:endnote w:type="continuationSeparator" w:id="0">
    <w:p w:rsidR="00751502" w:rsidRDefault="00751502" w:rsidP="004D1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234" w:rsidRPr="00EE1728" w:rsidRDefault="00EE1728">
    <w:pPr>
      <w:pStyle w:val="Piedepgina"/>
      <w:rPr>
        <w:b/>
      </w:rPr>
    </w:pPr>
    <w:r w:rsidRPr="00EE1728">
      <w:rPr>
        <w:b/>
        <w:noProof/>
        <w:lang w:eastAsia="es-PE"/>
      </w:rPr>
      <mc:AlternateContent>
        <mc:Choice Requires="wps">
          <w:drawing>
            <wp:anchor distT="0" distB="0" distL="114300" distR="114300" simplePos="0" relativeHeight="251659264" behindDoc="0" locked="0" layoutInCell="1" allowOverlap="1">
              <wp:simplePos x="0" y="0"/>
              <wp:positionH relativeFrom="column">
                <wp:posOffset>-203836</wp:posOffset>
              </wp:positionH>
              <wp:positionV relativeFrom="paragraph">
                <wp:posOffset>-62230</wp:posOffset>
              </wp:positionV>
              <wp:extent cx="5895975" cy="1905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58959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20D1DE"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05pt,-4.9pt" to="448.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" strokecolor="black [3200]" strokeweight=".5pt">
              <v:stroke joinstyle="miter"/>
            </v:line>
          </w:pict>
        </mc:Fallback>
      </mc:AlternateContent>
    </w:r>
    <w:r w:rsidRPr="00EE1728">
      <w:rPr>
        <w:b/>
      </w:rPr>
      <w:t>ENTOMOLOGIA AGRICOLA                                                                                         VRAC - UNJFSC</w:t>
    </w:r>
  </w:p>
  <w:p w:rsidR="004D1234" w:rsidRDefault="004D12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502" w:rsidRDefault="00751502" w:rsidP="004D1234">
      <w:pPr>
        <w:spacing w:after="0" w:line="240" w:lineRule="auto"/>
      </w:pPr>
      <w:r>
        <w:separator/>
      </w:r>
    </w:p>
  </w:footnote>
  <w:footnote w:type="continuationSeparator" w:id="0">
    <w:p w:rsidR="00751502" w:rsidRDefault="00751502" w:rsidP="004D1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234" w:rsidRPr="00EE1728" w:rsidRDefault="00EE1728" w:rsidP="004D1234">
    <w:pPr>
      <w:pStyle w:val="Encabezado"/>
      <w:tabs>
        <w:tab w:val="clear" w:pos="8504"/>
      </w:tabs>
      <w:ind w:left="-1134" w:right="-1277"/>
      <w:rPr>
        <w:rFonts w:ascii="Arial" w:hAnsi="Arial" w:cs="Arial"/>
        <w:b/>
        <w:sz w:val="20"/>
        <w:szCs w:val="20"/>
        <w:lang w:val="es-ES"/>
      </w:rPr>
    </w:pPr>
    <w:r w:rsidRPr="00EE1728">
      <w:rPr>
        <w:rFonts w:ascii="Arial" w:hAnsi="Arial" w:cs="Arial"/>
        <w:noProof/>
        <w:sz w:val="20"/>
        <w:szCs w:val="20"/>
        <w:lang w:eastAsia="es-PE"/>
      </w:rPr>
      <mc:AlternateContent>
        <mc:Choice Requires="wps">
          <w:drawing>
            <wp:anchor distT="0" distB="0" distL="114300" distR="114300" simplePos="0" relativeHeight="251660288" behindDoc="0" locked="0" layoutInCell="1" allowOverlap="1">
              <wp:simplePos x="0" y="0"/>
              <wp:positionH relativeFrom="column">
                <wp:posOffset>-441960</wp:posOffset>
              </wp:positionH>
              <wp:positionV relativeFrom="paragraph">
                <wp:posOffset>179070</wp:posOffset>
              </wp:positionV>
              <wp:extent cx="6162675" cy="19050"/>
              <wp:effectExtent l="0" t="0" r="28575" b="19050"/>
              <wp:wrapNone/>
              <wp:docPr id="4" name="Conector recto 4"/>
              <wp:cNvGraphicFramePr/>
              <a:graphic xmlns:a="http://schemas.openxmlformats.org/drawingml/2006/main">
                <a:graphicData uri="http://schemas.microsoft.com/office/word/2010/wordprocessingShape">
                  <wps:wsp>
                    <wps:cNvCnPr/>
                    <wps:spPr>
                      <a:xfrm>
                        <a:off x="0" y="0"/>
                        <a:ext cx="61626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04B03E" id="Conector recto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14.1pt" to="450.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" strokecolor="black [3200]" strokeweight=".5pt">
              <v:stroke joinstyle="miter"/>
            </v:line>
          </w:pict>
        </mc:Fallback>
      </mc:AlternateContent>
    </w:r>
    <w:r w:rsidRPr="00EE1728">
      <w:rPr>
        <w:rFonts w:ascii="Arial" w:hAnsi="Arial" w:cs="Arial"/>
        <w:sz w:val="20"/>
        <w:szCs w:val="20"/>
      </w:rPr>
      <w:t xml:space="preserve"> </w:t>
    </w:r>
    <w:r>
      <w:rPr>
        <w:rFonts w:ascii="Arial" w:hAnsi="Arial" w:cs="Arial"/>
        <w:sz w:val="20"/>
        <w:szCs w:val="20"/>
      </w:rPr>
      <w:t xml:space="preserve">       </w:t>
    </w:r>
    <w:r w:rsidRPr="00EE1728">
      <w:rPr>
        <w:rFonts w:ascii="Arial" w:hAnsi="Arial" w:cs="Arial"/>
        <w:sz w:val="20"/>
        <w:szCs w:val="20"/>
      </w:rPr>
      <w:t xml:space="preserve"> </w:t>
    </w:r>
    <w:r w:rsidR="004D1234" w:rsidRPr="00EE1728">
      <w:rPr>
        <w:rFonts w:ascii="Arial" w:hAnsi="Arial" w:cs="Arial"/>
        <w:b/>
        <w:sz w:val="20"/>
        <w:szCs w:val="20"/>
        <w:lang w:val="es-ES"/>
      </w:rPr>
      <w:t>FACULTAD DE INGENIERIA AGRARIA, INDUSTRIA</w:t>
    </w:r>
    <w:r w:rsidR="004D1234" w:rsidRPr="00EE1728">
      <w:rPr>
        <w:rFonts w:ascii="Arial" w:hAnsi="Arial" w:cs="Arial"/>
        <w:b/>
        <w:sz w:val="20"/>
        <w:szCs w:val="20"/>
        <w:lang w:val="es-ES"/>
      </w:rPr>
      <w:ptab w:relativeTo="margin" w:alignment="center" w:leader="none"/>
    </w:r>
    <w:r w:rsidR="004D1234" w:rsidRPr="00EE1728">
      <w:rPr>
        <w:rFonts w:ascii="Arial" w:hAnsi="Arial" w:cs="Arial"/>
        <w:b/>
        <w:sz w:val="20"/>
        <w:szCs w:val="20"/>
        <w:lang w:val="es-ES"/>
      </w:rPr>
      <w:t xml:space="preserve">S </w:t>
    </w:r>
    <w:r w:rsidRPr="00EE1728">
      <w:rPr>
        <w:rFonts w:ascii="Arial" w:hAnsi="Arial" w:cs="Arial"/>
        <w:b/>
        <w:sz w:val="20"/>
        <w:szCs w:val="20"/>
        <w:lang w:val="es-ES"/>
      </w:rPr>
      <w:t xml:space="preserve">ALIMENTRIAS y AMBIENTAL      </w:t>
    </w:r>
    <w:r w:rsidR="004D1234" w:rsidRPr="00EE1728">
      <w:rPr>
        <w:rFonts w:ascii="Arial" w:hAnsi="Arial" w:cs="Arial"/>
        <w:b/>
        <w:sz w:val="20"/>
        <w:szCs w:val="20"/>
        <w:lang w:val="es-ES"/>
      </w:rPr>
      <w:t>VRAC - UNJFSC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F2E9F"/>
    <w:multiLevelType w:val="hybridMultilevel"/>
    <w:tmpl w:val="9AD4472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60B0C61"/>
    <w:multiLevelType w:val="hybridMultilevel"/>
    <w:tmpl w:val="3FFC07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3E481705"/>
    <w:multiLevelType w:val="hybridMultilevel"/>
    <w:tmpl w:val="08D663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69"/>
    <w:rsid w:val="00030FD1"/>
    <w:rsid w:val="00096E7D"/>
    <w:rsid w:val="000A3B87"/>
    <w:rsid w:val="000A6824"/>
    <w:rsid w:val="000B2F94"/>
    <w:rsid w:val="0014236C"/>
    <w:rsid w:val="00143C38"/>
    <w:rsid w:val="001630D3"/>
    <w:rsid w:val="001631AD"/>
    <w:rsid w:val="001E5A75"/>
    <w:rsid w:val="001F2FD4"/>
    <w:rsid w:val="001F6152"/>
    <w:rsid w:val="00232631"/>
    <w:rsid w:val="0025539A"/>
    <w:rsid w:val="00266CBF"/>
    <w:rsid w:val="0030246D"/>
    <w:rsid w:val="0038143C"/>
    <w:rsid w:val="003E7250"/>
    <w:rsid w:val="003F1525"/>
    <w:rsid w:val="003F78C6"/>
    <w:rsid w:val="00425F93"/>
    <w:rsid w:val="00435EF5"/>
    <w:rsid w:val="0048490C"/>
    <w:rsid w:val="004A49D6"/>
    <w:rsid w:val="004B3A5C"/>
    <w:rsid w:val="004D1234"/>
    <w:rsid w:val="004E4435"/>
    <w:rsid w:val="004F18E2"/>
    <w:rsid w:val="00593F86"/>
    <w:rsid w:val="0059408E"/>
    <w:rsid w:val="006A3C7C"/>
    <w:rsid w:val="006C6735"/>
    <w:rsid w:val="006F0199"/>
    <w:rsid w:val="00700284"/>
    <w:rsid w:val="00713B69"/>
    <w:rsid w:val="007262B0"/>
    <w:rsid w:val="0074175D"/>
    <w:rsid w:val="0074546D"/>
    <w:rsid w:val="00751502"/>
    <w:rsid w:val="00761AA9"/>
    <w:rsid w:val="007B6341"/>
    <w:rsid w:val="007D2054"/>
    <w:rsid w:val="007E2EA9"/>
    <w:rsid w:val="007E554F"/>
    <w:rsid w:val="0082492B"/>
    <w:rsid w:val="00857D42"/>
    <w:rsid w:val="008E7AC7"/>
    <w:rsid w:val="008F028E"/>
    <w:rsid w:val="009E319E"/>
    <w:rsid w:val="00A33DD8"/>
    <w:rsid w:val="00A377B7"/>
    <w:rsid w:val="00A76F30"/>
    <w:rsid w:val="00B0736E"/>
    <w:rsid w:val="00B77119"/>
    <w:rsid w:val="00BE276D"/>
    <w:rsid w:val="00BF13A3"/>
    <w:rsid w:val="00BF2F88"/>
    <w:rsid w:val="00C1363D"/>
    <w:rsid w:val="00C22AED"/>
    <w:rsid w:val="00C834E3"/>
    <w:rsid w:val="00D168F7"/>
    <w:rsid w:val="00D5258E"/>
    <w:rsid w:val="00DA029F"/>
    <w:rsid w:val="00DF391E"/>
    <w:rsid w:val="00E037AA"/>
    <w:rsid w:val="00E06EA7"/>
    <w:rsid w:val="00E54721"/>
    <w:rsid w:val="00E551A1"/>
    <w:rsid w:val="00E55635"/>
    <w:rsid w:val="00E67871"/>
    <w:rsid w:val="00E73138"/>
    <w:rsid w:val="00E92BEF"/>
    <w:rsid w:val="00EA0E4C"/>
    <w:rsid w:val="00EE1728"/>
    <w:rsid w:val="00EF3D51"/>
    <w:rsid w:val="00F5506A"/>
    <w:rsid w:val="00F7089C"/>
    <w:rsid w:val="00F94D04"/>
    <w:rsid w:val="00FA3849"/>
    <w:rsid w:val="00FC15F7"/>
    <w:rsid w:val="00FE05F5"/>
    <w:rsid w:val="00FE7AF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C01B02-07D1-4875-9B8B-2D212462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13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4546D"/>
    <w:pPr>
      <w:ind w:left="720"/>
      <w:contextualSpacing/>
    </w:pPr>
  </w:style>
  <w:style w:type="character" w:styleId="Hipervnculo">
    <w:name w:val="Hyperlink"/>
    <w:basedOn w:val="Fuentedeprrafopredeter"/>
    <w:uiPriority w:val="99"/>
    <w:unhideWhenUsed/>
    <w:rsid w:val="00E55635"/>
    <w:rPr>
      <w:color w:val="0563C1" w:themeColor="hyperlink"/>
      <w:u w:val="single"/>
    </w:rPr>
  </w:style>
  <w:style w:type="paragraph" w:styleId="Encabezado">
    <w:name w:val="header"/>
    <w:basedOn w:val="Normal"/>
    <w:link w:val="EncabezadoCar"/>
    <w:uiPriority w:val="99"/>
    <w:unhideWhenUsed/>
    <w:rsid w:val="004D12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D1234"/>
  </w:style>
  <w:style w:type="paragraph" w:styleId="Piedepgina">
    <w:name w:val="footer"/>
    <w:basedOn w:val="Normal"/>
    <w:link w:val="PiedepginaCar"/>
    <w:uiPriority w:val="99"/>
    <w:unhideWhenUsed/>
    <w:rsid w:val="004D12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1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90770-429C-4D2E-A2EB-BEDD768BB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Pages>
  <Words>2672</Words>
  <Characters>14698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17336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dcterms:created xsi:type="dcterms:W3CDTF">2020-06-01T18:23:00Z</dcterms:created>
  <dcterms:modified xsi:type="dcterms:W3CDTF">2020-07-10T16:59:00Z</dcterms:modified>
</cp:coreProperties>
</file>