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120C43" w:rsidRDefault="001F2626" w:rsidP="00120C43">
      <w:pPr>
        <w:spacing w:after="0" w:line="360" w:lineRule="auto"/>
        <w:jc w:val="center"/>
        <w:rPr>
          <w:rFonts w:ascii="Corben" w:eastAsia="Corben" w:hAnsi="Corben" w:cs="Corbe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120C43">
        <w:rPr>
          <w:rFonts w:ascii="Corben" w:eastAsia="Corben" w:hAnsi="Corben" w:cs="Corben"/>
          <w:b/>
          <w:sz w:val="28"/>
          <w:szCs w:val="28"/>
        </w:rPr>
        <w:t>FACULTAD DE INGENIERÍA AGRARIA, INDUSTRIAS ALIMENTARIAS Y AMBIENTAL</w:t>
      </w:r>
    </w:p>
    <w:p w:rsidR="004A3DFA" w:rsidRPr="00120C43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20C43" w:rsidRPr="00F027F4" w:rsidRDefault="001F2626" w:rsidP="00120C43">
      <w:pPr>
        <w:spacing w:after="0" w:line="360" w:lineRule="auto"/>
        <w:jc w:val="center"/>
        <w:rPr>
          <w:rFonts w:ascii="Nunito" w:eastAsia="Nunito" w:hAnsi="Nunito" w:cs="Nunito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120C43" w:rsidRPr="00F027F4">
        <w:rPr>
          <w:rFonts w:ascii="Nunito" w:eastAsia="Nunito" w:hAnsi="Nunito" w:cs="Nunito"/>
          <w:b/>
          <w:sz w:val="32"/>
          <w:szCs w:val="32"/>
        </w:rPr>
        <w:t xml:space="preserve">ESCUELA PROFESIONAL DE INGENIERÍA AGRONÓMICA   </w:t>
      </w:r>
    </w:p>
    <w:p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F4DD9" w:rsidRDefault="000F4D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0F4DD9" w:rsidRDefault="000F4D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0F4DD9" w:rsidRPr="00120C43" w:rsidRDefault="000F4DD9" w:rsidP="00120C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</w:t>
                            </w:r>
                          </w:p>
                          <w:p w:rsidR="000F4DD9" w:rsidRDefault="000F4D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4DD9" w:rsidRDefault="000F4D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F4DD9" w:rsidRDefault="000F4D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4DD9" w:rsidRDefault="000F4DD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0F4DD9" w:rsidRDefault="000F4DD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0F4DD9" w:rsidRDefault="000F4D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0F4DD9" w:rsidRPr="00120C43" w:rsidRDefault="000F4DD9" w:rsidP="00120C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</w:t>
                      </w:r>
                    </w:p>
                    <w:p w:rsidR="000F4DD9" w:rsidRDefault="000F4DD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4DD9" w:rsidRDefault="000F4DD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F4DD9" w:rsidRDefault="000F4DD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4DD9" w:rsidRDefault="000F4DD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20C43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QUÍMICA ORGÁNICA</w: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2020 – 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04___     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Teóricas 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02____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Practicas 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02_____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120C43" w:rsidRDefault="00120C43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120C43" w:rsidRDefault="00120C43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20C4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PÉREZ MARTÍNEZ WILLIAM ERNESTO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432AE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120C43" w:rsidRPr="00435624">
                <w:rPr>
                  <w:rStyle w:val="Hipervnculo"/>
                  <w:rFonts w:ascii="Arial" w:eastAsia="Times New Roman" w:hAnsi="Arial" w:cs="Arial"/>
                  <w:b/>
                  <w:iCs/>
                  <w:lang w:val="es-ES" w:eastAsia="es-ES"/>
                </w:rPr>
                <w:t>wperez@unjfsc.edu.pe</w:t>
              </w:r>
            </w:hyperlink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120C43" w:rsidRDefault="00120C43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953296986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120C43" w:rsidRPr="00177C98" w:rsidRDefault="00120C43" w:rsidP="00120C43">
      <w:pPr>
        <w:pStyle w:val="Prrafodelista"/>
        <w:spacing w:before="120" w:after="0" w:line="360" w:lineRule="auto"/>
        <w:ind w:left="1146"/>
        <w:jc w:val="both"/>
        <w:rPr>
          <w:rFonts w:cs="Arial"/>
          <w:sz w:val="20"/>
          <w:szCs w:val="20"/>
        </w:rPr>
      </w:pPr>
      <w:r w:rsidRPr="00177C98">
        <w:rPr>
          <w:rFonts w:cs="Arial"/>
          <w:b/>
          <w:sz w:val="20"/>
          <w:szCs w:val="20"/>
        </w:rPr>
        <w:t>Propósito</w:t>
      </w:r>
      <w:r w:rsidRPr="00177C98">
        <w:rPr>
          <w:rFonts w:cs="Arial"/>
          <w:sz w:val="20"/>
          <w:szCs w:val="20"/>
        </w:rPr>
        <w:t>: Alcanzar al estudiante conocimientos sobre las leyes químicas que gobiernan la materia orgánica, las características químicas y moleculares que forman estos compuestos en relación con su función en los organismos.</w:t>
      </w:r>
    </w:p>
    <w:p w:rsidR="004A3DFA" w:rsidRPr="00177C98" w:rsidRDefault="00120C43" w:rsidP="00177C98">
      <w:pPr>
        <w:pStyle w:val="Prrafodelista"/>
        <w:ind w:left="1146"/>
        <w:jc w:val="both"/>
        <w:rPr>
          <w:sz w:val="20"/>
          <w:szCs w:val="20"/>
        </w:rPr>
      </w:pPr>
      <w:r w:rsidRPr="00177C98">
        <w:rPr>
          <w:rFonts w:cs="Arial"/>
          <w:b/>
          <w:sz w:val="20"/>
          <w:szCs w:val="20"/>
        </w:rPr>
        <w:t>Contenido</w:t>
      </w:r>
      <w:r w:rsidRPr="00177C98">
        <w:rPr>
          <w:rFonts w:cs="Arial"/>
          <w:sz w:val="20"/>
          <w:szCs w:val="20"/>
        </w:rPr>
        <w:t>: Fundamentos de la química orgánica. Química del carbono. Enlace covalente y estructura molecular. Compuestos hidrocarbonados alifáticos, aromáticos. Compuestos hidrocarbonados, heterocíclicos. Oxigenados. Nitrogenados y Sulfurados. Estructura, propiedades y funciones. Grupos funcionales. Química orgánica de las biomoléculas. Carbohidratos. Lípidos. Aminoácidos y proteínas. Composición. Estructura química. Propiedades. Cla</w:t>
      </w:r>
      <w:r w:rsidR="00177C98" w:rsidRPr="00177C98">
        <w:rPr>
          <w:rFonts w:cs="Arial"/>
          <w:sz w:val="20"/>
          <w:szCs w:val="20"/>
        </w:rPr>
        <w:t>ses. Isomerizaciones e isómeros.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833"/>
        <w:gridCol w:w="1065"/>
      </w:tblGrid>
      <w:tr w:rsidR="004A3DFA" w:rsidTr="00177C98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120C43" w:rsidTr="00177C98">
        <w:trPr>
          <w:cantSplit/>
          <w:trHeight w:hRule="exact" w:val="182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120C43" w:rsidRDefault="00120C43" w:rsidP="00120C4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120C43" w:rsidRDefault="00120C43" w:rsidP="00120C4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20C43" w:rsidRPr="00177C98" w:rsidRDefault="00120C43" w:rsidP="00120C43">
            <w:pPr>
              <w:spacing w:before="240"/>
              <w:jc w:val="both"/>
              <w:rPr>
                <w:color w:val="000000"/>
                <w:sz w:val="16"/>
                <w:szCs w:val="16"/>
              </w:rPr>
            </w:pPr>
            <w:r w:rsidRPr="00177C98">
              <w:rPr>
                <w:color w:val="000000"/>
                <w:sz w:val="16"/>
                <w:szCs w:val="16"/>
              </w:rPr>
              <w:t>En un mercado de combustibles fósiles y biocombustibles, identifica, reconoce y determina las características y propiedades químicas y físicas de los hidrocarburos, saturados e insaturados, siguiendo lineamientos válidos de las referencias bibliográficas, de la nomenclatura sistemática internacional (IUPAC) y las normas de seguridad.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20C43" w:rsidRPr="00177C98" w:rsidRDefault="00120C43" w:rsidP="00120C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C98">
              <w:rPr>
                <w:b/>
                <w:color w:val="000000"/>
                <w:sz w:val="20"/>
                <w:szCs w:val="20"/>
              </w:rPr>
              <w:t xml:space="preserve">ESTUDIO DEL CARBONO, HIDROCARBUROS SATURADOS E INSATURADOS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20C43" w:rsidRPr="00177C98" w:rsidRDefault="00120C43" w:rsidP="00120C43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77C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1-4</w:t>
            </w:r>
          </w:p>
        </w:tc>
      </w:tr>
      <w:tr w:rsidR="00177C98" w:rsidTr="00177C98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77C98" w:rsidRPr="00177C98" w:rsidRDefault="00177C98" w:rsidP="00177C98">
            <w:pPr>
              <w:spacing w:before="240" w:after="0"/>
              <w:jc w:val="both"/>
              <w:rPr>
                <w:color w:val="000000"/>
                <w:sz w:val="16"/>
                <w:szCs w:val="16"/>
              </w:rPr>
            </w:pPr>
            <w:r w:rsidRPr="00177C98">
              <w:rPr>
                <w:color w:val="000000"/>
                <w:sz w:val="16"/>
                <w:szCs w:val="16"/>
              </w:rPr>
              <w:t>Ante la necesidad de adiestrar al estudiante sobre los compuestos aromáticos y oxigenados, identifica, reconoce y determina las características y propiedades químicas y físicas de los aromáticos, alcoholes, aldehídos, cetonas, ácidos carboxílicos, esteres, siguiendo lineamientos válidos de las referencias bibliográficas, de la nomenclatura sistemática internacional (IUPAC) y las normas de seguridad.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77C98" w:rsidRPr="00177C98" w:rsidRDefault="00177C98" w:rsidP="00177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C98">
              <w:rPr>
                <w:b/>
                <w:color w:val="000000"/>
                <w:sz w:val="20"/>
                <w:szCs w:val="20"/>
              </w:rPr>
              <w:t>FUNCIONES AROMÁTICAS Y OXIGENADAS, ALCOHOLES, ALDEHÍDOS Y ÁCIDOS CARBOXÍLICOS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7C98" w:rsidRPr="00177C98" w:rsidRDefault="00177C98" w:rsidP="00177C98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77C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5-8</w:t>
            </w:r>
          </w:p>
        </w:tc>
      </w:tr>
      <w:tr w:rsidR="00177C98" w:rsidTr="00177C98">
        <w:trPr>
          <w:cantSplit/>
          <w:trHeight w:val="2211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77C98" w:rsidRPr="00177C98" w:rsidRDefault="00177C98" w:rsidP="00177C98">
            <w:pPr>
              <w:spacing w:before="240" w:after="0"/>
              <w:jc w:val="both"/>
              <w:rPr>
                <w:color w:val="000000"/>
                <w:sz w:val="16"/>
                <w:szCs w:val="16"/>
              </w:rPr>
            </w:pPr>
            <w:r w:rsidRPr="00177C98">
              <w:rPr>
                <w:color w:val="000000"/>
                <w:sz w:val="16"/>
                <w:szCs w:val="16"/>
              </w:rPr>
              <w:t>Ante un conjunto o grupo de diferentes compuestos químicos orgánicos e inorgánicos, localiza, selecciona, compara y organiza los compuestos orgánicos de acuerdo a su estructura y grupo funcional en compuestos oxigenados, compuestos nitrogenados y compuestos azufrados, siguiendo lineamientos válidos de las referencias bibliográficas, de la nomenclatura sistemática internacional (IUPAC) teniendo en cuenta las normas de seguridad.</w:t>
            </w:r>
          </w:p>
          <w:p w:rsidR="00177C98" w:rsidRPr="004872A8" w:rsidRDefault="00177C98" w:rsidP="00177C98">
            <w:pPr>
              <w:jc w:val="both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77C98" w:rsidRPr="00177C98" w:rsidRDefault="00177C98" w:rsidP="00177C98">
            <w:pPr>
              <w:pStyle w:val="Ttulo1"/>
              <w:jc w:val="center"/>
              <w:rPr>
                <w:rFonts w:ascii="Calibri" w:hAnsi="Calibri"/>
                <w:b w:val="0"/>
                <w:sz w:val="20"/>
                <w:szCs w:val="20"/>
                <w:lang w:val="es-PE"/>
              </w:rPr>
            </w:pPr>
            <w:r w:rsidRPr="00177C98">
              <w:rPr>
                <w:sz w:val="20"/>
                <w:szCs w:val="20"/>
                <w:lang w:val="es-PE"/>
              </w:rPr>
              <w:t>COMPUESTOS OXIGENADOS, NITROGENADOS Y AZUFRADOS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7C98" w:rsidRPr="00177C98" w:rsidRDefault="00177C98" w:rsidP="00177C98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77C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9-12</w:t>
            </w:r>
          </w:p>
        </w:tc>
      </w:tr>
      <w:tr w:rsidR="00177C98" w:rsidRPr="00177C98" w:rsidTr="00177C98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7C98" w:rsidRDefault="00177C98" w:rsidP="00177C9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77C98" w:rsidRPr="00177C98" w:rsidRDefault="00177C98" w:rsidP="00177C98">
            <w:pPr>
              <w:jc w:val="both"/>
              <w:rPr>
                <w:color w:val="000000"/>
                <w:sz w:val="16"/>
                <w:szCs w:val="16"/>
              </w:rPr>
            </w:pPr>
            <w:r w:rsidRPr="00177C98">
              <w:rPr>
                <w:color w:val="000000"/>
                <w:sz w:val="16"/>
                <w:szCs w:val="16"/>
              </w:rPr>
              <w:t>Ante la necesidad de saber cómo funciona el aparato locomotor y la fisiología humana, analiza, reconoce y distingue propiedades químicas y físicas de carbohidratos y proteínas, de acuerdo a los criterios válidos de las referencias bibliográficas y referencias web.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77C98" w:rsidRPr="00177C98" w:rsidRDefault="00177C98" w:rsidP="00177C98">
            <w:pPr>
              <w:jc w:val="center"/>
              <w:rPr>
                <w:color w:val="000000"/>
                <w:sz w:val="20"/>
                <w:szCs w:val="20"/>
              </w:rPr>
            </w:pPr>
            <w:r w:rsidRPr="00177C98">
              <w:rPr>
                <w:b/>
                <w:sz w:val="20"/>
                <w:szCs w:val="20"/>
              </w:rPr>
              <w:t>QUIMICA ORGÁNICA DE LAS BIOMOLÉCULAS: CARBOHIDRATOS, LIPÍDOS, PROTEINAS Y ENZIMAS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7C98" w:rsidRPr="00177C98" w:rsidRDefault="00177C98" w:rsidP="00177C98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77C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13-16</w:t>
            </w:r>
          </w:p>
        </w:tc>
      </w:tr>
    </w:tbl>
    <w:p w:rsidR="00120C43" w:rsidRDefault="00120C4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F4DD9" w:rsidRDefault="000F4DD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F4DD9" w:rsidRDefault="000F4DD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Determina la estructura molecular de un compuesto orgánico , utilizando la hibridación molecular.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Formula el nombre de tres alcanos diferentes, aplicando la nomenclatura sistemática (IUPAC). 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Formula los nombre de tres alquenos, aplicando la nomenclatura sistemática (IUPAC)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ind w:firstLine="34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Ejemplifica los nombres de tres alquinos, aplicando la nomenclatura sistemática (IUPAC).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Indica los nombres de tres hidrocarburos aromáticos de importancia biológica.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Menciona los nombres de  tres alcoholes, en base a las reglas de nomenclatura.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Escribe los nombres de tres aldehídos y tres cetonas, aplicando la nomenclatura sistemática.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Designa el nombre de cinco compuestos que pertenecen a la función ácido carboxílico, utilizando las reglas de nomenclatura.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 la estructura de tres éteres y tres ésteres , según las reglas de nomenclatura.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Escribe los nombre de tres aminas, aplicando la nomenclatura sistemática (IUPAC)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Escribe los nombre de tres amidas, aplicando la nomenclatura sistemática (IUPAC)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Realiza la síntesis de tres nitrilos, utilizando los mecanismos de reacción.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Menciona tres monosacáridos, aplicando la nomenclatura sistemática(IUPAC).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Determina la estructura de cuatro aminoácidos, teniendo en cuenta las regla de nomenclatura.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Cita tres macromoléculas de proteínas y enzimas, describiendo sus propiedades más relevantes.</w:t>
            </w:r>
          </w:p>
        </w:tc>
      </w:tr>
      <w:tr w:rsidR="00177C9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Default="00177C98" w:rsidP="00177C9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98" w:rsidRPr="00D32BF5" w:rsidRDefault="00177C98" w:rsidP="00177C98">
            <w:pPr>
              <w:spacing w:before="240"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Describe el metabolismo de los lípidos y sus alteraciones, teniendo en cuenta la bibliografía sugerida.</w:t>
            </w:r>
          </w:p>
        </w:tc>
      </w:tr>
    </w:tbl>
    <w:p w:rsidR="004A3DFA" w:rsidRDefault="004A3DFA">
      <w:pPr>
        <w:sectPr w:rsidR="004A3DFA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"/>
        <w:gridCol w:w="876"/>
        <w:gridCol w:w="50"/>
        <w:gridCol w:w="787"/>
        <w:gridCol w:w="64"/>
        <w:gridCol w:w="2335"/>
        <w:gridCol w:w="75"/>
        <w:gridCol w:w="1427"/>
        <w:gridCol w:w="132"/>
        <w:gridCol w:w="1626"/>
        <w:gridCol w:w="75"/>
        <w:gridCol w:w="2335"/>
        <w:gridCol w:w="75"/>
        <w:gridCol w:w="608"/>
        <w:gridCol w:w="100"/>
        <w:gridCol w:w="2052"/>
        <w:gridCol w:w="75"/>
        <w:gridCol w:w="2476"/>
        <w:gridCol w:w="75"/>
      </w:tblGrid>
      <w:tr w:rsidR="00D32BF5" w:rsidRPr="004872A8" w:rsidTr="00507953">
        <w:trPr>
          <w:trHeight w:val="447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Pr="004872A8" w:rsidRDefault="00D32BF5" w:rsidP="000F4DD9">
            <w:pPr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 w:rsidRPr="00D06B2C">
              <w:rPr>
                <w:rFonts w:eastAsia="Times New Roman"/>
                <w:b/>
                <w:i/>
                <w:color w:val="000000"/>
                <w:lang w:eastAsia="es-PE"/>
              </w:rPr>
              <w:t xml:space="preserve">HIDROCARBUROS 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SATURADOS E INSATURADOS</w:t>
            </w:r>
          </w:p>
        </w:tc>
        <w:tc>
          <w:tcPr>
            <w:tcW w:w="1431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BF5" w:rsidRPr="00DD25E6" w:rsidRDefault="00D32BF5" w:rsidP="000F4DD9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FB5B8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 : </w:t>
            </w:r>
            <w:r w:rsidRPr="00D32BF5">
              <w:rPr>
                <w:color w:val="000000"/>
                <w:sz w:val="16"/>
                <w:szCs w:val="16"/>
              </w:rPr>
              <w:t>En un mercado de combustibles fósiles y biocombustibles, identifica, reconoce y determina las características y propiedades químicas y físicas de los hidrocarburos, saturados e insaturados, siguiendo lineamientos válidos de las referencias bibliográficas, de la nomenclatura sistemática internacional (IUPAC) y las normas de seguridad.</w:t>
            </w:r>
          </w:p>
        </w:tc>
      </w:tr>
      <w:tr w:rsidR="00D32BF5" w:rsidRPr="004872A8" w:rsidTr="00507953">
        <w:trPr>
          <w:trHeight w:val="37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Pr="004872A8" w:rsidRDefault="00D32BF5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9B3569" w:rsidRDefault="00D32BF5" w:rsidP="000F4DD9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CD6FD9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D06B2C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6C5043">
              <w:rPr>
                <w:rFonts w:eastAsia="Times New Roman" w:cs="Arial"/>
                <w:b/>
                <w:iCs/>
                <w:sz w:val="18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D06B2C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D32BF5" w:rsidRPr="004872A8" w:rsidTr="00507953">
        <w:trPr>
          <w:trHeight w:val="31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Pr="004872A8" w:rsidRDefault="00D32BF5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F5" w:rsidRPr="004872A8" w:rsidRDefault="00D32BF5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D06B2C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D06B2C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D06B2C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F5" w:rsidRPr="004872A8" w:rsidRDefault="00D32BF5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F5" w:rsidRPr="004872A8" w:rsidRDefault="00D32BF5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D32BF5" w:rsidRPr="004872A8" w:rsidTr="00507953">
        <w:trPr>
          <w:trHeight w:val="90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Pr="004872A8" w:rsidRDefault="00D32BF5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1F7ADA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1F7ADA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sz w:val="16"/>
                <w:szCs w:val="16"/>
              </w:rPr>
            </w:pP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sz w:val="16"/>
                <w:szCs w:val="16"/>
              </w:rPr>
            </w:pPr>
            <w:r w:rsidRPr="00D32BF5">
              <w:rPr>
                <w:rFonts w:cs="Arial"/>
                <w:sz w:val="16"/>
                <w:szCs w:val="16"/>
              </w:rPr>
              <w:t>Estudio del carbono. Estructura electrónica y enlaces .Hibridación de compuestos orgánicos.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rFonts w:cs="Arial"/>
                <w:sz w:val="16"/>
                <w:szCs w:val="16"/>
              </w:rPr>
              <w:t>Elabora</w:t>
            </w:r>
            <w:r w:rsidRPr="00D32BF5">
              <w:rPr>
                <w:sz w:val="16"/>
                <w:szCs w:val="16"/>
              </w:rPr>
              <w:t xml:space="preserve"> la estructura del carbono y sus tipos. 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rFonts w:cs="Arial"/>
                <w:sz w:val="16"/>
                <w:szCs w:val="16"/>
              </w:rPr>
              <w:t>Utiliza</w:t>
            </w:r>
            <w:r w:rsidRPr="00D32BF5">
              <w:rPr>
                <w:sz w:val="16"/>
                <w:szCs w:val="16"/>
              </w:rPr>
              <w:t xml:space="preserve"> la hibridación para encontrar los orbitales híbridos.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Práctica Virtual: Propiedades de los compuestos orgánicos.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Valora la importancia de los conceptos aprendidos.</w:t>
            </w:r>
          </w:p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Muestra disposición cooperativa para la realización de la hibridación de los hidrocarburos.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Hibridación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prop. de Comp. orgánicos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0F4DD9">
            <w:pPr>
              <w:spacing w:after="0" w:line="240" w:lineRule="auto"/>
              <w:ind w:left="72"/>
              <w:jc w:val="both"/>
              <w:rPr>
                <w:rFonts w:eastAsia="Times New Roman"/>
                <w:color w:val="000000"/>
                <w:sz w:val="16"/>
                <w:szCs w:val="16"/>
                <w:lang w:val="es-ES"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Determina la estructura molecular de un compuesto orgánico , utilizando la hibridación molecular.</w:t>
            </w:r>
          </w:p>
        </w:tc>
      </w:tr>
      <w:tr w:rsidR="00D32BF5" w:rsidRPr="004872A8" w:rsidTr="00507953">
        <w:trPr>
          <w:trHeight w:val="1534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Pr="004872A8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F5" w:rsidRPr="00281492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2°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Alcanos. Propiedades.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Sistemas de Nomenclatura.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 xml:space="preserve"> Síntesis y reacciones.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Utiliza sus conocimientos para diferenciar a los alcanos de los otros hidrocarburos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Usa los métodos IUPAC y Común para nombrar los compuestos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Práctica Virtual: síntesis y reacción de alcanos.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 xml:space="preserve">Valora los conceptos y propiedades de los Alcanos. </w:t>
            </w:r>
          </w:p>
          <w:p w:rsidR="00D32BF5" w:rsidRPr="00D32BF5" w:rsidRDefault="00D32BF5" w:rsidP="00D32BF5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Comunica asertivamente sus ideas para simplificar la síntesis de los Alcanos.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Alcanos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D32BF5" w:rsidRPr="00D32BF5" w:rsidRDefault="00D32BF5" w:rsidP="000F4D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Alcanos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Formula el nombre de tres alcanos diferentes, aplicando la nomenclatura sistemática (IUPAC).</w:t>
            </w:r>
          </w:p>
        </w:tc>
      </w:tr>
      <w:tr w:rsidR="00D32BF5" w:rsidRPr="004872A8" w:rsidTr="00507953">
        <w:trPr>
          <w:trHeight w:val="1593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281492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3°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Alquenos. Propiedades.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Sistemas de Nomenclatura.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 xml:space="preserve"> Síntesis y reacciones.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Explica las diferentes propiedades de los alquenos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Usa los métodos IUPAC y Común para nombrar los compuestos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Práctica Virtual: síntesis y reacción de alquenos.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Valora la importancia de los conceptos sobre los Alquenos.</w:t>
            </w:r>
          </w:p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b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Promueve la participación oral y escrita en la realización de síntesis de Alquenos.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D32BF5" w:rsidRPr="00D32BF5" w:rsidRDefault="00D32BF5" w:rsidP="000F4D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Alquenos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0F4DD9">
            <w:pPr>
              <w:spacing w:before="240" w:after="0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Formula los nombre de tres alquenos, aplicando la nomenclatura sistemática (IUPAC)</w:t>
            </w:r>
          </w:p>
        </w:tc>
      </w:tr>
      <w:tr w:rsidR="00D32BF5" w:rsidRPr="004872A8" w:rsidTr="00507953">
        <w:trPr>
          <w:trHeight w:val="842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3F49B7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4</w:t>
            </w: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Alquinos. Propiedades.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b/>
                <w:bCs/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Sistemas de Nomenclatura.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Síntesis y reacciones.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Explica las diferentes propiedades de los alquinos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Usa los métodos IUPAC y Común para nombrar los compuestos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D32BF5">
              <w:rPr>
                <w:sz w:val="16"/>
                <w:szCs w:val="16"/>
              </w:rPr>
              <w:t>Práctica Virtual: síntesis y reacción de alquinos.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Muestra respeto ante la opinión de los demás sobre las propiedades de los Alquinos.</w:t>
            </w:r>
          </w:p>
          <w:p w:rsidR="00D32BF5" w:rsidRPr="00D32BF5" w:rsidRDefault="00D32BF5" w:rsidP="00D32BF5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2BF5">
              <w:rPr>
                <w:rFonts w:ascii="Calibri" w:hAnsi="Calibri"/>
                <w:sz w:val="16"/>
                <w:szCs w:val="16"/>
              </w:rPr>
              <w:t>Muestra responsabilidad al aprenderla síntesis de los Alquinos.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Alquinos</w:t>
            </w:r>
          </w:p>
          <w:p w:rsidR="00D32BF5" w:rsidRPr="00D32BF5" w:rsidRDefault="00D32BF5" w:rsidP="00D32B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32BF5" w:rsidRPr="00D32BF5" w:rsidRDefault="00D32BF5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D32BF5" w:rsidRPr="00D32BF5" w:rsidRDefault="00D32BF5" w:rsidP="000F4D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Alquinos</w:t>
            </w:r>
            <w:r w:rsidRPr="00D32BF5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D32BF5" w:rsidRDefault="00D32BF5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32BF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Ejemplifica los nombres de tres alquinos, aplicando la nomenclatura sistemática (IUPAC).</w:t>
            </w:r>
          </w:p>
        </w:tc>
      </w:tr>
      <w:tr w:rsidR="00D32BF5" w:rsidRPr="004872A8" w:rsidTr="00507953">
        <w:trPr>
          <w:trHeight w:val="274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7653AB" w:rsidRDefault="00D32BF5" w:rsidP="000F4D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32BF5" w:rsidRPr="004872A8" w:rsidTr="00507953">
        <w:trPr>
          <w:trHeight w:val="249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Pr="004872A8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Pr="000B3E7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5" w:rsidRPr="000B3E7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BF5" w:rsidRPr="000B3E75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D32BF5" w:rsidRPr="004872A8" w:rsidTr="00507953">
        <w:trPr>
          <w:trHeight w:val="653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BF5" w:rsidRPr="004872A8" w:rsidRDefault="00D32BF5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Pr="00911D4D" w:rsidRDefault="00D32BF5" w:rsidP="000F4DD9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Resuelve practicas por cuestionarios</w:t>
            </w:r>
          </w:p>
          <w:p w:rsidR="00D32BF5" w:rsidRPr="009E3FFC" w:rsidRDefault="00D32BF5" w:rsidP="000F4D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Examen Modular por cuestionario de la unidad didáctica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F5" w:rsidRPr="009E3FFC" w:rsidRDefault="00D32BF5" w:rsidP="000F4DD9">
            <w:pPr>
              <w:tabs>
                <w:tab w:val="left" w:pos="1011"/>
                <w:tab w:val="left" w:pos="1288"/>
                <w:tab w:val="left" w:pos="2628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 xml:space="preserve">Entrega de un trabajo de ejercicios de aplicación resueltos de cada tema y de los trabaos </w:t>
            </w:r>
            <w:r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vir</w:t>
            </w: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tuales de laboratorio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F5" w:rsidRPr="009E3FFC" w:rsidRDefault="00D32BF5" w:rsidP="000F4DD9">
            <w:pPr>
              <w:spacing w:before="120" w:after="12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Evidencia </w:t>
            </w:r>
            <w:r w:rsidRPr="009E3FFC">
              <w:rPr>
                <w:rFonts w:eastAsia="Times New Roman"/>
                <w:sz w:val="18"/>
                <w:szCs w:val="18"/>
                <w:lang w:eastAsia="es-PE"/>
              </w:rPr>
              <w:t xml:space="preserve">actitudes e interés, y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explica sobre la nomenclatura de los hidrocarburos </w:t>
            </w:r>
            <w:r w:rsidRPr="009E3FFC">
              <w:rPr>
                <w:rFonts w:eastAsia="Times New Roman"/>
                <w:sz w:val="18"/>
                <w:szCs w:val="18"/>
                <w:lang w:eastAsia="es-PE"/>
              </w:rPr>
              <w:t>en el aula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virtual y chat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4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Pr="004872A8" w:rsidRDefault="00507953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</w:t>
            </w:r>
            <w:r w:rsidRPr="00465325">
              <w:rPr>
                <w:rFonts w:eastAsia="Times New Roman"/>
                <w:b/>
                <w:i/>
                <w:color w:val="000000"/>
                <w:lang w:eastAsia="es-PE"/>
              </w:rPr>
              <w:t xml:space="preserve">COMPUESTOS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AROMÁTICOS Y </w:t>
            </w:r>
            <w:r w:rsidRPr="00465325">
              <w:rPr>
                <w:rFonts w:eastAsia="Times New Roman"/>
                <w:b/>
                <w:i/>
                <w:color w:val="000000"/>
                <w:lang w:eastAsia="es-PE"/>
              </w:rPr>
              <w:t>OXIGENADOS</w:t>
            </w:r>
          </w:p>
        </w:tc>
        <w:tc>
          <w:tcPr>
            <w:tcW w:w="14292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07953" w:rsidRPr="00FB5B81" w:rsidRDefault="00507953" w:rsidP="000F4D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B5B8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II:</w:t>
            </w:r>
            <w:r w:rsidRPr="00FB5B8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07953">
              <w:rPr>
                <w:color w:val="000000"/>
                <w:sz w:val="16"/>
                <w:szCs w:val="16"/>
              </w:rPr>
              <w:t>Ante la necesidad de adiestrar al estudiante sobre los compuestos aromáticos y oxigenados, identifica, reconoce y determina las características y propiedades químicas y físicas de los aromáticos, alcoholes, aldehídos, cetonas, ácidos carboxílicos, esteres, siguiendo lineamientos válidos de las referencias bibliográficas, de la nomenclatura sistemática internacional (IUPAC) y las normas de seguridad.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44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53" w:rsidRPr="004872A8" w:rsidRDefault="00507953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9B3569" w:rsidRDefault="00507953" w:rsidP="000F4DD9">
            <w:pPr>
              <w:spacing w:after="0" w:line="240" w:lineRule="auto"/>
              <w:ind w:left="-32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6C5043">
              <w:rPr>
                <w:rFonts w:eastAsia="Times New Roman" w:cs="Arial"/>
                <w:b/>
                <w:iCs/>
                <w:sz w:val="18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53" w:rsidRPr="004872A8" w:rsidRDefault="00507953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53" w:rsidRPr="004872A8" w:rsidRDefault="00507953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CD6FD9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53" w:rsidRPr="004872A8" w:rsidRDefault="00507953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53" w:rsidRPr="004872A8" w:rsidRDefault="00507953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53" w:rsidRPr="004872A8" w:rsidRDefault="00507953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281492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5</w:t>
            </w: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Hidrocarburos aromáticos; Propiedades. Nomenclatura del benceno y sus derivados.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Síntesis y reacciones de hidrocarburos aromáticos.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 xml:space="preserve">Utiliza sus conocimientos para diferenciar a los hidrocarburos cíclicos de otros no cíclicos. 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Utiliza los métodos IUPAC y Común para nombrar los compuestos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Práctica Virtual: síntesis y reacción de aromáticos.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Valora los conceptos sobre los Hidrocarburos Aromáticos</w:t>
            </w:r>
          </w:p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Promueve el aprendizaje cooperativo de la síntesis del benceno y sus derivados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Aromáticos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Aromáticos</w:t>
            </w:r>
            <w:r w:rsidRPr="00507953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0F4DD9">
            <w:pPr>
              <w:spacing w:after="0" w:line="240" w:lineRule="auto"/>
              <w:ind w:left="72" w:hanging="1"/>
              <w:rPr>
                <w:rFonts w:eastAsia="Times New Roman"/>
                <w:color w:val="000000"/>
                <w:sz w:val="16"/>
                <w:szCs w:val="16"/>
                <w:lang w:val="es-ES"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Indica los nombres de tres hidrocarburos aromáticos de importancia biológica.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Pr="004872A8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53" w:rsidRPr="003F49B7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6</w:t>
            </w: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3" w:rsidRPr="00507953" w:rsidRDefault="00507953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Alcoholes y Fenoles. Propiedades. Nomenclatura de alcoholes y fenoles. Síntesis y reacciones de alcoholes y fenoles.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 xml:space="preserve"> Diferencia los tipos de alcoholes.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 xml:space="preserve">Aplica los sistemas de nomenclatura que se utiliza para nombrarlos. 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Práctica Virtual: síntesis y reacción de los Alcoholes y Fenoles.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Muestra respeto ante la opinión de los demás sobre alcoholes y fenoles</w:t>
            </w:r>
          </w:p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Muestra responsabilidad durante su aprendizaje de síntesis y reacciones.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Alcoholes y Fenoles </w:t>
            </w: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Alcoholes y fenoles</w:t>
            </w:r>
            <w:r w:rsidRPr="00507953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0F4DD9">
            <w:pPr>
              <w:spacing w:before="240" w:after="0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Menciona los nombres de  tres alcoholes, en base a las reglas de nomenclatura.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3076E2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7</w:t>
            </w:r>
            <w:r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3" w:rsidRPr="00507953" w:rsidRDefault="00507953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Aldehídos y Cetonas; Propiedades. Nomenclatura de aldehídos y cetonas. Síntesis y reacciones de aldehídos y cetonas.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Identifica las propiedades de los aldehídos y cetonas para diferenciarlos.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 xml:space="preserve">Aplica los sistemas de nomenclatura para nombrarlos. 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Práctica Virtual: síntesis y reacción de los Aldehídos y Cetonas.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 xml:space="preserve">Aldehídos y Cetonas; Propiedades. 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 xml:space="preserve">Nomenclatura de aldehídos y cetonas. 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Síntesis y reacciones de aldehídos y cetonas.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Aldehídos y Cetonas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Aldehídos y Cetonas</w:t>
            </w:r>
            <w:r w:rsidRPr="00507953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Escribe los nombres de tres aldehídos y tres cetonas, aplicando la nomenclatura sistemática.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109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3076E2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8</w:t>
            </w:r>
            <w:r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53" w:rsidRPr="00507953" w:rsidRDefault="00507953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507953">
              <w:rPr>
                <w:rFonts w:cs="Arial"/>
                <w:sz w:val="16"/>
                <w:szCs w:val="16"/>
              </w:rPr>
              <w:t>Ácidos Carboxílicos. Propiedades. Nomenclatura de Ácidos carboxílicos. Síntesis y reacciones de Ácidos carboxílicos.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Explica las propiedades de los ácidos carboxílicos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>Usa los sistemas de nomenclatura que se emplea en los Ácidos Carboxílicos.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507953">
              <w:rPr>
                <w:sz w:val="16"/>
                <w:szCs w:val="16"/>
              </w:rPr>
              <w:t xml:space="preserve">Práctica Virtual: síntesis y reacciones de los Ácidos Carboxílicos.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Incentiva la participación oral de los conceptos de los Ácidos carboxílicos.</w:t>
            </w:r>
          </w:p>
          <w:p w:rsidR="00507953" w:rsidRPr="00507953" w:rsidRDefault="00507953" w:rsidP="00507953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/>
                <w:sz w:val="16"/>
                <w:szCs w:val="16"/>
              </w:rPr>
            </w:pPr>
            <w:r w:rsidRPr="00507953">
              <w:rPr>
                <w:rFonts w:ascii="Calibri" w:hAnsi="Calibri"/>
                <w:sz w:val="16"/>
                <w:szCs w:val="16"/>
              </w:rPr>
              <w:t>Asume responsabilidad al sintetizar los compuestos ácidos.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Ác. carboxílicos</w:t>
            </w:r>
          </w:p>
          <w:p w:rsidR="00507953" w:rsidRPr="00507953" w:rsidRDefault="00507953" w:rsidP="0050795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07953" w:rsidRPr="00507953" w:rsidRDefault="00507953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Ácidos carboxílicos</w:t>
            </w:r>
            <w:r w:rsidRPr="00507953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507953" w:rsidRDefault="00507953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50795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Designa el nombre de cinco compuestos que pertenecen a la función ácido carboxílico, utilizando las reglas de nomenclatura.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32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A64A80" w:rsidRDefault="00507953" w:rsidP="000F4DD9">
            <w:pPr>
              <w:spacing w:after="0" w:line="240" w:lineRule="auto"/>
              <w:jc w:val="center"/>
              <w:rPr>
                <w:rFonts w:ascii="Berlin Sans FB" w:eastAsia="Times New Roman" w:hAnsi="Berlin Sans FB"/>
                <w:color w:val="000000"/>
                <w:sz w:val="32"/>
                <w:szCs w:val="32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Pr="004872A8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3" w:rsidRPr="000B3E75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53" w:rsidRPr="000B3E75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953" w:rsidRPr="000B3E75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07953" w:rsidRPr="004872A8" w:rsidTr="00507953">
        <w:trPr>
          <w:gridBefore w:val="1"/>
          <w:gridAfter w:val="1"/>
          <w:wBefore w:w="67" w:type="dxa"/>
          <w:wAfter w:w="75" w:type="dxa"/>
          <w:trHeight w:val="69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953" w:rsidRPr="004872A8" w:rsidRDefault="00507953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3" w:rsidRPr="00911D4D" w:rsidRDefault="00507953" w:rsidP="000F4DD9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Resuelve practicas por cuestionarios</w:t>
            </w:r>
            <w:r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.</w:t>
            </w:r>
          </w:p>
          <w:p w:rsidR="00507953" w:rsidRPr="009E3FFC" w:rsidRDefault="00507953" w:rsidP="000F4D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Examen Modular por cuestionario de la unidad didáctica</w:t>
            </w:r>
            <w:r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.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53" w:rsidRPr="009E3FFC" w:rsidRDefault="00507953" w:rsidP="000F4DD9">
            <w:pPr>
              <w:tabs>
                <w:tab w:val="left" w:pos="1011"/>
                <w:tab w:val="left" w:pos="1288"/>
                <w:tab w:val="left" w:pos="2628"/>
              </w:tabs>
              <w:spacing w:before="120" w:after="12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 xml:space="preserve">Entrega de un trabajo de ejercicios de aplicación resueltos de cada tema y de los trabaos </w:t>
            </w:r>
            <w:r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vir</w:t>
            </w:r>
            <w:r w:rsidRPr="00911D4D"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tuales de laboratorio</w:t>
            </w:r>
            <w:r>
              <w:rPr>
                <w:rFonts w:eastAsia="Times New Roman" w:cs="Arial"/>
                <w:iCs/>
                <w:sz w:val="18"/>
                <w:szCs w:val="16"/>
                <w:lang w:val="es-ES" w:eastAsia="es-ES"/>
              </w:rPr>
              <w:t>.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953" w:rsidRPr="009E3FFC" w:rsidRDefault="00507953" w:rsidP="000F4DD9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Evidencia </w:t>
            </w:r>
            <w:r w:rsidRPr="009E3FFC">
              <w:rPr>
                <w:rFonts w:eastAsia="Times New Roman"/>
                <w:sz w:val="18"/>
                <w:szCs w:val="18"/>
                <w:lang w:eastAsia="es-PE"/>
              </w:rPr>
              <w:t xml:space="preserve">actitudes e interés, y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explica sobre la nomenclatura de los aromáticos y  Oxigenados </w:t>
            </w:r>
            <w:r w:rsidRPr="009E3FFC">
              <w:rPr>
                <w:rFonts w:eastAsia="Times New Roman"/>
                <w:sz w:val="18"/>
                <w:szCs w:val="18"/>
                <w:lang w:eastAsia="es-PE"/>
              </w:rPr>
              <w:t>en el aula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virtual y chat.</w:t>
            </w:r>
          </w:p>
        </w:tc>
      </w:tr>
    </w:tbl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826"/>
        <w:gridCol w:w="2410"/>
        <w:gridCol w:w="1502"/>
        <w:gridCol w:w="1758"/>
        <w:gridCol w:w="2425"/>
        <w:gridCol w:w="668"/>
        <w:gridCol w:w="2152"/>
        <w:gridCol w:w="2551"/>
      </w:tblGrid>
      <w:tr w:rsidR="0052307A" w:rsidRPr="004872A8" w:rsidTr="000F4DD9">
        <w:trPr>
          <w:trHeight w:val="105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9D2294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lastRenderedPageBreak/>
              <w:br w:type="page"/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 w:rsidRPr="009D229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ÉTERES, AMINAS, AMIDAS Y NITRILOS</w:t>
            </w:r>
          </w:p>
        </w:tc>
        <w:tc>
          <w:tcPr>
            <w:tcW w:w="14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07A" w:rsidRPr="00697F95" w:rsidRDefault="0052307A" w:rsidP="000F4DD9">
            <w:pPr>
              <w:spacing w:before="120" w:after="0"/>
              <w:jc w:val="both"/>
              <w:rPr>
                <w:color w:val="000000"/>
                <w:sz w:val="16"/>
                <w:szCs w:val="16"/>
              </w:rPr>
            </w:pPr>
            <w:r w:rsidRPr="00697F95"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  <w:t xml:space="preserve">CAPACIDAD DE LA UNIDAD DIDÁCTICA III: </w:t>
            </w:r>
            <w:r w:rsidRPr="00697F95">
              <w:rPr>
                <w:color w:val="000000"/>
                <w:sz w:val="16"/>
                <w:szCs w:val="16"/>
              </w:rPr>
              <w:t>Ante un conjunto o grupo de diferentes compuestos químicos orgánicos e inorgánicos, localiza, selecciona, compara y organiza los compuestos orgánicos de acuerdo a su estructura y grupo funcional en compuestos oxigenados y compuestos nitrogenados, siguiendo lineamientos válidos de las referencias bibliográficas, de la nomenclatura sistemática internacional (IUPAC) teniendo en cuenta las normas de seguridad.</w:t>
            </w:r>
          </w:p>
        </w:tc>
      </w:tr>
      <w:tr w:rsidR="0052307A" w:rsidRPr="004872A8" w:rsidTr="000F4DD9">
        <w:trPr>
          <w:trHeight w:val="335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9B3569" w:rsidRDefault="0052307A" w:rsidP="000F4DD9">
            <w:pPr>
              <w:spacing w:after="0" w:line="240" w:lineRule="auto"/>
              <w:ind w:left="-95" w:right="-111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6C5043">
              <w:rPr>
                <w:rFonts w:eastAsia="Times New Roman" w:cs="Arial"/>
                <w:b/>
                <w:iCs/>
                <w:sz w:val="18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2307A" w:rsidRPr="004872A8" w:rsidTr="000F4DD9">
        <w:trPr>
          <w:trHeight w:val="319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4872A8" w:rsidRDefault="0052307A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6FD9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CD6FD9" w:rsidRDefault="0052307A" w:rsidP="000F4D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52307A" w:rsidRPr="004872A8" w:rsidTr="000F4DD9">
        <w:trPr>
          <w:trHeight w:val="90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3076E2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9°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 xml:space="preserve">Éteres. Propiedades. 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 xml:space="preserve">Nomenclatura de Éteres. 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>Síntesis y reacciones de Éteres.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 xml:space="preserve"> Diferencia entre los éteres de los otros compuestos orgánicos similares mediante sus propiedades. 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 xml:space="preserve">Usa los sistemas de nomenclatura que se utiliza para nombrarlos. 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>Práctica Virtual: síntesis y reacción de los Éteres.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Cs/>
                <w:sz w:val="16"/>
                <w:szCs w:val="16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Muestra</w:t>
            </w:r>
            <w:r w:rsidRPr="00697F95">
              <w:rPr>
                <w:rFonts w:ascii="Calibri" w:hAnsi="Calibri"/>
                <w:bCs/>
                <w:sz w:val="16"/>
                <w:szCs w:val="16"/>
              </w:rPr>
              <w:t xml:space="preserve"> disposición cooperativa para sintetizar los Éteres a partir de otros compuestos.</w:t>
            </w:r>
          </w:p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97F95">
              <w:rPr>
                <w:rFonts w:ascii="Calibri" w:hAnsi="Calibri"/>
                <w:bCs/>
                <w:sz w:val="16"/>
                <w:szCs w:val="16"/>
              </w:rPr>
              <w:t xml:space="preserve">Motiva </w:t>
            </w:r>
            <w:r w:rsidRPr="00697F95">
              <w:rPr>
                <w:rFonts w:ascii="Calibri" w:hAnsi="Calibri"/>
                <w:sz w:val="16"/>
                <w:szCs w:val="16"/>
              </w:rPr>
              <w:t>a realizar reacciones con los Éteres.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Éteres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Éteres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spacing w:after="0" w:line="240" w:lineRule="auto"/>
              <w:ind w:left="72" w:hanging="1"/>
              <w:rPr>
                <w:rFonts w:eastAsia="Times New Roman"/>
                <w:color w:val="000000"/>
                <w:sz w:val="16"/>
                <w:szCs w:val="16"/>
                <w:lang w:val="es-ES" w:eastAsia="es-PE"/>
              </w:rPr>
            </w:pPr>
            <w:r w:rsidRPr="00697F95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Determina la estructura de tres éteres y tres ésteres , según las reglas de nomenclatura.</w:t>
            </w:r>
          </w:p>
        </w:tc>
      </w:tr>
      <w:tr w:rsidR="0052307A" w:rsidRPr="004872A8" w:rsidTr="000F4DD9">
        <w:trPr>
          <w:trHeight w:val="817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E2631C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E2631C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10°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>Aminas: Propiedades.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 xml:space="preserve">Nomenclatura de Aminas. 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>Síntesis y reacciones de Aminas.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>Explica la diferencia entre las aminas 1º, 2º y 3º.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 xml:space="preserve">Usa los sistemas de nomenclatura que se utilizan para nombrarlos. 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>Práctica Virtual: síntesis y reacción de las Aminas.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Valora los conceptos sobre Aminas aprendidos en clase.</w:t>
            </w:r>
          </w:p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Promueve la participación oral en la síntesis de aminas.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214" w:right="72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Aminas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Aminas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Escribe los nombre de tres aminas, aplicando la nomenclatura sistemática (IUPAC)</w:t>
            </w:r>
          </w:p>
        </w:tc>
      </w:tr>
      <w:tr w:rsidR="0052307A" w:rsidRPr="004872A8" w:rsidTr="000F4DD9">
        <w:trPr>
          <w:trHeight w:val="83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E2631C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E2631C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11°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>Amidas: Propiedades.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 xml:space="preserve">Nomenclatura de Amidas. 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cs="Arial"/>
                <w:sz w:val="16"/>
                <w:szCs w:val="16"/>
              </w:rPr>
              <w:t>Síntesis y reacciones de Amidas.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>Explica la diferencia entre amidas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 xml:space="preserve">Usa los sistemas de nomenclatura que se utilizan para nombrarlos. 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sz w:val="16"/>
                <w:szCs w:val="16"/>
              </w:rPr>
              <w:t>Práctica Virtual: síntesis y reacción de las Amidas.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Valora los conceptos sobre Amidas aprendidos en clase.</w:t>
            </w:r>
          </w:p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eastAsia="Times New Roman"/>
                <w:sz w:val="16"/>
                <w:szCs w:val="16"/>
                <w:lang w:eastAsia="es-PE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Promueve la participación oral en la síntesis de amidas.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Amidas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Amidas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0F4DD9">
            <w:pPr>
              <w:spacing w:before="240" w:after="0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Escribe los nombre de tres amidas, aplicando la nomenclatura sistemática (IUPAC)</w:t>
            </w:r>
          </w:p>
        </w:tc>
      </w:tr>
      <w:tr w:rsidR="0052307A" w:rsidRPr="004872A8" w:rsidTr="000F4DD9">
        <w:trPr>
          <w:trHeight w:val="1098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Default="0052307A" w:rsidP="000F4DD9">
            <w:pPr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E2631C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E2631C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12°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>Nitrilos: Propiedades.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cs="Arial"/>
                <w:sz w:val="16"/>
                <w:szCs w:val="16"/>
              </w:rPr>
            </w:pPr>
            <w:r w:rsidRPr="00697F95">
              <w:rPr>
                <w:rFonts w:cs="Arial"/>
                <w:sz w:val="16"/>
                <w:szCs w:val="16"/>
              </w:rPr>
              <w:t xml:space="preserve">Nomenclatura de Nitrilos. 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cs="Arial"/>
                <w:sz w:val="16"/>
                <w:szCs w:val="16"/>
              </w:rPr>
              <w:t>Síntesis y reacciones de Nitrilos.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>Explica la diferencia entre nitrilos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sz w:val="16"/>
                <w:szCs w:val="16"/>
              </w:rPr>
            </w:pPr>
            <w:r w:rsidRPr="00697F95">
              <w:rPr>
                <w:sz w:val="16"/>
                <w:szCs w:val="16"/>
              </w:rPr>
              <w:t xml:space="preserve">Usa los sistemas de nomenclatura que se utilizan para nombrarlos. 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sz w:val="16"/>
                <w:szCs w:val="16"/>
              </w:rPr>
              <w:t>Práctica de Laboratorio: síntesis y reacción de los Nitrilos.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="Calibri" w:hAnsi="Calibri"/>
                <w:sz w:val="16"/>
                <w:szCs w:val="16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Valora los conceptos sobre Nitrilos.</w:t>
            </w:r>
          </w:p>
          <w:p w:rsidR="0052307A" w:rsidRPr="00697F95" w:rsidRDefault="0052307A" w:rsidP="0052307A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eastAsia="Times New Roman"/>
                <w:sz w:val="16"/>
                <w:szCs w:val="16"/>
                <w:lang w:eastAsia="es-PE"/>
              </w:rPr>
            </w:pPr>
            <w:r w:rsidRPr="00697F95">
              <w:rPr>
                <w:rFonts w:ascii="Calibri" w:hAnsi="Calibri"/>
                <w:sz w:val="16"/>
                <w:szCs w:val="16"/>
              </w:rPr>
              <w:t>Promueve la participación oral en la síntesis de Nitrilos.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Nitrilos</w:t>
            </w:r>
          </w:p>
          <w:p w:rsidR="0052307A" w:rsidRPr="00697F95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697F95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Nitrilos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Realiza la síntesis de tres nitrilos, utilizando los mecanismos de reacción.</w:t>
            </w:r>
          </w:p>
        </w:tc>
      </w:tr>
      <w:tr w:rsidR="0052307A" w:rsidRPr="004872A8" w:rsidTr="000F4DD9">
        <w:trPr>
          <w:trHeight w:val="305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07A" w:rsidRPr="00697F95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52307A" w:rsidRPr="004872A8" w:rsidTr="000F4DD9">
        <w:trPr>
          <w:trHeight w:val="249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697F95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CONOCIMIENTO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697F95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07A" w:rsidRPr="00697F95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52307A" w:rsidRPr="004872A8" w:rsidTr="000F4DD9">
        <w:trPr>
          <w:trHeight w:val="70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697F95" w:rsidRDefault="0052307A" w:rsidP="000F4DD9">
            <w:pPr>
              <w:spacing w:after="0" w:line="240" w:lineRule="atLeast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Resuelve practicas por cuestionarios.</w:t>
            </w:r>
          </w:p>
          <w:p w:rsidR="0052307A" w:rsidRPr="00697F95" w:rsidRDefault="0052307A" w:rsidP="000F4DD9">
            <w:pPr>
              <w:spacing w:after="0" w:line="240" w:lineRule="atLeast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Examen Modular por cuestionario de la unidad didáctica.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tabs>
                <w:tab w:val="left" w:pos="1011"/>
                <w:tab w:val="left" w:pos="1288"/>
                <w:tab w:val="left" w:pos="2628"/>
              </w:tabs>
              <w:spacing w:before="120" w:after="120" w:line="240" w:lineRule="auto"/>
              <w:jc w:val="both"/>
              <w:rPr>
                <w:rFonts w:eastAsia="Times New Roman"/>
                <w:sz w:val="16"/>
                <w:szCs w:val="16"/>
                <w:lang w:eastAsia="es-PE"/>
              </w:rPr>
            </w:pPr>
            <w:r w:rsidRPr="00697F95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Entrega de un trabajo de ejercicios de aplicación resueltos de cada tema y de los trabaos virtuales de laboratorio.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7A" w:rsidRPr="00697F95" w:rsidRDefault="0052307A" w:rsidP="000F4DD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97F95">
              <w:rPr>
                <w:rFonts w:eastAsia="Times New Roman"/>
                <w:sz w:val="16"/>
                <w:szCs w:val="16"/>
                <w:lang w:eastAsia="es-PE"/>
              </w:rPr>
              <w:t>Evidencia actitudes e interés, y explica sobre la nomenclatura de los Éteres y Comp. nitrogenados en el aula virtual y chat.</w:t>
            </w:r>
          </w:p>
        </w:tc>
      </w:tr>
    </w:tbl>
    <w:p w:rsidR="0052307A" w:rsidRDefault="0052307A" w:rsidP="0052307A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886"/>
        <w:gridCol w:w="2410"/>
        <w:gridCol w:w="1584"/>
        <w:gridCol w:w="1676"/>
        <w:gridCol w:w="2410"/>
        <w:gridCol w:w="842"/>
        <w:gridCol w:w="1993"/>
        <w:gridCol w:w="2551"/>
      </w:tblGrid>
      <w:tr w:rsidR="0052307A" w:rsidRPr="008551D0" w:rsidTr="000F4DD9">
        <w:trPr>
          <w:trHeight w:val="49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>
              <w:rPr>
                <w:b/>
                <w:i/>
              </w:rPr>
              <w:t>CARBOHIDRATOS, AMINOÁCIDOS, PROTEÍNAS, ENZIMAS Y LÍPIDOS</w:t>
            </w:r>
          </w:p>
        </w:tc>
        <w:tc>
          <w:tcPr>
            <w:tcW w:w="1435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2307A" w:rsidRPr="008551D0" w:rsidRDefault="0052307A" w:rsidP="000F4DD9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  <w:t>CAPACIDAD DE LA UNIDAD DIDÁCTICA IV:</w:t>
            </w:r>
            <w:r w:rsidRPr="008551D0">
              <w:rPr>
                <w:sz w:val="16"/>
                <w:szCs w:val="16"/>
              </w:rPr>
              <w:t xml:space="preserve"> </w:t>
            </w:r>
            <w:r w:rsidRPr="008551D0">
              <w:rPr>
                <w:color w:val="000000"/>
                <w:sz w:val="16"/>
                <w:szCs w:val="16"/>
              </w:rPr>
              <w:t>En un medio ambiente contaminado por residuos sólidos, reconoce y discrimina los diferentes tipos de Carbohidratos, Aminoácidos, Proteínas, Enzimas y Lípidos, siguiendo lineamientos válidos de las referencias bibliográficas, y las normas de seguridad.</w:t>
            </w:r>
          </w:p>
        </w:tc>
      </w:tr>
      <w:tr w:rsidR="0052307A" w:rsidRPr="008551D0" w:rsidTr="000F4DD9">
        <w:trPr>
          <w:trHeight w:val="41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52307A" w:rsidRPr="008551D0" w:rsidTr="000F4DD9">
        <w:trPr>
          <w:trHeight w:val="31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4872A8" w:rsidRDefault="0052307A" w:rsidP="000F4D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52307A" w:rsidRPr="008551D0" w:rsidTr="000F4DD9">
        <w:trPr>
          <w:trHeight w:val="8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E2631C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E2631C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13°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cs="Arial"/>
                <w:sz w:val="16"/>
                <w:szCs w:val="16"/>
              </w:rPr>
              <w:t>Carbohidratos</w:t>
            </w: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, clasificación y propiedades físicas y químicas.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Describe la estructura, cita propiedades físicas y químicas de carbohidratos y los clasifica. 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Práctica de Laboratorio: Degradación enzimática de polisacáridos.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Analiza con carácter crítico el desarrollo de la estructura de diferentes carbohidratos.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Carbohidratos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Carbohidratos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0" w:line="240" w:lineRule="auto"/>
              <w:ind w:left="72"/>
              <w:jc w:val="both"/>
              <w:rPr>
                <w:rFonts w:eastAsia="Times New Roman"/>
                <w:color w:val="000000"/>
                <w:sz w:val="16"/>
                <w:szCs w:val="16"/>
                <w:lang w:val="es-ES"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Menciona tres monosacáridos, aplicando la nomenclatura sistemática(IUPAC).</w:t>
            </w:r>
          </w:p>
        </w:tc>
      </w:tr>
      <w:tr w:rsidR="0052307A" w:rsidRPr="008551D0" w:rsidTr="000F4DD9">
        <w:trPr>
          <w:trHeight w:val="81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9D2294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7A" w:rsidRPr="00E2631C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E2631C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14°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8551D0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8551D0">
              <w:rPr>
                <w:rFonts w:cs="Arial"/>
                <w:sz w:val="16"/>
                <w:szCs w:val="16"/>
              </w:rPr>
              <w:t>Aminoácidos</w:t>
            </w: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: Definición, clasificación  y nomenclatura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Explica la estructura, propiedades físicas y químicas de los, aminoácidos y amidas.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Práctica de Virtual: Propiedades de los Aminoácidos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Intercambia información y emite opiniones sobre aminoácidos esenciales.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Aminoácidos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Aminoácidos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Determina la estructura de cuatro aminoácidos, teniendo en cuenta las regla de nomenclatura.</w:t>
            </w:r>
          </w:p>
        </w:tc>
      </w:tr>
      <w:tr w:rsidR="0052307A" w:rsidRPr="008551D0" w:rsidTr="000F4DD9">
        <w:trPr>
          <w:trHeight w:val="83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995E82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995E8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15°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8551D0" w:rsidRDefault="0052307A" w:rsidP="000F4DD9">
            <w:pPr>
              <w:pStyle w:val="Prrafodelista"/>
              <w:spacing w:after="0" w:line="240" w:lineRule="auto"/>
              <w:ind w:left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cs="Arial"/>
                <w:sz w:val="16"/>
                <w:szCs w:val="16"/>
              </w:rPr>
              <w:t>Proteínas</w:t>
            </w: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y enzimas: Definición y nomenclatura.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Explica la estructura, propiedades físicas y químicas de aminoácidos. Proteínas y enzimas. 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Práctica Virtual: Propiedades de las Proteínas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Intercambia información y emite opiniones sobre las propiedades de las proteínas y Enzimas.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Proteínas y Enzimas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Proteínas</w:t>
            </w: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Cita tres macromoléculas de proteínas y enzimas, describiendo sus propiedades más relevantes.</w:t>
            </w:r>
          </w:p>
        </w:tc>
      </w:tr>
      <w:tr w:rsidR="0052307A" w:rsidRPr="008551D0" w:rsidTr="000F4DD9">
        <w:trPr>
          <w:trHeight w:val="83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3F49B7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995E8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16°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cs="Arial"/>
                <w:sz w:val="16"/>
                <w:szCs w:val="16"/>
              </w:rPr>
              <w:t>Proteínas</w:t>
            </w: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y enzimas: Definición y nomenclatura.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Analiza artículos sobre los lípidos de la dieta y elabora un mapa conceptual considerando la importancia fisiológica y biomédica, digestión y absorción de ellos. 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Práctica de Virtual: Propiedades fisicoquímicas de los carbohidratos.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05" w:hanging="105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Emite un juicio objetivo y coherente sobre los Lípidos.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Lípidos</w:t>
            </w:r>
          </w:p>
          <w:p w:rsidR="0052307A" w:rsidRPr="008551D0" w:rsidRDefault="0052307A" w:rsidP="0052307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2"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52307A" w:rsidRPr="008551D0" w:rsidRDefault="0052307A" w:rsidP="000F4DD9">
            <w:pPr>
              <w:pStyle w:val="Prrafodelista"/>
              <w:spacing w:after="0" w:line="240" w:lineRule="auto"/>
              <w:ind w:left="175" w:right="-108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Videos sobre Lípidos.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Describe el metabolismo de los lípidos y sus alteraciones, teniendo en cuenta la bibliografía sugerida.</w:t>
            </w:r>
          </w:p>
        </w:tc>
      </w:tr>
      <w:tr w:rsidR="0052307A" w:rsidRPr="008551D0" w:rsidTr="000F4DD9">
        <w:trPr>
          <w:trHeight w:val="381"/>
        </w:trPr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52307A" w:rsidRPr="008551D0" w:rsidTr="000F4DD9">
        <w:trPr>
          <w:trHeight w:val="24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CONOCIMIENTOS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07A" w:rsidRPr="008551D0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52307A" w:rsidRPr="008551D0" w:rsidTr="000F4DD9">
        <w:trPr>
          <w:trHeight w:val="263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07A" w:rsidRPr="004872A8" w:rsidRDefault="0052307A" w:rsidP="000F4D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7A" w:rsidRPr="008551D0" w:rsidRDefault="0052307A" w:rsidP="000F4DD9">
            <w:pPr>
              <w:spacing w:after="0" w:line="240" w:lineRule="auto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Resuelve practicas por cuestionarios.</w:t>
            </w:r>
          </w:p>
          <w:p w:rsidR="0052307A" w:rsidRPr="008551D0" w:rsidRDefault="0052307A" w:rsidP="000F4D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Examen Modular por cuestionario de la unidad didáctica.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tabs>
                <w:tab w:val="left" w:pos="1011"/>
                <w:tab w:val="left" w:pos="1288"/>
                <w:tab w:val="left" w:pos="2628"/>
              </w:tabs>
              <w:spacing w:before="120" w:after="120" w:line="240" w:lineRule="auto"/>
              <w:jc w:val="both"/>
              <w:rPr>
                <w:rFonts w:eastAsia="Times New Roman"/>
                <w:sz w:val="16"/>
                <w:szCs w:val="16"/>
                <w:lang w:eastAsia="es-PE"/>
              </w:rPr>
            </w:pPr>
            <w:r w:rsidRPr="008551D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Entrega de un trabajo de ejercicios de aplicación resueltos de cada tema y de los trabaos virtuales de laboratorio.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7A" w:rsidRPr="008551D0" w:rsidRDefault="0052307A" w:rsidP="000F4DD9">
            <w:pPr>
              <w:spacing w:after="120"/>
              <w:jc w:val="both"/>
              <w:rPr>
                <w:sz w:val="16"/>
                <w:szCs w:val="16"/>
              </w:rPr>
            </w:pPr>
            <w:r w:rsidRPr="008551D0">
              <w:rPr>
                <w:rFonts w:eastAsia="Times New Roman"/>
                <w:sz w:val="16"/>
                <w:szCs w:val="16"/>
                <w:lang w:eastAsia="es-PE"/>
              </w:rPr>
              <w:t>Evidencia actitudes e interés, y explica sobre la nomenclatura de los compuestos orgánicos denominados biomoléculas en el aula virtual y chat.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507953" w:rsidRDefault="00507953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52307A" w:rsidRPr="0052307A" w:rsidRDefault="0052307A" w:rsidP="0052307A">
      <w:pPr>
        <w:tabs>
          <w:tab w:val="left" w:pos="284"/>
        </w:tabs>
        <w:ind w:left="284"/>
      </w:pPr>
      <w:r w:rsidRPr="0052307A">
        <w:t>Los materiales educativos que se utilizan en todas las aulas virtuales son: Plumones, pizarra, mota, lapiceros especiales para pizarra virtual. Para poder clasificarlos se enumeran los siguientes puntos:</w:t>
      </w:r>
    </w:p>
    <w:p w:rsidR="0052307A" w:rsidRDefault="0052307A" w:rsidP="0052307A">
      <w:pPr>
        <w:tabs>
          <w:tab w:val="left" w:pos="284"/>
        </w:tabs>
        <w:rPr>
          <w:b/>
        </w:rPr>
      </w:pPr>
    </w:p>
    <w:p w:rsidR="0052307A" w:rsidRDefault="0052307A" w:rsidP="0052307A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Escritos</w:t>
      </w:r>
    </w:p>
    <w:p w:rsidR="0052307A" w:rsidRPr="00CD25BA" w:rsidRDefault="0052307A" w:rsidP="0052307A">
      <w:pPr>
        <w:pStyle w:val="Prrafodelista"/>
        <w:tabs>
          <w:tab w:val="left" w:pos="284"/>
        </w:tabs>
        <w:rPr>
          <w:b/>
        </w:rPr>
      </w:pPr>
    </w:p>
    <w:p w:rsidR="0052307A" w:rsidRPr="006E66D5" w:rsidRDefault="0052307A" w:rsidP="005230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>Como medios escritos</w:t>
      </w:r>
      <w:r>
        <w:t xml:space="preserve"> utilizados en el desarrollo del curso</w:t>
      </w:r>
      <w:r w:rsidRPr="006E66D5">
        <w:t xml:space="preserve"> tenemos: 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>Separatas de contenido teórico por cada clase</w:t>
      </w:r>
      <w:r>
        <w:t xml:space="preserve"> en diapositivas</w:t>
      </w:r>
      <w:r w:rsidRPr="006E66D5">
        <w:t>.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>Seminarios de ejercicios sobre el tema realizado para cada clase.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>Práctica calificada sobre el tema de la semana anterior</w:t>
      </w:r>
      <w:r>
        <w:t xml:space="preserve"> tomada como cuestionario virtualmente</w:t>
      </w:r>
      <w:r w:rsidRPr="006E66D5">
        <w:t>.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Guía </w:t>
      </w:r>
      <w:r>
        <w:t xml:space="preserve">virtual </w:t>
      </w:r>
      <w:r w:rsidRPr="006E66D5">
        <w:t>de laboratorio por semana, que se encuentra ordenada dentro de un manual.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>Otras separatas de ejercicios resueltos que nutran los temas discernidos en clase.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Uso de papelotes en la exposición virtual de los alumnos.</w:t>
      </w:r>
    </w:p>
    <w:p w:rsidR="0052307A" w:rsidRPr="006E66D5" w:rsidRDefault="0052307A" w:rsidP="0052307A">
      <w:pPr>
        <w:tabs>
          <w:tab w:val="left" w:pos="284"/>
        </w:tabs>
        <w:ind w:left="709"/>
      </w:pPr>
    </w:p>
    <w:p w:rsidR="0052307A" w:rsidRDefault="0052307A" w:rsidP="0052307A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y Plataformas Virtuales</w:t>
      </w:r>
    </w:p>
    <w:p w:rsidR="0052307A" w:rsidRDefault="0052307A" w:rsidP="0052307A">
      <w:pPr>
        <w:pStyle w:val="Prrafodelista"/>
        <w:tabs>
          <w:tab w:val="left" w:pos="284"/>
        </w:tabs>
        <w:rPr>
          <w:b/>
        </w:rPr>
      </w:pPr>
    </w:p>
    <w:p w:rsidR="0052307A" w:rsidRPr="006E66D5" w:rsidRDefault="0052307A" w:rsidP="005230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 w:rsidRPr="00104EB4">
        <w:t>medios y plataformas virtuales</w:t>
      </w:r>
      <w:r>
        <w:t xml:space="preserve"> utilizados en el desarrollo del curso</w:t>
      </w:r>
      <w:r w:rsidRPr="006E66D5">
        <w:t xml:space="preserve"> tenemos: 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Uso de casos virtuales para explicar las prácticas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Pizarra interactiva.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Google Meet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:rsidR="0052307A" w:rsidRPr="006E66D5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</w:p>
    <w:p w:rsidR="0052307A" w:rsidRDefault="0052307A" w:rsidP="0052307A">
      <w:pPr>
        <w:tabs>
          <w:tab w:val="left" w:pos="284"/>
        </w:tabs>
        <w:ind w:left="708"/>
        <w:rPr>
          <w:b/>
        </w:rPr>
      </w:pPr>
    </w:p>
    <w:p w:rsidR="0052307A" w:rsidRDefault="0052307A" w:rsidP="0052307A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INFORMÁTICOS:</w:t>
      </w:r>
    </w:p>
    <w:p w:rsidR="0052307A" w:rsidRDefault="0052307A" w:rsidP="0052307A">
      <w:pPr>
        <w:pStyle w:val="Prrafodelista"/>
        <w:tabs>
          <w:tab w:val="left" w:pos="284"/>
        </w:tabs>
        <w:rPr>
          <w:b/>
        </w:rPr>
      </w:pPr>
    </w:p>
    <w:p w:rsidR="0052307A" w:rsidRPr="006E66D5" w:rsidRDefault="0052307A" w:rsidP="005230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>
        <w:t>informáticos utilizados en el desarrollo del curso</w:t>
      </w:r>
      <w:r w:rsidRPr="006E66D5">
        <w:t xml:space="preserve"> tenemos: 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Uso de </w:t>
      </w:r>
      <w:r>
        <w:t>laptops y CPU.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Uso de Tablet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Uso de Celulares</w:t>
      </w:r>
    </w:p>
    <w:p w:rsidR="0052307A" w:rsidRDefault="0052307A" w:rsidP="0052307A">
      <w:pPr>
        <w:pStyle w:val="Prrafodelista"/>
        <w:numPr>
          <w:ilvl w:val="0"/>
          <w:numId w:val="10"/>
        </w:numPr>
        <w:tabs>
          <w:tab w:val="left" w:pos="284"/>
        </w:tabs>
        <w:spacing w:after="160" w:line="259" w:lineRule="auto"/>
        <w:ind w:left="709"/>
      </w:pPr>
      <w:r>
        <w:t>Uso de internet</w:t>
      </w:r>
    </w:p>
    <w:p w:rsidR="0052307A" w:rsidRDefault="0052307A" w:rsidP="0052307A">
      <w:pPr>
        <w:pStyle w:val="Prrafodelista"/>
        <w:tabs>
          <w:tab w:val="left" w:pos="284"/>
        </w:tabs>
        <w:spacing w:after="160" w:line="259" w:lineRule="auto"/>
      </w:pPr>
    </w:p>
    <w:p w:rsidR="0052307A" w:rsidRDefault="0052307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52307A" w:rsidRDefault="0052307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52307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4A3DFA" w:rsidP="0052307A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 w:rsidSect="0052307A">
          <w:type w:val="continuous"/>
          <w:pgSz w:w="11906" w:h="16838" w:code="9"/>
          <w:pgMar w:top="1418" w:right="1701" w:bottom="1418" w:left="1701" w:header="709" w:footer="709" w:gutter="0"/>
          <w:cols w:space="720"/>
          <w:docGrid w:linePitch="360"/>
        </w:sectPr>
      </w:pPr>
    </w:p>
    <w:bookmarkEnd w:id="0"/>
    <w:p w:rsidR="0052307A" w:rsidRDefault="0052307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  <w:sectPr w:rsidR="0052307A">
          <w:headerReference w:type="default" r:id="rId13"/>
          <w:footerReference w:type="default" r:id="rId14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52307A" w:rsidRDefault="001F2626" w:rsidP="0052307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325915" w:rsidRPr="006D247E" w:rsidRDefault="00325915" w:rsidP="00325915">
      <w:pPr>
        <w:spacing w:after="0" w:line="360" w:lineRule="auto"/>
        <w:ind w:left="1146"/>
        <w:jc w:val="both"/>
        <w:rPr>
          <w:sz w:val="24"/>
          <w:szCs w:val="24"/>
          <w:lang w:val="es-ES"/>
        </w:rPr>
      </w:pPr>
      <w:r w:rsidRPr="0096038A">
        <w:rPr>
          <w:rFonts w:ascii="Arial" w:hAnsi="Arial" w:cs="Arial"/>
          <w:sz w:val="20"/>
          <w:szCs w:val="20"/>
        </w:rPr>
        <w:t xml:space="preserve">CAREY, Francis A. (199) </w:t>
      </w:r>
      <w:r w:rsidRPr="0096038A">
        <w:rPr>
          <w:rFonts w:ascii="Arial" w:hAnsi="Arial" w:cs="Arial"/>
          <w:b/>
          <w:sz w:val="20"/>
          <w:szCs w:val="20"/>
        </w:rPr>
        <w:t>“Química Orgánica”.</w:t>
      </w:r>
      <w:r w:rsidRPr="0096038A">
        <w:rPr>
          <w:rFonts w:ascii="Arial" w:hAnsi="Arial" w:cs="Arial"/>
          <w:sz w:val="20"/>
          <w:szCs w:val="20"/>
        </w:rPr>
        <w:t xml:space="preserve"> McGraw Hill. México.</w:t>
      </w:r>
    </w:p>
    <w:p w:rsidR="00325915" w:rsidRPr="00942054" w:rsidRDefault="00325915" w:rsidP="00325915">
      <w:pPr>
        <w:spacing w:after="0" w:line="360" w:lineRule="auto"/>
        <w:ind w:left="1146"/>
        <w:jc w:val="both"/>
        <w:rPr>
          <w:sz w:val="24"/>
          <w:szCs w:val="24"/>
          <w:lang w:val="es-ES"/>
        </w:rPr>
      </w:pPr>
      <w:r w:rsidRPr="0096038A">
        <w:rPr>
          <w:rFonts w:ascii="Arial" w:hAnsi="Arial" w:cs="Arial"/>
          <w:sz w:val="20"/>
          <w:szCs w:val="20"/>
          <w:lang w:val="en-US"/>
        </w:rPr>
        <w:t>CHANG, Raymond. (200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96038A">
        <w:rPr>
          <w:rFonts w:ascii="Arial" w:hAnsi="Arial" w:cs="Arial"/>
          <w:sz w:val="20"/>
          <w:szCs w:val="20"/>
          <w:lang w:val="en-US"/>
        </w:rPr>
        <w:t xml:space="preserve">) </w:t>
      </w:r>
      <w:r w:rsidRPr="0096038A">
        <w:rPr>
          <w:rFonts w:ascii="Arial" w:hAnsi="Arial" w:cs="Arial"/>
          <w:b/>
          <w:sz w:val="20"/>
          <w:szCs w:val="20"/>
          <w:lang w:val="en-US"/>
        </w:rPr>
        <w:t>“Química”.</w:t>
      </w:r>
      <w:r w:rsidRPr="0096038A">
        <w:rPr>
          <w:rFonts w:ascii="Arial" w:hAnsi="Arial" w:cs="Arial"/>
          <w:sz w:val="20"/>
          <w:szCs w:val="20"/>
          <w:lang w:val="en-US"/>
        </w:rPr>
        <w:t xml:space="preserve"> Editorial Mc Graw Hill. </w:t>
      </w:r>
      <w:r w:rsidRPr="0096038A">
        <w:rPr>
          <w:rFonts w:ascii="Arial" w:hAnsi="Arial" w:cs="Arial"/>
          <w:sz w:val="20"/>
          <w:szCs w:val="20"/>
        </w:rPr>
        <w:t>México.</w:t>
      </w:r>
      <w:r>
        <w:rPr>
          <w:rFonts w:ascii="Arial" w:hAnsi="Arial" w:cs="Arial"/>
          <w:sz w:val="20"/>
          <w:szCs w:val="20"/>
        </w:rPr>
        <w:t xml:space="preserve"> 9</w:t>
      </w:r>
      <w:r w:rsidRPr="00CF1476">
        <w:rPr>
          <w:rFonts w:ascii="Arial" w:hAnsi="Arial" w:cs="Arial"/>
          <w:sz w:val="20"/>
          <w:szCs w:val="20"/>
          <w:vertAlign w:val="superscript"/>
        </w:rPr>
        <w:t>na</w:t>
      </w:r>
      <w:r>
        <w:rPr>
          <w:rFonts w:ascii="Arial" w:hAnsi="Arial" w:cs="Arial"/>
          <w:sz w:val="20"/>
          <w:szCs w:val="20"/>
        </w:rPr>
        <w:t xml:space="preserve"> ed. Cap. 25.</w:t>
      </w:r>
    </w:p>
    <w:p w:rsidR="00325915" w:rsidRPr="00942054" w:rsidRDefault="00325915" w:rsidP="00325915">
      <w:pPr>
        <w:spacing w:after="0" w:line="360" w:lineRule="auto"/>
        <w:ind w:left="1146" w:right="-427"/>
        <w:jc w:val="both"/>
        <w:rPr>
          <w:lang w:val="es-ES"/>
        </w:rPr>
      </w:pPr>
      <w:r w:rsidRPr="0096038A">
        <w:rPr>
          <w:rFonts w:ascii="Arial" w:hAnsi="Arial" w:cs="Arial"/>
          <w:sz w:val="20"/>
          <w:szCs w:val="20"/>
        </w:rPr>
        <w:t>CHOPINGM G.(1987</w:t>
      </w:r>
      <w:r w:rsidRPr="0096038A">
        <w:rPr>
          <w:rFonts w:ascii="Arial" w:hAnsi="Arial" w:cs="Arial"/>
          <w:b/>
          <w:sz w:val="20"/>
          <w:szCs w:val="20"/>
        </w:rPr>
        <w:t>) “Química”.</w:t>
      </w:r>
      <w:r w:rsidRPr="0096038A">
        <w:rPr>
          <w:rFonts w:ascii="Arial" w:hAnsi="Arial" w:cs="Arial"/>
          <w:sz w:val="20"/>
          <w:szCs w:val="20"/>
        </w:rPr>
        <w:t xml:space="preserve"> Editorial Publicaciones Culturales S.A. México.</w:t>
      </w:r>
    </w:p>
    <w:p w:rsidR="00325915" w:rsidRDefault="00325915" w:rsidP="00325915">
      <w:pPr>
        <w:spacing w:after="0" w:line="360" w:lineRule="auto"/>
        <w:ind w:left="1146" w:right="-427"/>
        <w:jc w:val="both"/>
        <w:rPr>
          <w:lang w:val="es-ES"/>
        </w:rPr>
      </w:pPr>
      <w:r w:rsidRPr="00EE62E2">
        <w:rPr>
          <w:lang w:val="es-ES"/>
        </w:rPr>
        <w:t>D.J. BURTON, J.I. ROUTH   “Química Orgánica y Bioquímica”. 1ra Edición Mc Graw Hill. 1995</w:t>
      </w:r>
      <w:r>
        <w:rPr>
          <w:lang w:val="es-ES"/>
        </w:rPr>
        <w:t>.</w:t>
      </w:r>
    </w:p>
    <w:p w:rsidR="00325915" w:rsidRDefault="00325915" w:rsidP="00325915">
      <w:pPr>
        <w:spacing w:after="0"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</w:t>
      </w:r>
      <w:r w:rsidRPr="00C968CA">
        <w:rPr>
          <w:sz w:val="24"/>
          <w:szCs w:val="24"/>
          <w:lang w:val="es-ES"/>
        </w:rPr>
        <w:t>Devlin, T. (2004). Bioquímica. 4ta edic. Edit. Reverté. Barcelona, España.</w:t>
      </w:r>
    </w:p>
    <w:p w:rsidR="00325915" w:rsidRPr="00EE62E2" w:rsidRDefault="00325915" w:rsidP="00325915">
      <w:pPr>
        <w:spacing w:after="0" w:line="360" w:lineRule="auto"/>
        <w:ind w:left="1146"/>
        <w:jc w:val="both"/>
        <w:rPr>
          <w:lang w:val="es-ES"/>
        </w:rPr>
      </w:pPr>
      <w:r w:rsidRPr="00EE62E2">
        <w:rPr>
          <w:lang w:val="es-ES"/>
        </w:rPr>
        <w:t>DOMÍNGUEZ X  “Química Orgánica Fundamental”. 3eraReimp. Editorial Limusa S.A. de C.V. México 1993.</w:t>
      </w:r>
    </w:p>
    <w:p w:rsidR="00325915" w:rsidRDefault="00325915" w:rsidP="00325915">
      <w:pPr>
        <w:spacing w:after="0" w:line="360" w:lineRule="auto"/>
        <w:ind w:left="1146"/>
        <w:jc w:val="both"/>
        <w:rPr>
          <w:rFonts w:ascii="Arial" w:hAnsi="Arial" w:cs="Arial"/>
          <w:sz w:val="20"/>
          <w:szCs w:val="20"/>
        </w:rPr>
      </w:pPr>
      <w:r w:rsidRPr="0096038A">
        <w:rPr>
          <w:rFonts w:ascii="Arial" w:hAnsi="Arial" w:cs="Arial"/>
          <w:sz w:val="20"/>
          <w:szCs w:val="20"/>
        </w:rPr>
        <w:t>FIESER L. (1997</w:t>
      </w:r>
      <w:r w:rsidRPr="0096038A">
        <w:rPr>
          <w:rFonts w:ascii="Arial" w:hAnsi="Arial" w:cs="Arial"/>
          <w:b/>
          <w:sz w:val="20"/>
          <w:szCs w:val="20"/>
        </w:rPr>
        <w:t>) “Experimentos de Química Orgánica”.</w:t>
      </w:r>
      <w:r w:rsidRPr="0096038A">
        <w:rPr>
          <w:rFonts w:ascii="Arial" w:hAnsi="Arial" w:cs="Arial"/>
          <w:sz w:val="20"/>
          <w:szCs w:val="20"/>
        </w:rPr>
        <w:t xml:space="preserve"> Editorial Reverte. España 1997</w:t>
      </w:r>
    </w:p>
    <w:p w:rsidR="00325915" w:rsidRDefault="00325915" w:rsidP="00325915">
      <w:pPr>
        <w:spacing w:after="0" w:line="360" w:lineRule="auto"/>
        <w:ind w:left="1146"/>
        <w:jc w:val="both"/>
        <w:rPr>
          <w:lang w:val="es-ES"/>
        </w:rPr>
      </w:pPr>
      <w:r w:rsidRPr="000655E1">
        <w:rPr>
          <w:lang w:val="en-US"/>
        </w:rPr>
        <w:t xml:space="preserve">FOX MARY y WHITESELL J.  </w:t>
      </w:r>
      <w:r w:rsidRPr="00C968CA">
        <w:rPr>
          <w:lang w:val="es-ES"/>
        </w:rPr>
        <w:t>“Química Orgánica”. 2da Edición. Editorial Addison Wesley Longman S.a. de C.V. México 2000</w:t>
      </w:r>
    </w:p>
    <w:p w:rsidR="00325915" w:rsidRPr="006D247E" w:rsidRDefault="00325915" w:rsidP="00325915">
      <w:pPr>
        <w:spacing w:after="0" w:line="360" w:lineRule="auto"/>
        <w:ind w:left="1146"/>
        <w:jc w:val="both"/>
        <w:rPr>
          <w:sz w:val="24"/>
          <w:szCs w:val="24"/>
          <w:lang w:val="es-ES"/>
        </w:rPr>
      </w:pPr>
      <w:r w:rsidRPr="0096038A">
        <w:rPr>
          <w:rFonts w:ascii="Arial" w:hAnsi="Arial" w:cs="Arial"/>
          <w:sz w:val="20"/>
          <w:szCs w:val="20"/>
        </w:rPr>
        <w:t xml:space="preserve">Geissman. (1974) </w:t>
      </w:r>
      <w:r w:rsidRPr="0096038A">
        <w:rPr>
          <w:rFonts w:ascii="Arial" w:hAnsi="Arial" w:cs="Arial"/>
          <w:b/>
          <w:sz w:val="20"/>
          <w:szCs w:val="20"/>
        </w:rPr>
        <w:t>“Principios de Química Orgánica”.</w:t>
      </w:r>
      <w:r w:rsidRPr="0096038A">
        <w:rPr>
          <w:rFonts w:ascii="Arial" w:hAnsi="Arial" w:cs="Arial"/>
          <w:sz w:val="20"/>
          <w:szCs w:val="20"/>
        </w:rPr>
        <w:t xml:space="preserve"> Editorial Reverté S.A. España</w:t>
      </w:r>
    </w:p>
    <w:p w:rsidR="00325915" w:rsidRPr="006D247E" w:rsidRDefault="00325915" w:rsidP="00325915">
      <w:pPr>
        <w:spacing w:after="0" w:line="360" w:lineRule="auto"/>
        <w:ind w:left="1146"/>
        <w:jc w:val="both"/>
        <w:rPr>
          <w:sz w:val="24"/>
          <w:szCs w:val="24"/>
          <w:lang w:val="es-ES"/>
        </w:rPr>
      </w:pPr>
      <w:r w:rsidRPr="0096038A">
        <w:rPr>
          <w:rFonts w:ascii="Arial" w:hAnsi="Arial" w:cs="Arial"/>
          <w:sz w:val="20"/>
          <w:szCs w:val="20"/>
          <w:lang w:val="pt-BR"/>
        </w:rPr>
        <w:t>L.G. Wade. (1993</w:t>
      </w:r>
      <w:r w:rsidRPr="0096038A">
        <w:rPr>
          <w:rFonts w:ascii="Arial" w:hAnsi="Arial" w:cs="Arial"/>
          <w:b/>
          <w:sz w:val="20"/>
          <w:szCs w:val="20"/>
          <w:lang w:val="pt-BR"/>
        </w:rPr>
        <w:t>) “Química Orgánica”.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6038A">
        <w:rPr>
          <w:rFonts w:ascii="Arial" w:hAnsi="Arial" w:cs="Arial"/>
          <w:sz w:val="20"/>
          <w:szCs w:val="20"/>
        </w:rPr>
        <w:t>Editorial Prentice hall. México.</w:t>
      </w:r>
    </w:p>
    <w:p w:rsidR="00325915" w:rsidRPr="00E40D07" w:rsidRDefault="00325915" w:rsidP="00325915">
      <w:pPr>
        <w:spacing w:after="0" w:line="360" w:lineRule="auto"/>
        <w:ind w:left="1146" w:right="-427"/>
        <w:jc w:val="both"/>
        <w:rPr>
          <w:color w:val="0000FF"/>
          <w:sz w:val="24"/>
          <w:szCs w:val="24"/>
          <w:u w:val="single"/>
          <w:lang w:val="es-ES"/>
        </w:rPr>
      </w:pPr>
      <w:r w:rsidRPr="0096038A">
        <w:rPr>
          <w:rFonts w:ascii="Arial" w:hAnsi="Arial" w:cs="Arial"/>
          <w:sz w:val="20"/>
          <w:szCs w:val="20"/>
        </w:rPr>
        <w:t>Mc Murray, John (</w:t>
      </w:r>
      <w:r>
        <w:rPr>
          <w:rFonts w:ascii="Arial" w:hAnsi="Arial" w:cs="Arial"/>
          <w:sz w:val="20"/>
          <w:szCs w:val="20"/>
        </w:rPr>
        <w:t>2001</w:t>
      </w:r>
      <w:r w:rsidRPr="0096038A">
        <w:rPr>
          <w:rFonts w:ascii="Arial" w:hAnsi="Arial" w:cs="Arial"/>
          <w:sz w:val="20"/>
          <w:szCs w:val="20"/>
        </w:rPr>
        <w:t xml:space="preserve">) </w:t>
      </w:r>
      <w:r w:rsidRPr="0096038A">
        <w:rPr>
          <w:rFonts w:ascii="Arial" w:hAnsi="Arial" w:cs="Arial"/>
          <w:b/>
          <w:sz w:val="20"/>
          <w:szCs w:val="20"/>
        </w:rPr>
        <w:t>“Química Orgánica”.</w:t>
      </w:r>
      <w:r w:rsidRPr="009603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5ta. Edición. </w:t>
      </w:r>
      <w:r w:rsidRPr="00FA6ED8">
        <w:rPr>
          <w:rFonts w:cs="Arial"/>
        </w:rPr>
        <w:t>Editorial I</w:t>
      </w:r>
      <w:r>
        <w:rPr>
          <w:rFonts w:cs="Arial"/>
        </w:rPr>
        <w:t>nternational Thomson Editores S.A.</w:t>
      </w:r>
      <w:r w:rsidRPr="0096038A">
        <w:rPr>
          <w:rFonts w:ascii="Arial" w:hAnsi="Arial" w:cs="Arial"/>
          <w:sz w:val="20"/>
          <w:szCs w:val="20"/>
        </w:rPr>
        <w:t xml:space="preserve"> México.</w:t>
      </w:r>
      <w:r>
        <w:rPr>
          <w:rFonts w:ascii="Arial" w:hAnsi="Arial" w:cs="Arial"/>
          <w:sz w:val="20"/>
          <w:szCs w:val="20"/>
        </w:rPr>
        <w:t xml:space="preserve"> Cap. 24.</w:t>
      </w:r>
    </w:p>
    <w:p w:rsidR="00325915" w:rsidRDefault="00325915" w:rsidP="00325915">
      <w:pPr>
        <w:spacing w:after="0" w:line="360" w:lineRule="auto"/>
        <w:ind w:left="1146"/>
        <w:jc w:val="both"/>
        <w:rPr>
          <w:lang w:val="es-ES"/>
        </w:rPr>
      </w:pPr>
      <w:r w:rsidRPr="00C968CA">
        <w:rPr>
          <w:lang w:val="es-ES"/>
        </w:rPr>
        <w:t>NOLLER CARL “Química Orgánica”. Editorial Educativo Iberoamericano. México 1991</w:t>
      </w:r>
    </w:p>
    <w:p w:rsidR="00325915" w:rsidRDefault="00325915" w:rsidP="0032591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96038A">
        <w:rPr>
          <w:rFonts w:ascii="Arial" w:hAnsi="Arial" w:cs="Arial"/>
          <w:sz w:val="20"/>
          <w:szCs w:val="20"/>
        </w:rPr>
        <w:t xml:space="preserve">RAKOFF. (1990) </w:t>
      </w:r>
      <w:r w:rsidRPr="0096038A">
        <w:rPr>
          <w:rFonts w:ascii="Arial" w:hAnsi="Arial" w:cs="Arial"/>
          <w:b/>
          <w:sz w:val="20"/>
          <w:szCs w:val="20"/>
        </w:rPr>
        <w:t>“Química Orgánica Fundamental”.</w:t>
      </w:r>
      <w:r w:rsidRPr="0096038A">
        <w:rPr>
          <w:rFonts w:ascii="Arial" w:hAnsi="Arial" w:cs="Arial"/>
          <w:sz w:val="20"/>
          <w:szCs w:val="20"/>
        </w:rPr>
        <w:t xml:space="preserve"> Editorial Limusa México</w:t>
      </w:r>
    </w:p>
    <w:p w:rsidR="00325915" w:rsidRPr="00942054" w:rsidRDefault="00325915" w:rsidP="00325915">
      <w:pPr>
        <w:spacing w:after="0" w:line="360" w:lineRule="auto"/>
        <w:ind w:left="1146"/>
        <w:jc w:val="both"/>
        <w:rPr>
          <w:lang w:val="es-ES"/>
        </w:rPr>
      </w:pPr>
      <w:r w:rsidRPr="0096038A">
        <w:rPr>
          <w:rFonts w:ascii="Arial" w:hAnsi="Arial" w:cs="Arial"/>
          <w:sz w:val="20"/>
          <w:szCs w:val="20"/>
        </w:rPr>
        <w:t xml:space="preserve">STREITWIESER HEATHCOCK. (1989) </w:t>
      </w:r>
      <w:r w:rsidRPr="0096038A">
        <w:rPr>
          <w:rFonts w:ascii="Arial" w:hAnsi="Arial" w:cs="Arial"/>
          <w:b/>
          <w:sz w:val="20"/>
          <w:szCs w:val="20"/>
        </w:rPr>
        <w:t>“Química Orgánica”</w:t>
      </w:r>
      <w:r w:rsidRPr="0096038A">
        <w:rPr>
          <w:rFonts w:ascii="Arial" w:hAnsi="Arial" w:cs="Arial"/>
          <w:sz w:val="20"/>
          <w:szCs w:val="20"/>
        </w:rPr>
        <w:t xml:space="preserve"> Editorial Interamericana. </w:t>
      </w:r>
    </w:p>
    <w:p w:rsidR="00325915" w:rsidRPr="00942054" w:rsidRDefault="00325915" w:rsidP="00325915">
      <w:pPr>
        <w:spacing w:after="0" w:line="360" w:lineRule="auto"/>
        <w:ind w:left="1146"/>
        <w:jc w:val="both"/>
        <w:rPr>
          <w:lang w:val="es-ES"/>
        </w:rPr>
      </w:pPr>
      <w:r w:rsidRPr="0096038A">
        <w:rPr>
          <w:rFonts w:ascii="Arial" w:hAnsi="Arial" w:cs="Arial"/>
          <w:sz w:val="20"/>
          <w:szCs w:val="20"/>
        </w:rPr>
        <w:t>T.W.G. SOLOMONS. (</w:t>
      </w:r>
      <w:r>
        <w:rPr>
          <w:rFonts w:ascii="Arial" w:hAnsi="Arial" w:cs="Arial"/>
          <w:sz w:val="20"/>
          <w:szCs w:val="20"/>
        </w:rPr>
        <w:t>2004</w:t>
      </w:r>
      <w:r w:rsidRPr="009603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“</w:t>
      </w:r>
      <w:r w:rsidRPr="0096038A">
        <w:rPr>
          <w:rFonts w:ascii="Arial" w:hAnsi="Arial" w:cs="Arial"/>
          <w:b/>
          <w:sz w:val="20"/>
          <w:szCs w:val="20"/>
        </w:rPr>
        <w:t>Química Orgánica”.</w:t>
      </w:r>
      <w:r w:rsidRPr="0096038A">
        <w:rPr>
          <w:rFonts w:ascii="Arial" w:hAnsi="Arial" w:cs="Arial"/>
          <w:sz w:val="20"/>
          <w:szCs w:val="20"/>
        </w:rPr>
        <w:t xml:space="preserve"> Ediciones Limusa. México</w:t>
      </w:r>
      <w:r>
        <w:rPr>
          <w:rFonts w:ascii="Arial" w:hAnsi="Arial" w:cs="Arial"/>
          <w:sz w:val="20"/>
          <w:szCs w:val="20"/>
        </w:rPr>
        <w:t>. Segunda edición. Cap I, III, IV.</w:t>
      </w:r>
    </w:p>
    <w:p w:rsidR="00325915" w:rsidRPr="006D247E" w:rsidRDefault="00325915" w:rsidP="00325915">
      <w:pPr>
        <w:spacing w:after="0" w:line="360" w:lineRule="auto"/>
        <w:ind w:left="1146" w:right="-427"/>
        <w:jc w:val="both"/>
        <w:rPr>
          <w:color w:val="0000FF"/>
          <w:sz w:val="24"/>
          <w:szCs w:val="24"/>
          <w:u w:val="single"/>
          <w:lang w:val="es-ES"/>
        </w:rPr>
      </w:pPr>
      <w:r w:rsidRPr="0096038A">
        <w:rPr>
          <w:rFonts w:ascii="Arial" w:hAnsi="Arial" w:cs="Arial"/>
          <w:sz w:val="20"/>
          <w:szCs w:val="20"/>
        </w:rPr>
        <w:t xml:space="preserve">Wittcoff. </w:t>
      </w:r>
      <w:r w:rsidRPr="0096038A">
        <w:rPr>
          <w:rFonts w:ascii="Arial" w:hAnsi="Arial" w:cs="Arial"/>
          <w:b/>
          <w:sz w:val="20"/>
          <w:szCs w:val="20"/>
        </w:rPr>
        <w:t>“Productos Químicos Orgánicos Industriales”</w:t>
      </w:r>
      <w:r w:rsidRPr="0096038A">
        <w:rPr>
          <w:rFonts w:ascii="Arial" w:hAnsi="Arial" w:cs="Arial"/>
          <w:sz w:val="20"/>
          <w:szCs w:val="20"/>
        </w:rPr>
        <w:t xml:space="preserve"> Editorial Limusa México.</w:t>
      </w: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  <w:r w:rsidRPr="00C968CA">
        <w:rPr>
          <w:lang w:val="es-ES"/>
        </w:rPr>
        <w:t xml:space="preserve">Yurkanis. </w:t>
      </w:r>
      <w:r w:rsidRPr="00C40C1A">
        <w:rPr>
          <w:b/>
          <w:lang w:val="es-ES"/>
        </w:rPr>
        <w:t>Fundamentos de Química Orgánica. México</w:t>
      </w:r>
      <w:r>
        <w:rPr>
          <w:lang w:val="es-ES"/>
        </w:rPr>
        <w:t>.</w:t>
      </w:r>
      <w:r w:rsidRPr="00C968CA">
        <w:rPr>
          <w:lang w:val="es-ES"/>
        </w:rPr>
        <w:t xml:space="preserve"> 1 ed. Editorial Pearson; 2007.</w:t>
      </w: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Pr="00C968CA" w:rsidRDefault="00325915" w:rsidP="00325915">
      <w:pPr>
        <w:tabs>
          <w:tab w:val="left" w:pos="709"/>
        </w:tabs>
        <w:spacing w:after="0" w:line="360" w:lineRule="auto"/>
        <w:ind w:left="1146"/>
        <w:jc w:val="both"/>
        <w:rPr>
          <w:lang w:val="es-ES"/>
        </w:rPr>
      </w:pPr>
    </w:p>
    <w:p w:rsidR="00325915" w:rsidRPr="00CF1476" w:rsidRDefault="00325915" w:rsidP="00325915">
      <w:pPr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:rsidR="00325915" w:rsidRDefault="00325915" w:rsidP="00325915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lastRenderedPageBreak/>
        <w:t>8.2 Fuentes Electrónicas</w:t>
      </w:r>
    </w:p>
    <w:p w:rsidR="00325915" w:rsidRPr="00CF1476" w:rsidRDefault="00325915" w:rsidP="00325915">
      <w:pPr>
        <w:spacing w:after="0" w:line="240" w:lineRule="auto"/>
        <w:ind w:left="1077"/>
        <w:jc w:val="both"/>
        <w:rPr>
          <w:rFonts w:ascii="Arial" w:hAnsi="Arial" w:cs="Arial"/>
          <w:sz w:val="10"/>
          <w:szCs w:val="20"/>
        </w:rPr>
      </w:pPr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  <w:hyperlink r:id="rId15" w:history="1">
        <w:r w:rsidR="00325915" w:rsidRPr="006D247E">
          <w:rPr>
            <w:rStyle w:val="Hipervnculo"/>
            <w:rFonts w:ascii="Arial" w:hAnsi="Arial" w:cs="Arial"/>
            <w:lang w:val="es-ES"/>
          </w:rPr>
          <w:t>https://es.slideshare.net/LuisMeraCabezas/clasificacion-compuestos-orgnicos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</w:rPr>
      </w:pPr>
      <w:hyperlink r:id="rId16" w:history="1">
        <w:r w:rsidR="00325915" w:rsidRPr="006D247E">
          <w:rPr>
            <w:rStyle w:val="Hipervnculo"/>
            <w:rFonts w:ascii="Arial" w:hAnsi="Arial" w:cs="Arial"/>
          </w:rPr>
          <w:t>http://www.telecable.es/personales/albatros1/quimica/alcanos/alcanos.htm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</w:rPr>
      </w:pPr>
      <w:hyperlink r:id="rId17" w:history="1">
        <w:r w:rsidR="00325915" w:rsidRPr="006D247E">
          <w:rPr>
            <w:rStyle w:val="Hipervnculo"/>
            <w:rFonts w:ascii="Arial" w:hAnsi="Arial" w:cs="Arial"/>
          </w:rPr>
          <w:t>http://www.telecable.es/personales/albatros1/quimica/alquenos/alquenos.htm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</w:rPr>
      </w:pPr>
      <w:hyperlink r:id="rId18" w:history="1">
        <w:r w:rsidR="00325915" w:rsidRPr="006D247E">
          <w:rPr>
            <w:rStyle w:val="Hipervnculo"/>
            <w:rFonts w:ascii="Arial" w:hAnsi="Arial" w:cs="Arial"/>
          </w:rPr>
          <w:t>http://www.telecable.es/personales/albatros1/quimica/alquinos/alquinos.htm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  <w:hyperlink r:id="rId19" w:history="1">
        <w:r w:rsidR="00325915" w:rsidRPr="006D247E">
          <w:rPr>
            <w:rStyle w:val="Hipervnculo"/>
            <w:rFonts w:ascii="Arial" w:hAnsi="Arial" w:cs="Arial"/>
            <w:lang w:val="es-ES"/>
          </w:rPr>
          <w:t>http://www.alonsoformula.com/organica/aromaticos.htm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  <w:hyperlink r:id="rId20" w:history="1">
        <w:r w:rsidR="00325915" w:rsidRPr="006D247E">
          <w:rPr>
            <w:rStyle w:val="Hipervnculo"/>
            <w:rFonts w:ascii="Arial" w:hAnsi="Arial" w:cs="Arial"/>
            <w:lang w:val="es-ES"/>
          </w:rPr>
          <w:t>http://quimicax.webnode.es/quimica-organica/compuestos-oxigenados/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</w:rPr>
      </w:pPr>
      <w:hyperlink r:id="rId21" w:history="1">
        <w:r w:rsidR="00325915" w:rsidRPr="006D247E">
          <w:rPr>
            <w:rStyle w:val="Hipervnculo"/>
            <w:rFonts w:ascii="Arial" w:hAnsi="Arial" w:cs="Arial"/>
          </w:rPr>
          <w:t>http://www.telecable.es/personales/albatros1/quimica/grupofun/alcohol/alcohol.htm</w:t>
        </w:r>
      </w:hyperlink>
    </w:p>
    <w:p w:rsidR="00325915" w:rsidRPr="006D247E" w:rsidRDefault="00432AE7" w:rsidP="00325915">
      <w:pPr>
        <w:spacing w:after="0" w:line="240" w:lineRule="auto"/>
        <w:ind w:left="426" w:right="-427"/>
        <w:rPr>
          <w:rFonts w:ascii="Arial" w:hAnsi="Arial" w:cs="Arial"/>
        </w:rPr>
      </w:pPr>
      <w:hyperlink r:id="rId22" w:history="1">
        <w:r w:rsidR="00325915" w:rsidRPr="006D247E">
          <w:rPr>
            <w:rStyle w:val="Hipervnculo"/>
            <w:rFonts w:ascii="Arial" w:hAnsi="Arial" w:cs="Arial"/>
          </w:rPr>
          <w:t>http://www.monografias.com/trabajos5/acicar/acicar.shtml</w:t>
        </w:r>
      </w:hyperlink>
    </w:p>
    <w:p w:rsidR="00325915" w:rsidRPr="00F34C12" w:rsidRDefault="00432AE7" w:rsidP="00325915">
      <w:pPr>
        <w:spacing w:after="0" w:line="240" w:lineRule="auto"/>
        <w:ind w:left="426" w:right="-427"/>
        <w:rPr>
          <w:rFonts w:ascii="Arial" w:hAnsi="Arial" w:cs="Arial"/>
          <w:color w:val="0000FF"/>
        </w:rPr>
      </w:pPr>
      <w:hyperlink r:id="rId23" w:history="1">
        <w:r w:rsidR="00325915" w:rsidRPr="00F34C12">
          <w:rPr>
            <w:rFonts w:ascii="Arial" w:hAnsi="Arial" w:cs="Arial"/>
            <w:color w:val="0000FF"/>
          </w:rPr>
          <w:t>http://www.telecable.es/personales/albatros1/quimica/grupofun/amina/amina.htm</w:t>
        </w:r>
      </w:hyperlink>
    </w:p>
    <w:p w:rsidR="00325915" w:rsidRPr="006D247E" w:rsidRDefault="00432AE7" w:rsidP="00325915">
      <w:pPr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hyperlink r:id="rId24" w:history="1">
        <w:r w:rsidR="00325915" w:rsidRPr="006D247E">
          <w:rPr>
            <w:rStyle w:val="Hipervnculo"/>
            <w:rFonts w:ascii="Arial" w:hAnsi="Arial" w:cs="Arial"/>
            <w:lang w:val="en-US"/>
          </w:rPr>
          <w:t>http://www.eufic.org/sp/quickfacts/carbohidratos.htm</w:t>
        </w:r>
      </w:hyperlink>
    </w:p>
    <w:p w:rsidR="00325915" w:rsidRDefault="00AB40A6" w:rsidP="0032591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71552" behindDoc="1" locked="0" layoutInCell="1" allowOverlap="0" wp14:anchorId="64EFEF6A" wp14:editId="63C09B4C">
            <wp:simplePos x="0" y="0"/>
            <wp:positionH relativeFrom="page">
              <wp:posOffset>-1162271</wp:posOffset>
            </wp:positionH>
            <wp:positionV relativeFrom="margin">
              <wp:posOffset>2210021</wp:posOffset>
            </wp:positionV>
            <wp:extent cx="8845826" cy="10209640"/>
            <wp:effectExtent l="0" t="0" r="0" b="1270"/>
            <wp:wrapNone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45826" cy="1020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6" w:history="1">
        <w:r w:rsidR="00325915" w:rsidRPr="006D247E">
          <w:rPr>
            <w:rStyle w:val="Hipervnculo"/>
            <w:rFonts w:ascii="Arial" w:hAnsi="Arial" w:cs="Arial"/>
            <w:lang w:val="en-US"/>
          </w:rPr>
          <w:t>http://www.ehu.es/biomoleculas/AA/aa.htm</w:t>
        </w:r>
      </w:hyperlink>
    </w:p>
    <w:p w:rsidR="00325915" w:rsidRPr="00C42F11" w:rsidRDefault="00325915" w:rsidP="00325915">
      <w:pPr>
        <w:spacing w:after="0" w:line="240" w:lineRule="auto"/>
        <w:jc w:val="both"/>
        <w:rPr>
          <w:color w:val="0000FF"/>
          <w:sz w:val="24"/>
          <w:szCs w:val="24"/>
          <w:u w:val="single"/>
          <w:lang w:val="en-US"/>
        </w:rPr>
      </w:pPr>
    </w:p>
    <w:p w:rsidR="00325915" w:rsidRPr="000655E1" w:rsidRDefault="00AB40A6" w:rsidP="00AB40A6">
      <w:pPr>
        <w:tabs>
          <w:tab w:val="left" w:pos="284"/>
        </w:tabs>
        <w:jc w:val="center"/>
        <w:rPr>
          <w:b/>
          <w:lang w:val="en-US"/>
        </w:rPr>
      </w:pPr>
      <w:r>
        <w:t xml:space="preserve">                                                                            </w:t>
      </w:r>
      <w:r w:rsidR="00325915">
        <w:t>Huacho julio del 2020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 w:rsidP="00325915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  <w:bookmarkStart w:id="1" w:name="_GoBack"/>
      <w:bookmarkEnd w:id="1"/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 w:rsidSect="0052307A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7" w:rsidRDefault="00432AE7">
      <w:pPr>
        <w:spacing w:after="0" w:line="240" w:lineRule="auto"/>
      </w:pPr>
      <w:r>
        <w:separator/>
      </w:r>
    </w:p>
  </w:endnote>
  <w:endnote w:type="continuationSeparator" w:id="0">
    <w:p w:rsidR="00432AE7" w:rsidRDefault="0043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n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9" w:rsidRDefault="000F4DD9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F4DD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0F4DD9" w:rsidRDefault="000F4DD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0F4DD9" w:rsidRDefault="000F4DD9">
          <w:pPr>
            <w:pStyle w:val="Encabezado"/>
            <w:jc w:val="right"/>
            <w:rPr>
              <w:caps/>
              <w:sz w:val="18"/>
            </w:rPr>
          </w:pPr>
        </w:p>
      </w:tc>
    </w:tr>
    <w:tr w:rsidR="000F4DD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0F4DD9" w:rsidRDefault="000F4DD9">
          <w:pPr>
            <w:pStyle w:val="Piedepgin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QUÍMICA ORG                                                                                            VRAC-UNJFSC</w:t>
          </w:r>
        </w:p>
      </w:tc>
      <w:tc>
        <w:tcPr>
          <w:tcW w:w="4195" w:type="dxa"/>
          <w:shd w:val="clear" w:color="auto" w:fill="auto"/>
          <w:vAlign w:val="center"/>
        </w:tcPr>
        <w:p w:rsidR="000F4DD9" w:rsidRDefault="000F4DD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B40A6" w:rsidRPr="00AB40A6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F4DD9" w:rsidRDefault="000F4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7" w:rsidRDefault="00432AE7">
      <w:pPr>
        <w:spacing w:after="0" w:line="240" w:lineRule="auto"/>
      </w:pPr>
      <w:r>
        <w:separator/>
      </w:r>
    </w:p>
  </w:footnote>
  <w:footnote w:type="continuationSeparator" w:id="0">
    <w:p w:rsidR="00432AE7" w:rsidRDefault="0043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9" w:rsidRDefault="000F4DD9">
    <w:pPr>
      <w:pStyle w:val="Encabezado"/>
      <w:tabs>
        <w:tab w:val="clear" w:pos="8504"/>
      </w:tabs>
      <w:rPr>
        <w:b/>
      </w:rPr>
    </w:pP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0F4DD9" w:rsidRDefault="000F4DD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F4DD9" w:rsidRDefault="000F4DD9">
    <w:pPr>
      <w:pStyle w:val="Encabezado"/>
    </w:pPr>
  </w:p>
  <w:p w:rsidR="000F4DD9" w:rsidRDefault="000F4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9" w:rsidRDefault="000F4DD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3EE0DD32" wp14:editId="5392A6B2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0F4DD9" w:rsidRDefault="000F4DD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F4DD9" w:rsidRDefault="000F4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C34DA9"/>
    <w:multiLevelType w:val="hybridMultilevel"/>
    <w:tmpl w:val="EAAA3126"/>
    <w:lvl w:ilvl="0" w:tplc="F88498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B818DE"/>
    <w:multiLevelType w:val="hybridMultilevel"/>
    <w:tmpl w:val="59B8411E"/>
    <w:lvl w:ilvl="0" w:tplc="EBD2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F4DD9"/>
    <w:rsid w:val="00120C43"/>
    <w:rsid w:val="00122943"/>
    <w:rsid w:val="00156C88"/>
    <w:rsid w:val="00177C98"/>
    <w:rsid w:val="00191063"/>
    <w:rsid w:val="001949AF"/>
    <w:rsid w:val="001F2626"/>
    <w:rsid w:val="002726CB"/>
    <w:rsid w:val="00280459"/>
    <w:rsid w:val="00325915"/>
    <w:rsid w:val="00420541"/>
    <w:rsid w:val="00432AE7"/>
    <w:rsid w:val="00462DBB"/>
    <w:rsid w:val="004A3DFA"/>
    <w:rsid w:val="00507953"/>
    <w:rsid w:val="0052307A"/>
    <w:rsid w:val="005909B7"/>
    <w:rsid w:val="00824ABE"/>
    <w:rsid w:val="00871AC3"/>
    <w:rsid w:val="00875858"/>
    <w:rsid w:val="00AB40A6"/>
    <w:rsid w:val="00B81A8B"/>
    <w:rsid w:val="00B85DED"/>
    <w:rsid w:val="00D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43A57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77C9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uiPriority w:val="99"/>
    <w:unhideWhenUsed/>
    <w:rsid w:val="00120C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C43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177C9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32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DBB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telecable.es/personales/albatros1/quimica/alquinos/alquinos.htm" TargetMode="External"/><Relationship Id="rId26" Type="http://schemas.openxmlformats.org/officeDocument/2006/relationships/hyperlink" Target="http://www.ehu.es/biomoleculas/AA/a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lecable.es/personales/albatros1/quimica/grupofun/alcohol/alcohol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telecable.es/personales/albatros1/quimica/alquenos/alquenos.htm" TargetMode="External"/><Relationship Id="rId25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://www.telecable.es/personales/albatros1/quimica/alcanos/alcanos.htm" TargetMode="External"/><Relationship Id="rId20" Type="http://schemas.openxmlformats.org/officeDocument/2006/relationships/hyperlink" Target="http://quimicax.webnode.es/quimica-organica/compuestos-oxigenad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ufic.org/sp/quickfacts/carbohidrato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slideshare.net/LuisMeraCabezas/clasificacion-compuestos-orgnicos" TargetMode="External"/><Relationship Id="rId23" Type="http://schemas.openxmlformats.org/officeDocument/2006/relationships/hyperlink" Target="http://www.telecable.es/personales/albatros1/quimica/grupofun/amina/amina.ht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lonsoformula.com/organica/aromatico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erez@unjfsc.edu.pe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monografias.com/trabajos5/acicar/acicar.shtm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6B6D-D52C-4BD5-AC2D-FE21F41D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4155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WILLIAM PEREZ</cp:lastModifiedBy>
  <cp:revision>11</cp:revision>
  <cp:lastPrinted>2020-07-03T20:44:00Z</cp:lastPrinted>
  <dcterms:created xsi:type="dcterms:W3CDTF">2020-06-15T17:27:00Z</dcterms:created>
  <dcterms:modified xsi:type="dcterms:W3CDTF">2020-07-03T20:45:00Z</dcterms:modified>
</cp:coreProperties>
</file>